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EA8F7" w14:textId="77777777" w:rsidR="00A11A8F" w:rsidRDefault="00A11A8F" w:rsidP="00235B4E">
      <w:pPr>
        <w:autoSpaceDE w:val="0"/>
        <w:autoSpaceDN w:val="0"/>
        <w:spacing w:line="480" w:lineRule="auto"/>
        <w:ind w:right="108"/>
        <w:jc w:val="center"/>
        <w:rPr>
          <w:rFonts w:ascii="宋体" w:eastAsia="宋体" w:hAnsi="宋体" w:cs="宋体" w:hint="eastAsia"/>
          <w:b/>
          <w:spacing w:val="-4"/>
          <w:w w:val="95"/>
          <w:kern w:val="0"/>
          <w:sz w:val="44"/>
          <w:szCs w:val="44"/>
        </w:rPr>
      </w:pPr>
      <w:bookmarkStart w:id="0" w:name="_Hlk166843532"/>
    </w:p>
    <w:p w14:paraId="47D57FD0" w14:textId="4F4CE5F4" w:rsidR="00235B4E" w:rsidRPr="00A11A8F" w:rsidRDefault="006E6C57" w:rsidP="00235B4E">
      <w:pPr>
        <w:autoSpaceDE w:val="0"/>
        <w:autoSpaceDN w:val="0"/>
        <w:spacing w:line="480" w:lineRule="auto"/>
        <w:ind w:right="108"/>
        <w:jc w:val="center"/>
        <w:rPr>
          <w:rFonts w:ascii="宋体" w:eastAsia="宋体" w:hAnsi="宋体" w:cs="宋体" w:hint="eastAsia"/>
          <w:b/>
          <w:spacing w:val="-4"/>
          <w:w w:val="95"/>
          <w:kern w:val="0"/>
          <w:sz w:val="52"/>
          <w:szCs w:val="52"/>
        </w:rPr>
      </w:pPr>
      <w:r w:rsidRPr="00A11A8F">
        <w:rPr>
          <w:rFonts w:ascii="宋体" w:eastAsia="宋体" w:hAnsi="宋体" w:cs="宋体" w:hint="eastAsia"/>
          <w:b/>
          <w:spacing w:val="-4"/>
          <w:w w:val="95"/>
          <w:kern w:val="0"/>
          <w:sz w:val="52"/>
          <w:szCs w:val="52"/>
        </w:rPr>
        <w:t>广东荻赛尔机械铸造股份有限公司</w:t>
      </w:r>
    </w:p>
    <w:p w14:paraId="136B58CB" w14:textId="3744F814" w:rsidR="00182FA7" w:rsidRDefault="00182FA7" w:rsidP="00163C95">
      <w:pPr>
        <w:autoSpaceDE w:val="0"/>
        <w:autoSpaceDN w:val="0"/>
        <w:spacing w:line="480" w:lineRule="auto"/>
        <w:ind w:right="108"/>
        <w:jc w:val="center"/>
        <w:rPr>
          <w:rFonts w:ascii="宋体" w:eastAsia="宋体" w:hAnsi="宋体" w:cs="宋体" w:hint="eastAsia"/>
          <w:b/>
          <w:spacing w:val="-4"/>
          <w:w w:val="95"/>
          <w:kern w:val="0"/>
          <w:sz w:val="44"/>
          <w:szCs w:val="44"/>
        </w:rPr>
      </w:pPr>
    </w:p>
    <w:p w14:paraId="5E22DF73" w14:textId="77777777" w:rsidR="00907DF5" w:rsidRDefault="00907DF5" w:rsidP="00271142">
      <w:pPr>
        <w:autoSpaceDE w:val="0"/>
        <w:autoSpaceDN w:val="0"/>
        <w:spacing w:line="1140" w:lineRule="exact"/>
        <w:ind w:right="108"/>
        <w:jc w:val="center"/>
        <w:rPr>
          <w:rFonts w:ascii="宋体" w:eastAsia="宋体" w:hAnsi="宋体" w:cs="宋体" w:hint="eastAsia"/>
          <w:b/>
          <w:bCs/>
          <w:spacing w:val="-4"/>
          <w:w w:val="95"/>
          <w:kern w:val="0"/>
          <w:sz w:val="72"/>
          <w:szCs w:val="72"/>
        </w:rPr>
      </w:pPr>
    </w:p>
    <w:p w14:paraId="55E4394A" w14:textId="3DC0085E" w:rsidR="00182FA7" w:rsidRPr="00182FA7" w:rsidRDefault="000F18A8" w:rsidP="00271142">
      <w:pPr>
        <w:autoSpaceDE w:val="0"/>
        <w:autoSpaceDN w:val="0"/>
        <w:spacing w:line="1140" w:lineRule="exact"/>
        <w:ind w:right="108"/>
        <w:jc w:val="center"/>
        <w:rPr>
          <w:rFonts w:ascii="宋体" w:eastAsia="宋体" w:hAnsi="宋体" w:cs="宋体" w:hint="eastAsia"/>
          <w:b/>
          <w:bCs/>
          <w:spacing w:val="-4"/>
          <w:w w:val="95"/>
          <w:kern w:val="0"/>
          <w:sz w:val="72"/>
          <w:szCs w:val="72"/>
        </w:rPr>
      </w:pPr>
      <w:r>
        <w:rPr>
          <w:rFonts w:ascii="宋体" w:eastAsia="宋体" w:hAnsi="宋体" w:cs="宋体" w:hint="eastAsia"/>
          <w:b/>
          <w:bCs/>
          <w:spacing w:val="-4"/>
          <w:w w:val="95"/>
          <w:kern w:val="0"/>
          <w:sz w:val="72"/>
          <w:szCs w:val="72"/>
        </w:rPr>
        <w:t>招</w:t>
      </w:r>
      <w:r w:rsidR="006E6C57" w:rsidRPr="006E6C57">
        <w:rPr>
          <w:rFonts w:ascii="宋体" w:eastAsia="宋体" w:hAnsi="宋体" w:cs="宋体" w:hint="eastAsia"/>
          <w:b/>
          <w:bCs/>
          <w:spacing w:val="-4"/>
          <w:w w:val="95"/>
          <w:kern w:val="0"/>
          <w:sz w:val="72"/>
          <w:szCs w:val="72"/>
        </w:rPr>
        <w:t>标</w:t>
      </w:r>
      <w:r>
        <w:rPr>
          <w:rFonts w:ascii="宋体" w:eastAsia="宋体" w:hAnsi="宋体" w:cs="宋体" w:hint="eastAsia"/>
          <w:b/>
          <w:bCs/>
          <w:spacing w:val="-4"/>
          <w:w w:val="95"/>
          <w:kern w:val="0"/>
          <w:sz w:val="72"/>
          <w:szCs w:val="72"/>
        </w:rPr>
        <w:t>文件</w:t>
      </w:r>
    </w:p>
    <w:p w14:paraId="7953279B" w14:textId="77777777" w:rsidR="00907DF5" w:rsidRDefault="00907DF5" w:rsidP="00271142">
      <w:pPr>
        <w:autoSpaceDE w:val="0"/>
        <w:autoSpaceDN w:val="0"/>
        <w:spacing w:line="800" w:lineRule="exact"/>
        <w:ind w:left="108" w:right="108" w:firstLine="624"/>
        <w:rPr>
          <w:rFonts w:ascii="宋体" w:eastAsia="宋体" w:hAnsi="宋体" w:cs="宋体" w:hint="eastAsia"/>
          <w:b/>
          <w:spacing w:val="-4"/>
          <w:w w:val="95"/>
          <w:kern w:val="0"/>
          <w:sz w:val="36"/>
          <w:szCs w:val="36"/>
        </w:rPr>
      </w:pPr>
    </w:p>
    <w:p w14:paraId="147C010D" w14:textId="77777777" w:rsidR="00907DF5" w:rsidRDefault="00907DF5" w:rsidP="00271142">
      <w:pPr>
        <w:autoSpaceDE w:val="0"/>
        <w:autoSpaceDN w:val="0"/>
        <w:spacing w:line="800" w:lineRule="exact"/>
        <w:ind w:left="108" w:right="108" w:firstLine="624"/>
        <w:rPr>
          <w:rFonts w:ascii="宋体" w:eastAsia="宋体" w:hAnsi="宋体" w:cs="宋体" w:hint="eastAsia"/>
          <w:b/>
          <w:spacing w:val="-4"/>
          <w:w w:val="95"/>
          <w:kern w:val="0"/>
          <w:sz w:val="36"/>
          <w:szCs w:val="36"/>
        </w:rPr>
      </w:pPr>
    </w:p>
    <w:tbl>
      <w:tblPr>
        <w:tblStyle w:val="a3"/>
        <w:tblW w:w="981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4"/>
        <w:gridCol w:w="7796"/>
      </w:tblGrid>
      <w:tr w:rsidR="00A11A8F" w14:paraId="001B7E51" w14:textId="77777777" w:rsidTr="00EC08A0">
        <w:trPr>
          <w:trHeight w:val="1419"/>
        </w:trPr>
        <w:tc>
          <w:tcPr>
            <w:tcW w:w="2014" w:type="dxa"/>
          </w:tcPr>
          <w:p w14:paraId="5EC29B13" w14:textId="59699CD6" w:rsidR="00A11A8F" w:rsidRDefault="00A11A8F" w:rsidP="00EC08A0">
            <w:pPr>
              <w:autoSpaceDE w:val="0"/>
              <w:autoSpaceDN w:val="0"/>
              <w:spacing w:line="800" w:lineRule="exact"/>
              <w:ind w:right="108"/>
              <w:rPr>
                <w:rFonts w:ascii="宋体" w:eastAsia="宋体" w:hAnsi="宋体" w:cs="宋体" w:hint="eastAsia"/>
                <w:b/>
                <w:spacing w:val="-4"/>
                <w:w w:val="95"/>
                <w:kern w:val="0"/>
                <w:sz w:val="36"/>
                <w:szCs w:val="36"/>
              </w:rPr>
            </w:pPr>
            <w:r w:rsidRPr="00A11A8F">
              <w:rPr>
                <w:rFonts w:ascii="宋体" w:eastAsia="宋体" w:hAnsi="宋体" w:cs="宋体" w:hint="eastAsia"/>
                <w:b/>
                <w:spacing w:val="-4"/>
                <w:w w:val="95"/>
                <w:kern w:val="0"/>
                <w:sz w:val="36"/>
                <w:szCs w:val="36"/>
              </w:rPr>
              <w:t>项目名称：</w:t>
            </w:r>
          </w:p>
        </w:tc>
        <w:tc>
          <w:tcPr>
            <w:tcW w:w="7796" w:type="dxa"/>
            <w:vAlign w:val="center"/>
          </w:tcPr>
          <w:p w14:paraId="6AC419B7" w14:textId="13A09147" w:rsidR="00A11A8F" w:rsidRDefault="00A11A8F" w:rsidP="00A11A8F">
            <w:pPr>
              <w:autoSpaceDE w:val="0"/>
              <w:autoSpaceDN w:val="0"/>
              <w:spacing w:line="600" w:lineRule="exact"/>
              <w:ind w:right="108"/>
              <w:jc w:val="center"/>
              <w:rPr>
                <w:rFonts w:ascii="宋体" w:eastAsia="宋体" w:hAnsi="宋体" w:cs="宋体" w:hint="eastAsia"/>
                <w:b/>
                <w:spacing w:val="-4"/>
                <w:w w:val="95"/>
                <w:kern w:val="0"/>
                <w:sz w:val="36"/>
                <w:szCs w:val="36"/>
              </w:rPr>
            </w:pPr>
            <w:r w:rsidRPr="00A11A8F">
              <w:rPr>
                <w:rFonts w:ascii="宋体" w:eastAsia="宋体" w:hAnsi="宋体" w:cs="宋体" w:hint="eastAsia"/>
                <w:b/>
                <w:spacing w:val="-4"/>
                <w:w w:val="95"/>
                <w:kern w:val="0"/>
                <w:sz w:val="36"/>
                <w:szCs w:val="36"/>
              </w:rPr>
              <w:t>2025年7月1日至2026年6月30日期间物资运输物流（包含产品和原材料及模具）服务招标采购项目</w:t>
            </w:r>
          </w:p>
        </w:tc>
      </w:tr>
      <w:tr w:rsidR="00A11A8F" w14:paraId="1BD0A4E9" w14:textId="77777777" w:rsidTr="00A11A8F">
        <w:tc>
          <w:tcPr>
            <w:tcW w:w="2014" w:type="dxa"/>
            <w:vAlign w:val="center"/>
          </w:tcPr>
          <w:p w14:paraId="622C2B2C" w14:textId="15F6BDFE" w:rsidR="00A11A8F" w:rsidRPr="00A11A8F" w:rsidRDefault="00A11A8F" w:rsidP="00A11A8F">
            <w:pPr>
              <w:autoSpaceDE w:val="0"/>
              <w:autoSpaceDN w:val="0"/>
              <w:spacing w:line="800" w:lineRule="exact"/>
              <w:ind w:right="108"/>
              <w:jc w:val="center"/>
              <w:rPr>
                <w:rFonts w:ascii="宋体" w:eastAsia="宋体" w:hAnsi="宋体" w:cs="宋体" w:hint="eastAsia"/>
                <w:b/>
                <w:spacing w:val="-4"/>
                <w:w w:val="95"/>
                <w:kern w:val="0"/>
                <w:sz w:val="36"/>
                <w:szCs w:val="36"/>
              </w:rPr>
            </w:pPr>
            <w:r w:rsidRPr="00A11A8F">
              <w:rPr>
                <w:rFonts w:ascii="宋体" w:eastAsia="宋体" w:hAnsi="宋体" w:cs="宋体" w:hint="eastAsia"/>
                <w:b/>
                <w:spacing w:val="-4"/>
                <w:w w:val="95"/>
                <w:kern w:val="0"/>
                <w:sz w:val="36"/>
                <w:szCs w:val="36"/>
              </w:rPr>
              <w:t>项目编号：</w:t>
            </w:r>
          </w:p>
        </w:tc>
        <w:tc>
          <w:tcPr>
            <w:tcW w:w="7796" w:type="dxa"/>
            <w:vAlign w:val="center"/>
          </w:tcPr>
          <w:p w14:paraId="538120B5" w14:textId="4781AFFA" w:rsidR="00A11A8F" w:rsidRPr="00A11A8F" w:rsidRDefault="00A11A8F" w:rsidP="00A11A8F">
            <w:pPr>
              <w:autoSpaceDE w:val="0"/>
              <w:autoSpaceDN w:val="0"/>
              <w:spacing w:line="600" w:lineRule="exact"/>
              <w:ind w:right="108"/>
              <w:rPr>
                <w:rFonts w:ascii="宋体" w:eastAsia="宋体" w:hAnsi="宋体" w:cs="宋体" w:hint="eastAsia"/>
                <w:b/>
                <w:spacing w:val="-4"/>
                <w:w w:val="95"/>
                <w:kern w:val="0"/>
                <w:sz w:val="36"/>
                <w:szCs w:val="36"/>
              </w:rPr>
            </w:pPr>
            <w:r w:rsidRPr="00A11A8F">
              <w:rPr>
                <w:rFonts w:ascii="宋体" w:eastAsia="宋体" w:hAnsi="宋体" w:cs="宋体"/>
                <w:b/>
                <w:spacing w:val="-4"/>
                <w:w w:val="95"/>
                <w:kern w:val="0"/>
                <w:sz w:val="36"/>
                <w:szCs w:val="36"/>
              </w:rPr>
              <w:t>DSE/CGB-202</w:t>
            </w:r>
            <w:r w:rsidRPr="00A11A8F">
              <w:rPr>
                <w:rFonts w:ascii="宋体" w:eastAsia="宋体" w:hAnsi="宋体" w:cs="宋体" w:hint="eastAsia"/>
                <w:b/>
                <w:spacing w:val="-4"/>
                <w:w w:val="95"/>
                <w:kern w:val="0"/>
                <w:sz w:val="36"/>
                <w:szCs w:val="36"/>
              </w:rPr>
              <w:t>50506</w:t>
            </w:r>
            <w:r w:rsidRPr="00A11A8F">
              <w:rPr>
                <w:rFonts w:ascii="宋体" w:eastAsia="宋体" w:hAnsi="宋体" w:cs="宋体"/>
                <w:b/>
                <w:spacing w:val="-4"/>
                <w:w w:val="95"/>
                <w:kern w:val="0"/>
                <w:sz w:val="36"/>
                <w:szCs w:val="36"/>
              </w:rPr>
              <w:t>-</w:t>
            </w:r>
            <w:r w:rsidRPr="00A11A8F">
              <w:rPr>
                <w:rFonts w:ascii="宋体" w:eastAsia="宋体" w:hAnsi="宋体" w:cs="宋体" w:hint="eastAsia"/>
                <w:b/>
                <w:spacing w:val="-4"/>
                <w:w w:val="95"/>
                <w:kern w:val="0"/>
                <w:sz w:val="36"/>
                <w:szCs w:val="36"/>
              </w:rPr>
              <w:t>运</w:t>
            </w:r>
          </w:p>
        </w:tc>
      </w:tr>
      <w:tr w:rsidR="00A11A8F" w14:paraId="6BB843AB" w14:textId="77777777" w:rsidTr="00A11A8F">
        <w:tc>
          <w:tcPr>
            <w:tcW w:w="2014" w:type="dxa"/>
            <w:vAlign w:val="center"/>
          </w:tcPr>
          <w:p w14:paraId="51A483A8" w14:textId="1723F96E" w:rsidR="00A11A8F" w:rsidRPr="00A11A8F" w:rsidRDefault="00A11A8F" w:rsidP="00A11A8F">
            <w:pPr>
              <w:autoSpaceDE w:val="0"/>
              <w:autoSpaceDN w:val="0"/>
              <w:spacing w:line="800" w:lineRule="exact"/>
              <w:ind w:right="108"/>
              <w:jc w:val="center"/>
              <w:rPr>
                <w:rFonts w:ascii="宋体" w:eastAsia="宋体" w:hAnsi="宋体" w:cs="宋体" w:hint="eastAsia"/>
                <w:b/>
                <w:spacing w:val="-4"/>
                <w:w w:val="95"/>
                <w:kern w:val="0"/>
                <w:sz w:val="36"/>
                <w:szCs w:val="36"/>
              </w:rPr>
            </w:pPr>
            <w:r w:rsidRPr="00A11A8F">
              <w:rPr>
                <w:rFonts w:ascii="宋体" w:eastAsia="宋体" w:hAnsi="宋体" w:cs="宋体" w:hint="eastAsia"/>
                <w:b/>
                <w:spacing w:val="-4"/>
                <w:w w:val="95"/>
                <w:kern w:val="0"/>
                <w:sz w:val="36"/>
                <w:szCs w:val="36"/>
              </w:rPr>
              <w:t>招标单位：</w:t>
            </w:r>
          </w:p>
        </w:tc>
        <w:tc>
          <w:tcPr>
            <w:tcW w:w="7796" w:type="dxa"/>
            <w:vAlign w:val="center"/>
          </w:tcPr>
          <w:p w14:paraId="2F5BB194" w14:textId="229FDA27" w:rsidR="00A11A8F" w:rsidRPr="00A11A8F" w:rsidRDefault="00A11A8F" w:rsidP="00A11A8F">
            <w:pPr>
              <w:autoSpaceDE w:val="0"/>
              <w:autoSpaceDN w:val="0"/>
              <w:spacing w:line="600" w:lineRule="exact"/>
              <w:ind w:right="108"/>
              <w:rPr>
                <w:rFonts w:ascii="宋体" w:eastAsia="宋体" w:hAnsi="宋体" w:cs="宋体" w:hint="eastAsia"/>
                <w:b/>
                <w:spacing w:val="-4"/>
                <w:w w:val="95"/>
                <w:kern w:val="0"/>
                <w:sz w:val="36"/>
                <w:szCs w:val="36"/>
              </w:rPr>
            </w:pPr>
            <w:r w:rsidRPr="00A11A8F">
              <w:rPr>
                <w:rFonts w:ascii="宋体" w:eastAsia="宋体" w:hAnsi="宋体" w:cs="宋体" w:hint="eastAsia"/>
                <w:b/>
                <w:spacing w:val="-4"/>
                <w:w w:val="95"/>
                <w:kern w:val="0"/>
                <w:sz w:val="36"/>
                <w:szCs w:val="36"/>
              </w:rPr>
              <w:t>广东荻赛尔机械铸造股份有限公司</w:t>
            </w:r>
          </w:p>
        </w:tc>
      </w:tr>
      <w:tr w:rsidR="00A11A8F" w14:paraId="4F0A9EEC" w14:textId="77777777" w:rsidTr="00A11A8F">
        <w:trPr>
          <w:trHeight w:val="982"/>
        </w:trPr>
        <w:tc>
          <w:tcPr>
            <w:tcW w:w="9810" w:type="dxa"/>
            <w:gridSpan w:val="2"/>
            <w:vAlign w:val="center"/>
          </w:tcPr>
          <w:p w14:paraId="367C064E" w14:textId="79AB6BA6" w:rsidR="00A11A8F" w:rsidRPr="00A11A8F" w:rsidRDefault="00A11A8F" w:rsidP="00A11A8F">
            <w:pPr>
              <w:autoSpaceDE w:val="0"/>
              <w:autoSpaceDN w:val="0"/>
              <w:spacing w:line="600" w:lineRule="exact"/>
              <w:ind w:right="108"/>
              <w:jc w:val="center"/>
              <w:rPr>
                <w:rFonts w:ascii="宋体" w:eastAsia="宋体" w:hAnsi="宋体" w:cs="宋体" w:hint="eastAsia"/>
                <w:b/>
                <w:spacing w:val="-4"/>
                <w:w w:val="95"/>
                <w:kern w:val="0"/>
                <w:sz w:val="36"/>
                <w:szCs w:val="36"/>
              </w:rPr>
            </w:pPr>
            <w:r>
              <w:rPr>
                <w:rFonts w:ascii="宋体" w:eastAsia="宋体" w:hAnsi="宋体" w:cs="宋体" w:hint="eastAsia"/>
                <w:b/>
                <w:spacing w:val="-4"/>
                <w:w w:val="95"/>
                <w:kern w:val="0"/>
                <w:sz w:val="36"/>
                <w:szCs w:val="36"/>
              </w:rPr>
              <w:t>二○二五年五月</w:t>
            </w:r>
          </w:p>
        </w:tc>
      </w:tr>
      <w:bookmarkEnd w:id="0"/>
    </w:tbl>
    <w:p w14:paraId="7D3E6C08" w14:textId="7957EEA4" w:rsidR="00907DF5" w:rsidRDefault="00907DF5" w:rsidP="009C5D33">
      <w:pPr>
        <w:autoSpaceDE w:val="0"/>
        <w:autoSpaceDN w:val="0"/>
        <w:spacing w:line="500" w:lineRule="exact"/>
        <w:ind w:left="108" w:right="108" w:firstLine="624"/>
        <w:rPr>
          <w:rFonts w:ascii="宋体" w:eastAsia="宋体" w:hAnsi="宋体" w:cs="宋体" w:hint="eastAsia"/>
          <w:b/>
          <w:bCs/>
          <w:spacing w:val="-4"/>
          <w:w w:val="95"/>
          <w:kern w:val="0"/>
          <w:sz w:val="28"/>
          <w:szCs w:val="28"/>
        </w:rPr>
      </w:pPr>
      <w:r>
        <w:rPr>
          <w:rFonts w:ascii="宋体" w:eastAsia="宋体" w:hAnsi="宋体" w:cs="宋体"/>
          <w:b/>
          <w:bCs/>
          <w:spacing w:val="-4"/>
          <w:w w:val="95"/>
          <w:kern w:val="0"/>
          <w:sz w:val="28"/>
          <w:szCs w:val="28"/>
        </w:rPr>
        <w:br w:type="page"/>
      </w:r>
    </w:p>
    <w:p w14:paraId="5419B639" w14:textId="77777777" w:rsidR="00F06F8F" w:rsidRPr="0072418B" w:rsidRDefault="00F06F8F" w:rsidP="00F06F8F">
      <w:pPr>
        <w:autoSpaceDE w:val="0"/>
        <w:autoSpaceDN w:val="0"/>
        <w:spacing w:line="500" w:lineRule="exact"/>
        <w:ind w:left="108" w:right="108" w:firstLineChars="200" w:firstLine="827"/>
        <w:jc w:val="center"/>
        <w:rPr>
          <w:rFonts w:ascii="宋体" w:eastAsia="宋体" w:hAnsi="宋体" w:cs="宋体" w:hint="eastAsia"/>
          <w:b/>
          <w:bCs/>
          <w:spacing w:val="-4"/>
          <w:w w:val="95"/>
          <w:kern w:val="0"/>
          <w:sz w:val="44"/>
          <w:szCs w:val="44"/>
        </w:rPr>
      </w:pPr>
      <w:r w:rsidRPr="0072418B">
        <w:rPr>
          <w:rFonts w:ascii="宋体" w:eastAsia="宋体" w:hAnsi="宋体" w:cs="宋体" w:hint="eastAsia"/>
          <w:b/>
          <w:bCs/>
          <w:spacing w:val="-4"/>
          <w:w w:val="95"/>
          <w:kern w:val="0"/>
          <w:sz w:val="44"/>
          <w:szCs w:val="44"/>
        </w:rPr>
        <w:lastRenderedPageBreak/>
        <w:t>目 录</w:t>
      </w:r>
    </w:p>
    <w:p w14:paraId="7800A894" w14:textId="77777777" w:rsidR="00365F99" w:rsidRDefault="00365F99" w:rsidP="00F06F8F">
      <w:pPr>
        <w:autoSpaceDE w:val="0"/>
        <w:autoSpaceDN w:val="0"/>
        <w:spacing w:line="500" w:lineRule="exact"/>
        <w:ind w:left="108" w:right="108" w:firstLineChars="200" w:firstLine="597"/>
        <w:rPr>
          <w:rFonts w:ascii="宋体" w:eastAsia="宋体" w:hAnsi="宋体" w:cs="宋体" w:hint="eastAsia"/>
          <w:bCs/>
          <w:spacing w:val="-4"/>
          <w:w w:val="95"/>
          <w:kern w:val="0"/>
          <w:sz w:val="32"/>
          <w:szCs w:val="32"/>
        </w:rPr>
      </w:pPr>
    </w:p>
    <w:p w14:paraId="086E3352" w14:textId="6B2F0FCE" w:rsidR="0072418B" w:rsidRDefault="0072418B" w:rsidP="0072418B">
      <w:pPr>
        <w:autoSpaceDE w:val="0"/>
        <w:autoSpaceDN w:val="0"/>
        <w:spacing w:line="760" w:lineRule="exact"/>
        <w:ind w:left="108" w:right="108" w:firstLineChars="200" w:firstLine="597"/>
        <w:rPr>
          <w:rFonts w:ascii="宋体" w:eastAsia="宋体" w:hAnsi="宋体" w:cs="宋体" w:hint="eastAsia"/>
          <w:spacing w:val="-4"/>
          <w:w w:val="95"/>
          <w:kern w:val="0"/>
          <w:sz w:val="32"/>
          <w:szCs w:val="32"/>
        </w:rPr>
      </w:pPr>
      <w:bookmarkStart w:id="1" w:name="_Hlk197411817"/>
      <w:r w:rsidRPr="0072418B">
        <w:rPr>
          <w:rFonts w:ascii="宋体" w:eastAsia="宋体" w:hAnsi="宋体" w:cs="宋体" w:hint="eastAsia"/>
          <w:spacing w:val="-4"/>
          <w:w w:val="95"/>
          <w:kern w:val="0"/>
          <w:sz w:val="32"/>
          <w:szCs w:val="32"/>
        </w:rPr>
        <w:t>第一部分</w:t>
      </w:r>
      <w:r>
        <w:rPr>
          <w:rFonts w:ascii="宋体" w:eastAsia="宋体" w:hAnsi="宋体" w:cs="宋体" w:hint="eastAsia"/>
          <w:spacing w:val="-4"/>
          <w:w w:val="95"/>
          <w:kern w:val="0"/>
          <w:sz w:val="32"/>
          <w:szCs w:val="32"/>
        </w:rPr>
        <w:t xml:space="preserve"> </w:t>
      </w:r>
      <w:r w:rsidRPr="0072418B">
        <w:rPr>
          <w:rFonts w:ascii="宋体" w:eastAsia="宋体" w:hAnsi="宋体" w:cs="宋体" w:hint="eastAsia"/>
          <w:spacing w:val="-4"/>
          <w:w w:val="95"/>
          <w:kern w:val="0"/>
          <w:sz w:val="32"/>
          <w:szCs w:val="32"/>
        </w:rPr>
        <w:t>招标书</w:t>
      </w:r>
    </w:p>
    <w:p w14:paraId="0D5A2F4A" w14:textId="77777777" w:rsidR="0072418B" w:rsidRDefault="0072418B" w:rsidP="0072418B">
      <w:pPr>
        <w:autoSpaceDE w:val="0"/>
        <w:autoSpaceDN w:val="0"/>
        <w:spacing w:line="760" w:lineRule="exact"/>
        <w:ind w:left="108" w:right="108" w:firstLineChars="200" w:firstLine="597"/>
        <w:rPr>
          <w:rFonts w:ascii="宋体" w:eastAsia="宋体" w:hAnsi="宋体" w:cs="宋体" w:hint="eastAsia"/>
          <w:spacing w:val="-4"/>
          <w:w w:val="95"/>
          <w:kern w:val="0"/>
          <w:sz w:val="32"/>
          <w:szCs w:val="32"/>
        </w:rPr>
      </w:pPr>
      <w:r w:rsidRPr="0072418B">
        <w:rPr>
          <w:rFonts w:ascii="宋体" w:eastAsia="宋体" w:hAnsi="宋体" w:cs="宋体" w:hint="eastAsia"/>
          <w:spacing w:val="-4"/>
          <w:w w:val="95"/>
          <w:kern w:val="0"/>
          <w:sz w:val="32"/>
          <w:szCs w:val="32"/>
        </w:rPr>
        <w:t>第二部分</w:t>
      </w:r>
      <w:r>
        <w:rPr>
          <w:rFonts w:ascii="宋体" w:eastAsia="宋体" w:hAnsi="宋体" w:cs="宋体" w:hint="eastAsia"/>
          <w:spacing w:val="-4"/>
          <w:w w:val="95"/>
          <w:kern w:val="0"/>
          <w:sz w:val="32"/>
          <w:szCs w:val="32"/>
        </w:rPr>
        <w:t xml:space="preserve"> </w:t>
      </w:r>
      <w:r w:rsidRPr="0072418B">
        <w:rPr>
          <w:rFonts w:ascii="宋体" w:eastAsia="宋体" w:hAnsi="宋体" w:cs="宋体" w:hint="eastAsia"/>
          <w:spacing w:val="-4"/>
          <w:w w:val="95"/>
          <w:kern w:val="0"/>
          <w:sz w:val="32"/>
          <w:szCs w:val="32"/>
        </w:rPr>
        <w:t>投标须知</w:t>
      </w:r>
    </w:p>
    <w:p w14:paraId="321D9A26" w14:textId="3E19435B" w:rsidR="000952F6" w:rsidRPr="000952F6" w:rsidRDefault="0072418B" w:rsidP="000952F6">
      <w:pPr>
        <w:autoSpaceDE w:val="0"/>
        <w:autoSpaceDN w:val="0"/>
        <w:spacing w:line="760" w:lineRule="exact"/>
        <w:ind w:left="108" w:right="108" w:firstLineChars="200" w:firstLine="597"/>
        <w:rPr>
          <w:rFonts w:ascii="宋体" w:eastAsia="宋体" w:hAnsi="宋体" w:cs="宋体"/>
          <w:spacing w:val="-4"/>
          <w:w w:val="95"/>
          <w:kern w:val="0"/>
          <w:sz w:val="32"/>
          <w:szCs w:val="32"/>
        </w:rPr>
      </w:pPr>
      <w:r w:rsidRPr="000952F6">
        <w:rPr>
          <w:rFonts w:ascii="宋体" w:eastAsia="宋体" w:hAnsi="宋体" w:cs="宋体" w:hint="eastAsia"/>
          <w:spacing w:val="-4"/>
          <w:w w:val="95"/>
          <w:kern w:val="0"/>
          <w:sz w:val="32"/>
          <w:szCs w:val="32"/>
        </w:rPr>
        <w:t>第三部分</w:t>
      </w:r>
      <w:r w:rsidR="000952F6" w:rsidRPr="000952F6">
        <w:rPr>
          <w:rFonts w:ascii="宋体" w:eastAsia="宋体" w:hAnsi="宋体" w:cs="宋体" w:hint="eastAsia"/>
          <w:spacing w:val="-4"/>
          <w:w w:val="95"/>
          <w:kern w:val="0"/>
          <w:sz w:val="32"/>
          <w:szCs w:val="32"/>
        </w:rPr>
        <w:t xml:space="preserve"> </w:t>
      </w:r>
      <w:r w:rsidR="000952F6" w:rsidRPr="000952F6">
        <w:rPr>
          <w:rFonts w:ascii="宋体" w:eastAsia="宋体" w:hAnsi="宋体" w:cs="宋体" w:hint="eastAsia"/>
          <w:spacing w:val="-4"/>
          <w:w w:val="95"/>
          <w:kern w:val="0"/>
          <w:sz w:val="32"/>
          <w:szCs w:val="32"/>
        </w:rPr>
        <w:t>投标文件（格式）</w:t>
      </w:r>
    </w:p>
    <w:p w14:paraId="4AF57A4E" w14:textId="77777777" w:rsidR="000952F6" w:rsidRPr="000952F6" w:rsidRDefault="000952F6" w:rsidP="000952F6">
      <w:pPr>
        <w:autoSpaceDE w:val="0"/>
        <w:autoSpaceDN w:val="0"/>
        <w:spacing w:line="540" w:lineRule="exact"/>
        <w:ind w:left="108" w:right="108" w:firstLineChars="773" w:firstLine="2015"/>
        <w:rPr>
          <w:rFonts w:ascii="宋体" w:eastAsia="宋体" w:hAnsi="宋体" w:cs="宋体" w:hint="eastAsia"/>
          <w:spacing w:val="-4"/>
          <w:w w:val="95"/>
          <w:kern w:val="0"/>
          <w:sz w:val="28"/>
          <w:szCs w:val="28"/>
        </w:rPr>
      </w:pPr>
      <w:r w:rsidRPr="000952F6">
        <w:rPr>
          <w:rFonts w:ascii="宋体" w:eastAsia="宋体" w:hAnsi="宋体" w:cs="宋体" w:hint="eastAsia"/>
          <w:spacing w:val="-4"/>
          <w:w w:val="95"/>
          <w:kern w:val="0"/>
          <w:sz w:val="28"/>
          <w:szCs w:val="28"/>
        </w:rPr>
        <w:t>1. 投标文件封面（格式）</w:t>
      </w:r>
    </w:p>
    <w:p w14:paraId="4661D13C" w14:textId="77777777" w:rsidR="000952F6" w:rsidRPr="000952F6" w:rsidRDefault="000952F6" w:rsidP="000952F6">
      <w:pPr>
        <w:autoSpaceDE w:val="0"/>
        <w:autoSpaceDN w:val="0"/>
        <w:spacing w:line="540" w:lineRule="exact"/>
        <w:ind w:left="108" w:right="108" w:firstLineChars="773" w:firstLine="2015"/>
        <w:rPr>
          <w:rFonts w:ascii="宋体" w:eastAsia="宋体" w:hAnsi="宋体" w:cs="宋体" w:hint="eastAsia"/>
          <w:spacing w:val="-4"/>
          <w:w w:val="95"/>
          <w:kern w:val="0"/>
          <w:sz w:val="28"/>
          <w:szCs w:val="28"/>
        </w:rPr>
      </w:pPr>
      <w:r w:rsidRPr="000952F6">
        <w:rPr>
          <w:rFonts w:ascii="宋体" w:eastAsia="宋体" w:hAnsi="宋体" w:cs="宋体" w:hint="eastAsia"/>
          <w:spacing w:val="-4"/>
          <w:w w:val="95"/>
          <w:kern w:val="0"/>
          <w:sz w:val="28"/>
          <w:szCs w:val="28"/>
        </w:rPr>
        <w:t>2. 投标文件目录（格式）</w:t>
      </w:r>
    </w:p>
    <w:p w14:paraId="31A4CEE7" w14:textId="77777777" w:rsidR="000952F6" w:rsidRPr="000952F6" w:rsidRDefault="000952F6" w:rsidP="000952F6">
      <w:pPr>
        <w:autoSpaceDE w:val="0"/>
        <w:autoSpaceDN w:val="0"/>
        <w:spacing w:line="540" w:lineRule="exact"/>
        <w:ind w:left="108" w:right="108" w:firstLineChars="773" w:firstLine="2015"/>
        <w:rPr>
          <w:rFonts w:ascii="宋体" w:eastAsia="宋体" w:hAnsi="宋体" w:cs="宋体" w:hint="eastAsia"/>
          <w:spacing w:val="-4"/>
          <w:w w:val="95"/>
          <w:kern w:val="0"/>
          <w:sz w:val="28"/>
          <w:szCs w:val="28"/>
        </w:rPr>
      </w:pPr>
      <w:r w:rsidRPr="000952F6">
        <w:rPr>
          <w:rFonts w:ascii="宋体" w:eastAsia="宋体" w:hAnsi="宋体" w:cs="宋体" w:hint="eastAsia"/>
          <w:spacing w:val="-4"/>
          <w:w w:val="95"/>
          <w:kern w:val="0"/>
          <w:sz w:val="28"/>
          <w:szCs w:val="28"/>
        </w:rPr>
        <w:t>3. 投标承诺书（格式）</w:t>
      </w:r>
    </w:p>
    <w:p w14:paraId="1AA2412C" w14:textId="77777777" w:rsidR="000952F6" w:rsidRPr="000952F6" w:rsidRDefault="000952F6" w:rsidP="000952F6">
      <w:pPr>
        <w:autoSpaceDE w:val="0"/>
        <w:autoSpaceDN w:val="0"/>
        <w:spacing w:line="540" w:lineRule="exact"/>
        <w:ind w:left="108" w:right="108" w:firstLineChars="773" w:firstLine="2015"/>
        <w:rPr>
          <w:rFonts w:ascii="宋体" w:eastAsia="宋体" w:hAnsi="宋体" w:cs="宋体" w:hint="eastAsia"/>
          <w:spacing w:val="-4"/>
          <w:w w:val="95"/>
          <w:kern w:val="0"/>
          <w:sz w:val="28"/>
          <w:szCs w:val="28"/>
        </w:rPr>
      </w:pPr>
      <w:r w:rsidRPr="000952F6">
        <w:rPr>
          <w:rFonts w:ascii="宋体" w:eastAsia="宋体" w:hAnsi="宋体" w:cs="宋体" w:hint="eastAsia"/>
          <w:spacing w:val="-4"/>
          <w:w w:val="95"/>
          <w:kern w:val="0"/>
          <w:sz w:val="28"/>
          <w:szCs w:val="28"/>
        </w:rPr>
        <w:t>4. 投标保证金承诺书（格式）</w:t>
      </w:r>
    </w:p>
    <w:p w14:paraId="5DAAF2E0" w14:textId="77777777" w:rsidR="000952F6" w:rsidRPr="000952F6" w:rsidRDefault="000952F6" w:rsidP="000952F6">
      <w:pPr>
        <w:autoSpaceDE w:val="0"/>
        <w:autoSpaceDN w:val="0"/>
        <w:spacing w:line="540" w:lineRule="exact"/>
        <w:ind w:left="108" w:right="108" w:firstLineChars="773" w:firstLine="2015"/>
        <w:rPr>
          <w:rFonts w:ascii="宋体" w:eastAsia="宋体" w:hAnsi="宋体" w:cs="宋体" w:hint="eastAsia"/>
          <w:spacing w:val="-4"/>
          <w:w w:val="95"/>
          <w:kern w:val="0"/>
          <w:sz w:val="28"/>
          <w:szCs w:val="28"/>
        </w:rPr>
      </w:pPr>
      <w:r w:rsidRPr="000952F6">
        <w:rPr>
          <w:rFonts w:ascii="宋体" w:eastAsia="宋体" w:hAnsi="宋体" w:cs="宋体" w:hint="eastAsia"/>
          <w:spacing w:val="-4"/>
          <w:w w:val="95"/>
          <w:kern w:val="0"/>
          <w:sz w:val="28"/>
          <w:szCs w:val="28"/>
        </w:rPr>
        <w:t>5. 法定代表人授权委托书（格式）</w:t>
      </w:r>
    </w:p>
    <w:p w14:paraId="02345691" w14:textId="77777777" w:rsidR="000952F6" w:rsidRPr="000952F6" w:rsidRDefault="000952F6" w:rsidP="000952F6">
      <w:pPr>
        <w:autoSpaceDE w:val="0"/>
        <w:autoSpaceDN w:val="0"/>
        <w:spacing w:line="540" w:lineRule="exact"/>
        <w:ind w:left="108" w:right="108" w:firstLineChars="773" w:firstLine="2015"/>
        <w:rPr>
          <w:rFonts w:ascii="宋体" w:eastAsia="宋体" w:hAnsi="宋体" w:cs="宋体" w:hint="eastAsia"/>
          <w:spacing w:val="-4"/>
          <w:w w:val="95"/>
          <w:kern w:val="0"/>
          <w:sz w:val="28"/>
          <w:szCs w:val="28"/>
        </w:rPr>
      </w:pPr>
      <w:r w:rsidRPr="000952F6">
        <w:rPr>
          <w:rFonts w:ascii="宋体" w:eastAsia="宋体" w:hAnsi="宋体" w:cs="宋体" w:hint="eastAsia"/>
          <w:spacing w:val="-4"/>
          <w:w w:val="95"/>
          <w:kern w:val="0"/>
          <w:sz w:val="28"/>
          <w:szCs w:val="28"/>
        </w:rPr>
        <w:t>6. 报价明细表（格式）</w:t>
      </w:r>
    </w:p>
    <w:p w14:paraId="2CE9AE53" w14:textId="77777777" w:rsidR="000952F6" w:rsidRPr="000952F6" w:rsidRDefault="000952F6" w:rsidP="000952F6">
      <w:pPr>
        <w:autoSpaceDE w:val="0"/>
        <w:autoSpaceDN w:val="0"/>
        <w:spacing w:line="540" w:lineRule="exact"/>
        <w:ind w:left="108" w:right="108" w:firstLineChars="773" w:firstLine="2015"/>
        <w:rPr>
          <w:rFonts w:ascii="宋体" w:eastAsia="宋体" w:hAnsi="宋体" w:cs="宋体" w:hint="eastAsia"/>
          <w:spacing w:val="-4"/>
          <w:w w:val="95"/>
          <w:kern w:val="0"/>
          <w:sz w:val="28"/>
          <w:szCs w:val="28"/>
        </w:rPr>
      </w:pPr>
      <w:r w:rsidRPr="000952F6">
        <w:rPr>
          <w:rFonts w:ascii="宋体" w:eastAsia="宋体" w:hAnsi="宋体" w:cs="宋体" w:hint="eastAsia"/>
          <w:spacing w:val="-4"/>
          <w:w w:val="95"/>
          <w:kern w:val="0"/>
          <w:sz w:val="28"/>
          <w:szCs w:val="28"/>
        </w:rPr>
        <w:t>7. 运输方案及安全保证措施（格式）</w:t>
      </w:r>
    </w:p>
    <w:p w14:paraId="2211C4E7" w14:textId="77777777" w:rsidR="000952F6" w:rsidRPr="000952F6" w:rsidRDefault="000952F6" w:rsidP="0072418B">
      <w:pPr>
        <w:autoSpaceDE w:val="0"/>
        <w:autoSpaceDN w:val="0"/>
        <w:spacing w:line="760" w:lineRule="exact"/>
        <w:ind w:left="108" w:right="108" w:firstLineChars="200" w:firstLine="597"/>
        <w:rPr>
          <w:rFonts w:ascii="宋体" w:eastAsia="宋体" w:hAnsi="宋体" w:cs="宋体"/>
          <w:spacing w:val="-4"/>
          <w:w w:val="95"/>
          <w:kern w:val="0"/>
          <w:sz w:val="32"/>
          <w:szCs w:val="32"/>
        </w:rPr>
      </w:pPr>
      <w:r w:rsidRPr="000952F6">
        <w:rPr>
          <w:rFonts w:ascii="宋体" w:eastAsia="宋体" w:hAnsi="宋体" w:cs="宋体" w:hint="eastAsia"/>
          <w:spacing w:val="-4"/>
          <w:w w:val="95"/>
          <w:kern w:val="0"/>
          <w:sz w:val="32"/>
          <w:szCs w:val="32"/>
        </w:rPr>
        <w:t>第四部分  货物承运合同</w:t>
      </w:r>
    </w:p>
    <w:p w14:paraId="59B3E3FF" w14:textId="751E2F84" w:rsidR="0072418B" w:rsidRPr="000952F6" w:rsidRDefault="000952F6" w:rsidP="0072418B">
      <w:pPr>
        <w:autoSpaceDE w:val="0"/>
        <w:autoSpaceDN w:val="0"/>
        <w:spacing w:line="760" w:lineRule="exact"/>
        <w:ind w:left="108" w:right="108" w:firstLineChars="200" w:firstLine="597"/>
        <w:rPr>
          <w:rFonts w:ascii="宋体" w:eastAsia="宋体" w:hAnsi="宋体" w:cs="宋体" w:hint="eastAsia"/>
          <w:spacing w:val="-4"/>
          <w:w w:val="95"/>
          <w:kern w:val="0"/>
          <w:sz w:val="32"/>
          <w:szCs w:val="32"/>
        </w:rPr>
      </w:pPr>
      <w:r w:rsidRPr="000952F6">
        <w:rPr>
          <w:rFonts w:ascii="宋体" w:eastAsia="宋体" w:hAnsi="宋体" w:cs="宋体" w:hint="eastAsia"/>
          <w:spacing w:val="-4"/>
          <w:w w:val="95"/>
          <w:kern w:val="0"/>
          <w:sz w:val="32"/>
          <w:szCs w:val="32"/>
        </w:rPr>
        <w:t xml:space="preserve">第五部分  </w:t>
      </w:r>
      <w:proofErr w:type="gramStart"/>
      <w:r w:rsidRPr="000952F6">
        <w:rPr>
          <w:rFonts w:ascii="宋体" w:eastAsia="宋体" w:hAnsi="宋体" w:cs="宋体" w:hint="eastAsia"/>
          <w:spacing w:val="-4"/>
          <w:w w:val="95"/>
          <w:kern w:val="0"/>
          <w:sz w:val="32"/>
          <w:szCs w:val="32"/>
        </w:rPr>
        <w:t>廉洁合作</w:t>
      </w:r>
      <w:proofErr w:type="gramEnd"/>
      <w:r w:rsidRPr="000952F6">
        <w:rPr>
          <w:rFonts w:ascii="宋体" w:eastAsia="宋体" w:hAnsi="宋体" w:cs="宋体" w:hint="eastAsia"/>
          <w:spacing w:val="-4"/>
          <w:w w:val="95"/>
          <w:kern w:val="0"/>
          <w:sz w:val="32"/>
          <w:szCs w:val="32"/>
        </w:rPr>
        <w:t>协议书</w:t>
      </w:r>
    </w:p>
    <w:bookmarkEnd w:id="1"/>
    <w:p w14:paraId="48F76FEC" w14:textId="77777777" w:rsidR="00C31B6C" w:rsidRDefault="00C31B6C" w:rsidP="00705B87">
      <w:pPr>
        <w:autoSpaceDE w:val="0"/>
        <w:autoSpaceDN w:val="0"/>
        <w:spacing w:line="760" w:lineRule="exact"/>
        <w:ind w:left="108" w:right="108" w:firstLineChars="200" w:firstLine="597"/>
        <w:rPr>
          <w:rFonts w:ascii="宋体" w:eastAsia="宋体" w:hAnsi="宋体" w:cs="宋体" w:hint="eastAsia"/>
          <w:spacing w:val="-4"/>
          <w:w w:val="95"/>
          <w:kern w:val="0"/>
          <w:sz w:val="32"/>
          <w:szCs w:val="32"/>
        </w:rPr>
      </w:pPr>
    </w:p>
    <w:p w14:paraId="0E035B6A" w14:textId="77777777" w:rsidR="00C31B6C" w:rsidRDefault="00C31B6C" w:rsidP="00705B87">
      <w:pPr>
        <w:autoSpaceDE w:val="0"/>
        <w:autoSpaceDN w:val="0"/>
        <w:spacing w:line="760" w:lineRule="exact"/>
        <w:ind w:left="108" w:right="108" w:firstLineChars="200" w:firstLine="597"/>
        <w:rPr>
          <w:rFonts w:ascii="宋体" w:eastAsia="宋体" w:hAnsi="宋体" w:cs="宋体" w:hint="eastAsia"/>
          <w:spacing w:val="-4"/>
          <w:w w:val="95"/>
          <w:kern w:val="0"/>
          <w:sz w:val="32"/>
          <w:szCs w:val="32"/>
        </w:rPr>
        <w:sectPr w:rsidR="00C31B6C" w:rsidSect="00365F99">
          <w:headerReference w:type="default" r:id="rId7"/>
          <w:footerReference w:type="default" r:id="rId8"/>
          <w:footerReference w:type="first" r:id="rId9"/>
          <w:pgSz w:w="11906" w:h="16838"/>
          <w:pgMar w:top="1440" w:right="1080" w:bottom="1440" w:left="1080" w:header="567" w:footer="737" w:gutter="0"/>
          <w:cols w:space="720"/>
          <w:titlePg/>
          <w:docGrid w:type="lines" w:linePitch="317"/>
        </w:sectPr>
      </w:pPr>
    </w:p>
    <w:p w14:paraId="70618BFE" w14:textId="11A9B30D" w:rsidR="00FC292C" w:rsidRPr="00C31B6C" w:rsidRDefault="00F06F8F" w:rsidP="00C31B6C">
      <w:pPr>
        <w:autoSpaceDE w:val="0"/>
        <w:autoSpaceDN w:val="0"/>
        <w:spacing w:line="500" w:lineRule="exact"/>
        <w:ind w:right="108"/>
        <w:jc w:val="center"/>
        <w:rPr>
          <w:rFonts w:ascii="宋体" w:eastAsia="宋体" w:hAnsi="宋体" w:cs="宋体" w:hint="eastAsia"/>
          <w:b/>
          <w:bCs/>
          <w:spacing w:val="-4"/>
          <w:w w:val="95"/>
          <w:kern w:val="0"/>
          <w:sz w:val="44"/>
          <w:szCs w:val="44"/>
        </w:rPr>
      </w:pPr>
      <w:bookmarkStart w:id="2" w:name="_Hlk197258019"/>
      <w:r w:rsidRPr="00C31B6C">
        <w:rPr>
          <w:rFonts w:ascii="宋体" w:eastAsia="宋体" w:hAnsi="宋体" w:cs="宋体"/>
          <w:b/>
          <w:bCs/>
          <w:spacing w:val="-4"/>
          <w:w w:val="95"/>
          <w:kern w:val="0"/>
          <w:sz w:val="44"/>
          <w:szCs w:val="44"/>
        </w:rPr>
        <w:lastRenderedPageBreak/>
        <w:t xml:space="preserve">第一部分 </w:t>
      </w:r>
      <w:r w:rsidRPr="00C31B6C">
        <w:rPr>
          <w:rFonts w:ascii="宋体" w:eastAsia="宋体" w:hAnsi="宋体" w:cs="宋体" w:hint="eastAsia"/>
          <w:b/>
          <w:bCs/>
          <w:spacing w:val="-4"/>
          <w:w w:val="95"/>
          <w:kern w:val="0"/>
          <w:sz w:val="44"/>
          <w:szCs w:val="44"/>
        </w:rPr>
        <w:t>招</w:t>
      </w:r>
      <w:r w:rsidRPr="00C31B6C">
        <w:rPr>
          <w:rFonts w:ascii="宋体" w:eastAsia="宋体" w:hAnsi="宋体" w:cs="宋体"/>
          <w:b/>
          <w:bCs/>
          <w:spacing w:val="-4"/>
          <w:w w:val="95"/>
          <w:kern w:val="0"/>
          <w:sz w:val="44"/>
          <w:szCs w:val="44"/>
        </w:rPr>
        <w:t>标书</w:t>
      </w:r>
      <w:bookmarkEnd w:id="2"/>
    </w:p>
    <w:p w14:paraId="061BAED4" w14:textId="77777777" w:rsidR="00F06F8F" w:rsidRDefault="00F06F8F" w:rsidP="00D5156C">
      <w:pPr>
        <w:autoSpaceDE w:val="0"/>
        <w:autoSpaceDN w:val="0"/>
        <w:spacing w:line="500" w:lineRule="exact"/>
        <w:ind w:left="108" w:right="108" w:firstLineChars="200" w:firstLine="824"/>
        <w:jc w:val="center"/>
        <w:rPr>
          <w:rFonts w:ascii="宋体" w:eastAsia="宋体" w:hAnsi="宋体" w:cs="宋体" w:hint="eastAsia"/>
          <w:spacing w:val="-4"/>
          <w:w w:val="95"/>
          <w:kern w:val="0"/>
          <w:sz w:val="44"/>
          <w:szCs w:val="44"/>
        </w:rPr>
      </w:pPr>
    </w:p>
    <w:p w14:paraId="15C7020A" w14:textId="6B985FCD" w:rsidR="00F06F8F" w:rsidRDefault="00C31B6C" w:rsidP="0007615F">
      <w:pPr>
        <w:autoSpaceDE w:val="0"/>
        <w:autoSpaceDN w:val="0"/>
        <w:spacing w:line="500" w:lineRule="exact"/>
        <w:ind w:left="108" w:right="108" w:firstLineChars="200" w:firstLine="521"/>
        <w:rPr>
          <w:rFonts w:ascii="宋体" w:eastAsia="宋体" w:hAnsi="宋体" w:cs="宋体" w:hint="eastAsia"/>
          <w:spacing w:val="-4"/>
          <w:w w:val="95"/>
          <w:kern w:val="0"/>
          <w:sz w:val="28"/>
          <w:szCs w:val="28"/>
        </w:rPr>
      </w:pPr>
      <w:r w:rsidRPr="00C31B6C">
        <w:rPr>
          <w:rFonts w:ascii="宋体" w:eastAsia="宋体" w:hAnsi="宋体" w:cs="宋体" w:hint="eastAsia"/>
          <w:spacing w:val="-4"/>
          <w:w w:val="95"/>
          <w:kern w:val="0"/>
          <w:sz w:val="28"/>
          <w:szCs w:val="28"/>
        </w:rPr>
        <w:t>广东荻赛尔机械铸造股份有限公司</w:t>
      </w:r>
      <w:r w:rsidRPr="00C31B6C">
        <w:rPr>
          <w:rFonts w:ascii="宋体" w:eastAsia="宋体" w:hAnsi="宋体" w:cs="宋体"/>
          <w:spacing w:val="-4"/>
          <w:w w:val="95"/>
          <w:kern w:val="0"/>
          <w:sz w:val="28"/>
          <w:szCs w:val="28"/>
        </w:rPr>
        <w:t>根据招标</w:t>
      </w:r>
      <w:r>
        <w:rPr>
          <w:rFonts w:ascii="宋体" w:eastAsia="宋体" w:hAnsi="宋体" w:cs="宋体" w:hint="eastAsia"/>
          <w:spacing w:val="-4"/>
          <w:w w:val="95"/>
          <w:kern w:val="0"/>
          <w:sz w:val="28"/>
          <w:szCs w:val="28"/>
        </w:rPr>
        <w:t>管理</w:t>
      </w:r>
      <w:r w:rsidRPr="00C31B6C">
        <w:rPr>
          <w:rFonts w:ascii="宋体" w:eastAsia="宋体" w:hAnsi="宋体" w:cs="宋体"/>
          <w:spacing w:val="-4"/>
          <w:w w:val="95"/>
          <w:kern w:val="0"/>
          <w:sz w:val="28"/>
          <w:szCs w:val="28"/>
        </w:rPr>
        <w:t>制度，现</w:t>
      </w:r>
      <w:r w:rsidRPr="00C31B6C">
        <w:rPr>
          <w:rFonts w:ascii="宋体" w:eastAsia="宋体" w:hAnsi="宋体" w:cs="宋体" w:hint="eastAsia"/>
          <w:spacing w:val="-4"/>
          <w:w w:val="95"/>
          <w:kern w:val="0"/>
          <w:sz w:val="28"/>
          <w:szCs w:val="28"/>
        </w:rPr>
        <w:t>对2025年7月1日至2026年6月30日期间产品（包含原材料和模具）运输物流服务进行公开招标采购，</w:t>
      </w:r>
      <w:r w:rsidRPr="00C31B6C">
        <w:rPr>
          <w:rFonts w:ascii="宋体" w:eastAsia="宋体" w:hAnsi="宋体" w:cs="宋体"/>
          <w:spacing w:val="-4"/>
          <w:w w:val="95"/>
          <w:kern w:val="0"/>
          <w:sz w:val="28"/>
          <w:szCs w:val="28"/>
        </w:rPr>
        <w:t>寻求既能保证运输质量，又能提供最具价格竞争力的物流合作</w:t>
      </w:r>
      <w:r w:rsidR="0007615F" w:rsidRPr="0007615F">
        <w:rPr>
          <w:rFonts w:ascii="宋体" w:eastAsia="宋体" w:hAnsi="宋体" w:cs="宋体" w:hint="eastAsia"/>
          <w:spacing w:val="-4"/>
          <w:w w:val="95"/>
          <w:kern w:val="0"/>
          <w:sz w:val="28"/>
          <w:szCs w:val="28"/>
        </w:rPr>
        <w:t>企业</w:t>
      </w:r>
      <w:r w:rsidRPr="00C31B6C">
        <w:rPr>
          <w:rFonts w:ascii="宋体" w:eastAsia="宋体" w:hAnsi="宋体" w:cs="宋体"/>
          <w:spacing w:val="-4"/>
          <w:w w:val="95"/>
          <w:kern w:val="0"/>
          <w:sz w:val="28"/>
          <w:szCs w:val="28"/>
        </w:rPr>
        <w:t>。在满足我</w:t>
      </w:r>
      <w:r w:rsidR="006037BE">
        <w:rPr>
          <w:rFonts w:ascii="宋体" w:eastAsia="宋体" w:hAnsi="宋体" w:cs="宋体" w:hint="eastAsia"/>
          <w:spacing w:val="-4"/>
          <w:w w:val="95"/>
          <w:kern w:val="0"/>
          <w:sz w:val="28"/>
          <w:szCs w:val="28"/>
        </w:rPr>
        <w:t>司</w:t>
      </w:r>
      <w:r w:rsidRPr="00C31B6C">
        <w:rPr>
          <w:rFonts w:ascii="宋体" w:eastAsia="宋体" w:hAnsi="宋体" w:cs="宋体"/>
          <w:spacing w:val="-4"/>
          <w:w w:val="95"/>
          <w:kern w:val="0"/>
          <w:sz w:val="28"/>
          <w:szCs w:val="28"/>
        </w:rPr>
        <w:t>运输需求的同时，通过优化资源，降低运营成本等方式，为双方创造更大的价值，提升市场竞争力。</w:t>
      </w:r>
      <w:r w:rsidR="0007615F" w:rsidRPr="0007615F">
        <w:rPr>
          <w:rFonts w:ascii="宋体" w:eastAsia="宋体" w:hAnsi="宋体" w:cs="宋体" w:hint="eastAsia"/>
          <w:spacing w:val="-4"/>
          <w:w w:val="95"/>
          <w:kern w:val="0"/>
          <w:sz w:val="28"/>
          <w:szCs w:val="28"/>
        </w:rPr>
        <w:t>欢迎符合资格条件的供应商</w:t>
      </w:r>
      <w:r w:rsidRPr="00C31B6C">
        <w:rPr>
          <w:rFonts w:ascii="宋体" w:eastAsia="宋体" w:hAnsi="宋体" w:cs="宋体"/>
          <w:spacing w:val="-4"/>
          <w:w w:val="95"/>
          <w:kern w:val="0"/>
          <w:sz w:val="28"/>
          <w:szCs w:val="28"/>
        </w:rPr>
        <w:t>前来参与</w:t>
      </w:r>
      <w:r w:rsidR="00361BC7">
        <w:rPr>
          <w:rFonts w:ascii="宋体" w:eastAsia="宋体" w:hAnsi="宋体" w:cs="宋体" w:hint="eastAsia"/>
          <w:spacing w:val="-4"/>
          <w:w w:val="95"/>
          <w:kern w:val="0"/>
          <w:sz w:val="28"/>
          <w:szCs w:val="28"/>
        </w:rPr>
        <w:t>投</w:t>
      </w:r>
      <w:r w:rsidRPr="00C31B6C">
        <w:rPr>
          <w:rFonts w:ascii="宋体" w:eastAsia="宋体" w:hAnsi="宋体" w:cs="宋体"/>
          <w:spacing w:val="-4"/>
          <w:w w:val="95"/>
          <w:kern w:val="0"/>
          <w:sz w:val="28"/>
          <w:szCs w:val="28"/>
        </w:rPr>
        <w:t>标。</w:t>
      </w:r>
    </w:p>
    <w:p w14:paraId="52E5C132" w14:textId="025A816B" w:rsidR="0007615F" w:rsidRPr="0007615F" w:rsidRDefault="0007615F" w:rsidP="0007615F">
      <w:pPr>
        <w:autoSpaceDE w:val="0"/>
        <w:autoSpaceDN w:val="0"/>
        <w:spacing w:line="500" w:lineRule="exact"/>
        <w:ind w:left="108" w:right="108" w:firstLineChars="200" w:firstLine="521"/>
        <w:rPr>
          <w:rFonts w:ascii="宋体" w:eastAsia="宋体" w:hAnsi="宋体" w:cs="宋体" w:hint="eastAsia"/>
          <w:spacing w:val="-4"/>
          <w:w w:val="95"/>
          <w:kern w:val="0"/>
          <w:sz w:val="28"/>
          <w:szCs w:val="28"/>
        </w:rPr>
      </w:pPr>
      <w:r>
        <w:rPr>
          <w:rFonts w:ascii="宋体" w:eastAsia="宋体" w:hAnsi="宋体" w:cs="宋体" w:hint="eastAsia"/>
          <w:spacing w:val="-4"/>
          <w:w w:val="95"/>
          <w:kern w:val="0"/>
          <w:sz w:val="28"/>
          <w:szCs w:val="28"/>
        </w:rPr>
        <w:t>一</w:t>
      </w:r>
      <w:r w:rsidRPr="0007615F">
        <w:rPr>
          <w:rFonts w:ascii="宋体" w:eastAsia="宋体" w:hAnsi="宋体" w:cs="宋体" w:hint="eastAsia"/>
          <w:spacing w:val="-4"/>
          <w:w w:val="95"/>
          <w:kern w:val="0"/>
          <w:sz w:val="28"/>
          <w:szCs w:val="28"/>
        </w:rPr>
        <w:t>、本次招标的宗旨</w:t>
      </w:r>
      <w:r w:rsidR="00361BC7">
        <w:rPr>
          <w:rFonts w:ascii="宋体" w:eastAsia="宋体" w:hAnsi="宋体" w:cs="宋体" w:hint="eastAsia"/>
          <w:spacing w:val="-4"/>
          <w:w w:val="95"/>
          <w:kern w:val="0"/>
          <w:sz w:val="28"/>
          <w:szCs w:val="28"/>
        </w:rPr>
        <w:t>：</w:t>
      </w:r>
      <w:r w:rsidRPr="0007615F">
        <w:rPr>
          <w:rFonts w:ascii="宋体" w:eastAsia="宋体" w:hAnsi="宋体" w:cs="宋体" w:hint="eastAsia"/>
          <w:spacing w:val="-4"/>
          <w:w w:val="95"/>
          <w:kern w:val="0"/>
          <w:sz w:val="28"/>
          <w:szCs w:val="28"/>
        </w:rPr>
        <w:t>公平、公正、合理、杜绝恶意</w:t>
      </w:r>
      <w:r w:rsidR="00361BC7">
        <w:rPr>
          <w:rFonts w:ascii="宋体" w:eastAsia="宋体" w:hAnsi="宋体" w:cs="宋体" w:hint="eastAsia"/>
          <w:spacing w:val="-4"/>
          <w:w w:val="95"/>
          <w:kern w:val="0"/>
          <w:sz w:val="28"/>
          <w:szCs w:val="28"/>
        </w:rPr>
        <w:t>投</w:t>
      </w:r>
      <w:r w:rsidRPr="0007615F">
        <w:rPr>
          <w:rFonts w:ascii="宋体" w:eastAsia="宋体" w:hAnsi="宋体" w:cs="宋体" w:hint="eastAsia"/>
          <w:spacing w:val="-4"/>
          <w:w w:val="95"/>
          <w:kern w:val="0"/>
          <w:sz w:val="28"/>
          <w:szCs w:val="28"/>
        </w:rPr>
        <w:t>标。</w:t>
      </w:r>
    </w:p>
    <w:p w14:paraId="5331717B" w14:textId="54239AD3" w:rsidR="0007615F" w:rsidRPr="0007615F" w:rsidRDefault="0007615F" w:rsidP="0007615F">
      <w:pPr>
        <w:autoSpaceDE w:val="0"/>
        <w:autoSpaceDN w:val="0"/>
        <w:spacing w:line="500" w:lineRule="exact"/>
        <w:ind w:left="108" w:right="108" w:firstLineChars="200" w:firstLine="521"/>
        <w:rPr>
          <w:rFonts w:ascii="宋体" w:eastAsia="宋体" w:hAnsi="宋体" w:cs="宋体" w:hint="eastAsia"/>
          <w:spacing w:val="-4"/>
          <w:w w:val="95"/>
          <w:kern w:val="0"/>
          <w:sz w:val="28"/>
          <w:szCs w:val="28"/>
        </w:rPr>
      </w:pPr>
      <w:r>
        <w:rPr>
          <w:rFonts w:ascii="宋体" w:eastAsia="宋体" w:hAnsi="宋体" w:cs="宋体" w:hint="eastAsia"/>
          <w:spacing w:val="-4"/>
          <w:w w:val="95"/>
          <w:kern w:val="0"/>
          <w:sz w:val="28"/>
          <w:szCs w:val="28"/>
        </w:rPr>
        <w:t>二</w:t>
      </w:r>
      <w:r w:rsidRPr="0007615F">
        <w:rPr>
          <w:rFonts w:ascii="宋体" w:eastAsia="宋体" w:hAnsi="宋体" w:cs="宋体" w:hint="eastAsia"/>
          <w:spacing w:val="-4"/>
          <w:w w:val="95"/>
          <w:kern w:val="0"/>
          <w:sz w:val="28"/>
          <w:szCs w:val="28"/>
        </w:rPr>
        <w:t>、招标程序：投标+开标+定标（详见《投标须知》）。</w:t>
      </w:r>
    </w:p>
    <w:p w14:paraId="2635B655" w14:textId="632DBDB1" w:rsidR="0007615F" w:rsidRPr="0007615F" w:rsidRDefault="0007615F" w:rsidP="0007615F">
      <w:pPr>
        <w:autoSpaceDE w:val="0"/>
        <w:autoSpaceDN w:val="0"/>
        <w:spacing w:line="500" w:lineRule="exact"/>
        <w:ind w:left="108" w:right="108" w:firstLineChars="200" w:firstLine="521"/>
        <w:rPr>
          <w:rFonts w:ascii="宋体" w:eastAsia="宋体" w:hAnsi="宋体" w:cs="宋体" w:hint="eastAsia"/>
          <w:spacing w:val="-4"/>
          <w:w w:val="95"/>
          <w:kern w:val="0"/>
          <w:sz w:val="28"/>
          <w:szCs w:val="28"/>
        </w:rPr>
      </w:pPr>
      <w:bookmarkStart w:id="3" w:name="_Hlk197397613"/>
      <w:r w:rsidRPr="0007615F">
        <w:rPr>
          <w:rFonts w:ascii="宋体" w:eastAsia="宋体" w:hAnsi="宋体" w:cs="宋体" w:hint="eastAsia"/>
          <w:spacing w:val="-4"/>
          <w:w w:val="95"/>
          <w:kern w:val="0"/>
          <w:sz w:val="28"/>
          <w:szCs w:val="28"/>
        </w:rPr>
        <w:t>三、</w:t>
      </w:r>
      <w:r w:rsidRPr="0007615F">
        <w:rPr>
          <w:rFonts w:ascii="宋体" w:eastAsia="宋体" w:hAnsi="宋体" w:cs="宋体"/>
          <w:spacing w:val="-4"/>
          <w:w w:val="95"/>
          <w:kern w:val="0"/>
          <w:sz w:val="28"/>
          <w:szCs w:val="28"/>
        </w:rPr>
        <w:t>采购项目及内容</w:t>
      </w:r>
      <w:r w:rsidR="00361BC7">
        <w:rPr>
          <w:rFonts w:ascii="宋体" w:eastAsia="宋体" w:hAnsi="宋体" w:cs="宋体" w:hint="eastAsia"/>
          <w:spacing w:val="-4"/>
          <w:w w:val="95"/>
          <w:kern w:val="0"/>
          <w:sz w:val="28"/>
          <w:szCs w:val="28"/>
        </w:rPr>
        <w:t>：</w:t>
      </w:r>
    </w:p>
    <w:p w14:paraId="75A0AD72" w14:textId="77777777" w:rsidR="0007615F" w:rsidRPr="0007615F" w:rsidRDefault="0007615F" w:rsidP="0007615F">
      <w:pPr>
        <w:autoSpaceDE w:val="0"/>
        <w:autoSpaceDN w:val="0"/>
        <w:spacing w:line="500" w:lineRule="exact"/>
        <w:ind w:left="108" w:right="108" w:firstLineChars="200" w:firstLine="521"/>
        <w:rPr>
          <w:rFonts w:ascii="宋体" w:eastAsia="宋体" w:hAnsi="宋体" w:cs="宋体" w:hint="eastAsia"/>
          <w:spacing w:val="-4"/>
          <w:w w:val="95"/>
          <w:kern w:val="0"/>
          <w:sz w:val="28"/>
          <w:szCs w:val="28"/>
        </w:rPr>
      </w:pPr>
      <w:bookmarkStart w:id="4" w:name="_Hlk197251299"/>
      <w:r w:rsidRPr="0007615F">
        <w:rPr>
          <w:rFonts w:ascii="宋体" w:eastAsia="宋体" w:hAnsi="宋体" w:cs="宋体"/>
          <w:spacing w:val="-4"/>
          <w:w w:val="95"/>
          <w:kern w:val="0"/>
          <w:sz w:val="28"/>
          <w:szCs w:val="28"/>
        </w:rPr>
        <w:t>1.</w:t>
      </w:r>
      <w:r w:rsidRPr="0007615F">
        <w:rPr>
          <w:rFonts w:ascii="宋体" w:eastAsia="宋体" w:hAnsi="宋体" w:cs="宋体" w:hint="eastAsia"/>
          <w:spacing w:val="-4"/>
          <w:w w:val="95"/>
          <w:kern w:val="0"/>
          <w:sz w:val="28"/>
          <w:szCs w:val="28"/>
        </w:rPr>
        <w:t>项目名称：2025年7月1日至2026年6月30日期间物资运输物流（包含产品和原材料及模具）服务招标采购项目。</w:t>
      </w:r>
    </w:p>
    <w:p w14:paraId="302AF510" w14:textId="77777777" w:rsidR="0007615F" w:rsidRPr="0007615F" w:rsidRDefault="0007615F" w:rsidP="0007615F">
      <w:pPr>
        <w:autoSpaceDE w:val="0"/>
        <w:autoSpaceDN w:val="0"/>
        <w:spacing w:line="500" w:lineRule="exact"/>
        <w:ind w:left="108" w:right="108" w:firstLineChars="200" w:firstLine="521"/>
        <w:rPr>
          <w:rFonts w:ascii="宋体" w:eastAsia="宋体" w:hAnsi="宋体" w:cs="宋体" w:hint="eastAsia"/>
          <w:spacing w:val="-4"/>
          <w:w w:val="95"/>
          <w:kern w:val="0"/>
          <w:sz w:val="28"/>
          <w:szCs w:val="28"/>
        </w:rPr>
      </w:pPr>
      <w:r w:rsidRPr="0007615F">
        <w:rPr>
          <w:rFonts w:ascii="宋体" w:eastAsia="宋体" w:hAnsi="宋体" w:cs="宋体" w:hint="eastAsia"/>
          <w:spacing w:val="-4"/>
          <w:w w:val="95"/>
          <w:kern w:val="0"/>
          <w:sz w:val="28"/>
          <w:szCs w:val="28"/>
        </w:rPr>
        <w:t>2.项目编号：</w:t>
      </w:r>
      <w:r w:rsidRPr="0007615F">
        <w:rPr>
          <w:rFonts w:ascii="宋体" w:eastAsia="宋体" w:hAnsi="宋体" w:cs="宋体"/>
          <w:spacing w:val="-4"/>
          <w:w w:val="95"/>
          <w:kern w:val="0"/>
          <w:sz w:val="28"/>
          <w:szCs w:val="28"/>
        </w:rPr>
        <w:t>DSE/CGB-202</w:t>
      </w:r>
      <w:r w:rsidRPr="0007615F">
        <w:rPr>
          <w:rFonts w:ascii="宋体" w:eastAsia="宋体" w:hAnsi="宋体" w:cs="宋体" w:hint="eastAsia"/>
          <w:spacing w:val="-4"/>
          <w:w w:val="95"/>
          <w:kern w:val="0"/>
          <w:sz w:val="28"/>
          <w:szCs w:val="28"/>
        </w:rPr>
        <w:t>50506</w:t>
      </w:r>
      <w:r w:rsidRPr="0007615F">
        <w:rPr>
          <w:rFonts w:ascii="宋体" w:eastAsia="宋体" w:hAnsi="宋体" w:cs="宋体"/>
          <w:spacing w:val="-4"/>
          <w:w w:val="95"/>
          <w:kern w:val="0"/>
          <w:sz w:val="28"/>
          <w:szCs w:val="28"/>
        </w:rPr>
        <w:t>-</w:t>
      </w:r>
      <w:r w:rsidRPr="0007615F">
        <w:rPr>
          <w:rFonts w:ascii="宋体" w:eastAsia="宋体" w:hAnsi="宋体" w:cs="宋体" w:hint="eastAsia"/>
          <w:spacing w:val="-4"/>
          <w:w w:val="95"/>
          <w:kern w:val="0"/>
          <w:sz w:val="28"/>
          <w:szCs w:val="28"/>
        </w:rPr>
        <w:t>运。</w:t>
      </w:r>
    </w:p>
    <w:bookmarkEnd w:id="4"/>
    <w:p w14:paraId="7B082A05" w14:textId="77777777" w:rsidR="0007615F" w:rsidRPr="0007615F" w:rsidRDefault="0007615F" w:rsidP="0007615F">
      <w:pPr>
        <w:autoSpaceDE w:val="0"/>
        <w:autoSpaceDN w:val="0"/>
        <w:spacing w:line="500" w:lineRule="exact"/>
        <w:ind w:left="108" w:right="108" w:firstLineChars="200" w:firstLine="521"/>
        <w:rPr>
          <w:rFonts w:ascii="宋体" w:eastAsia="宋体" w:hAnsi="宋体" w:cs="宋体" w:hint="eastAsia"/>
          <w:spacing w:val="-4"/>
          <w:w w:val="95"/>
          <w:kern w:val="0"/>
          <w:sz w:val="28"/>
          <w:szCs w:val="28"/>
        </w:rPr>
      </w:pPr>
      <w:r w:rsidRPr="0007615F">
        <w:rPr>
          <w:rFonts w:ascii="宋体" w:eastAsia="宋体" w:hAnsi="宋体" w:cs="宋体" w:hint="eastAsia"/>
          <w:spacing w:val="-4"/>
          <w:w w:val="95"/>
          <w:kern w:val="0"/>
          <w:sz w:val="28"/>
          <w:szCs w:val="28"/>
        </w:rPr>
        <w:t>3.采购类别：服务类采购。</w:t>
      </w:r>
    </w:p>
    <w:p w14:paraId="0340FF66" w14:textId="77777777" w:rsidR="0007615F" w:rsidRPr="0007615F" w:rsidRDefault="0007615F" w:rsidP="0007615F">
      <w:pPr>
        <w:autoSpaceDE w:val="0"/>
        <w:autoSpaceDN w:val="0"/>
        <w:spacing w:line="500" w:lineRule="exact"/>
        <w:ind w:left="108" w:right="108" w:firstLineChars="200" w:firstLine="521"/>
        <w:rPr>
          <w:rFonts w:ascii="宋体" w:eastAsia="宋体" w:hAnsi="宋体" w:cs="宋体" w:hint="eastAsia"/>
          <w:spacing w:val="-4"/>
          <w:w w:val="95"/>
          <w:kern w:val="0"/>
          <w:sz w:val="28"/>
          <w:szCs w:val="28"/>
        </w:rPr>
      </w:pPr>
      <w:r w:rsidRPr="0007615F">
        <w:rPr>
          <w:rFonts w:ascii="宋体" w:eastAsia="宋体" w:hAnsi="宋体" w:cs="宋体" w:hint="eastAsia"/>
          <w:spacing w:val="-4"/>
          <w:w w:val="95"/>
          <w:kern w:val="0"/>
          <w:sz w:val="28"/>
          <w:szCs w:val="28"/>
        </w:rPr>
        <w:t>4.采购内容：2025年7月1日至2026年6月30日期间物资运输物流（包含产品和原材料及模具）服务招标采购项目。</w:t>
      </w:r>
    </w:p>
    <w:p w14:paraId="6F92B003" w14:textId="77777777" w:rsidR="0007615F" w:rsidRPr="0007615F" w:rsidRDefault="0007615F" w:rsidP="0007615F">
      <w:pPr>
        <w:autoSpaceDE w:val="0"/>
        <w:autoSpaceDN w:val="0"/>
        <w:spacing w:line="500" w:lineRule="exact"/>
        <w:ind w:left="108" w:right="108" w:firstLineChars="200" w:firstLine="521"/>
        <w:rPr>
          <w:rFonts w:ascii="宋体" w:eastAsia="宋体" w:hAnsi="宋体" w:cs="宋体" w:hint="eastAsia"/>
          <w:spacing w:val="-4"/>
          <w:w w:val="95"/>
          <w:kern w:val="0"/>
          <w:sz w:val="28"/>
          <w:szCs w:val="28"/>
        </w:rPr>
      </w:pPr>
      <w:r w:rsidRPr="0007615F">
        <w:rPr>
          <w:rFonts w:ascii="宋体" w:eastAsia="宋体" w:hAnsi="宋体" w:cs="宋体" w:hint="eastAsia"/>
          <w:spacing w:val="-4"/>
          <w:w w:val="95"/>
          <w:kern w:val="0"/>
          <w:sz w:val="28"/>
          <w:szCs w:val="28"/>
        </w:rPr>
        <w:t xml:space="preserve">5.预算（控制价）：人民币 </w:t>
      </w:r>
      <w:r w:rsidRPr="0007615F">
        <w:rPr>
          <w:rFonts w:ascii="宋体" w:eastAsia="宋体" w:hAnsi="宋体" w:cs="宋体"/>
          <w:spacing w:val="-4"/>
          <w:w w:val="95"/>
          <w:kern w:val="0"/>
          <w:sz w:val="28"/>
          <w:szCs w:val="28"/>
        </w:rPr>
        <w:t>0</w:t>
      </w:r>
      <w:r w:rsidRPr="0007615F">
        <w:rPr>
          <w:rFonts w:ascii="宋体" w:eastAsia="宋体" w:hAnsi="宋体" w:cs="宋体" w:hint="eastAsia"/>
          <w:spacing w:val="-4"/>
          <w:w w:val="95"/>
          <w:kern w:val="0"/>
          <w:sz w:val="28"/>
          <w:szCs w:val="28"/>
        </w:rPr>
        <w:t xml:space="preserve"> 元（按实际发生结算）。</w:t>
      </w:r>
    </w:p>
    <w:p w14:paraId="697759A0" w14:textId="77777777" w:rsidR="0007615F" w:rsidRPr="0007615F" w:rsidRDefault="0007615F" w:rsidP="0007615F">
      <w:pPr>
        <w:autoSpaceDE w:val="0"/>
        <w:autoSpaceDN w:val="0"/>
        <w:spacing w:line="500" w:lineRule="exact"/>
        <w:ind w:left="108" w:right="108" w:firstLineChars="200" w:firstLine="521"/>
        <w:rPr>
          <w:rFonts w:ascii="宋体" w:eastAsia="宋体" w:hAnsi="宋体" w:cs="宋体" w:hint="eastAsia"/>
          <w:spacing w:val="-4"/>
          <w:w w:val="95"/>
          <w:kern w:val="0"/>
          <w:sz w:val="28"/>
          <w:szCs w:val="28"/>
        </w:rPr>
      </w:pPr>
      <w:r w:rsidRPr="0007615F">
        <w:rPr>
          <w:rFonts w:ascii="宋体" w:eastAsia="宋体" w:hAnsi="宋体" w:cs="宋体" w:hint="eastAsia"/>
          <w:spacing w:val="-4"/>
          <w:w w:val="95"/>
          <w:kern w:val="0"/>
          <w:sz w:val="28"/>
          <w:szCs w:val="28"/>
        </w:rPr>
        <w:t>6.采购方式：公开招标</w:t>
      </w:r>
    </w:p>
    <w:p w14:paraId="2ADB5F1D" w14:textId="4CADB465" w:rsidR="0007615F" w:rsidRDefault="00361BC7" w:rsidP="0007615F">
      <w:pPr>
        <w:autoSpaceDE w:val="0"/>
        <w:autoSpaceDN w:val="0"/>
        <w:spacing w:line="500" w:lineRule="exact"/>
        <w:ind w:left="108" w:right="108" w:firstLineChars="200" w:firstLine="521"/>
        <w:rPr>
          <w:rFonts w:ascii="宋体" w:eastAsia="宋体" w:hAnsi="宋体" w:cs="宋体" w:hint="eastAsia"/>
          <w:spacing w:val="-4"/>
          <w:w w:val="95"/>
          <w:kern w:val="0"/>
          <w:sz w:val="28"/>
          <w:szCs w:val="28"/>
        </w:rPr>
      </w:pPr>
      <w:r>
        <w:rPr>
          <w:rFonts w:ascii="宋体" w:eastAsia="宋体" w:hAnsi="宋体" w:cs="宋体" w:hint="eastAsia"/>
          <w:spacing w:val="-4"/>
          <w:w w:val="95"/>
          <w:kern w:val="0"/>
          <w:sz w:val="28"/>
          <w:szCs w:val="28"/>
        </w:rPr>
        <w:t>四</w:t>
      </w:r>
      <w:r w:rsidR="0007615F" w:rsidRPr="0007615F">
        <w:rPr>
          <w:rFonts w:ascii="宋体" w:eastAsia="宋体" w:hAnsi="宋体" w:cs="宋体" w:hint="eastAsia"/>
          <w:spacing w:val="-4"/>
          <w:w w:val="95"/>
          <w:kern w:val="0"/>
          <w:sz w:val="28"/>
          <w:szCs w:val="28"/>
        </w:rPr>
        <w:t>、</w:t>
      </w:r>
      <w:r w:rsidR="0007615F" w:rsidRPr="0007615F">
        <w:rPr>
          <w:rFonts w:ascii="宋体" w:eastAsia="宋体" w:hAnsi="宋体" w:cs="宋体"/>
          <w:spacing w:val="-4"/>
          <w:w w:val="95"/>
          <w:kern w:val="0"/>
          <w:sz w:val="28"/>
          <w:szCs w:val="28"/>
        </w:rPr>
        <w:t>招标货物名称</w:t>
      </w:r>
      <w:r w:rsidR="00FC6ED3">
        <w:rPr>
          <w:rFonts w:ascii="宋体" w:eastAsia="宋体" w:hAnsi="宋体" w:cs="宋体" w:hint="eastAsia"/>
          <w:spacing w:val="-4"/>
          <w:w w:val="95"/>
          <w:kern w:val="0"/>
          <w:sz w:val="28"/>
          <w:szCs w:val="28"/>
        </w:rPr>
        <w:t>、</w:t>
      </w:r>
      <w:r w:rsidR="0007615F" w:rsidRPr="0007615F">
        <w:rPr>
          <w:rFonts w:ascii="宋体" w:eastAsia="宋体" w:hAnsi="宋体" w:cs="宋体"/>
          <w:spacing w:val="-4"/>
          <w:w w:val="95"/>
          <w:kern w:val="0"/>
          <w:sz w:val="28"/>
          <w:szCs w:val="28"/>
        </w:rPr>
        <w:t>数量及主要质量标准</w:t>
      </w:r>
      <w:r>
        <w:rPr>
          <w:rFonts w:ascii="宋体" w:eastAsia="宋体" w:hAnsi="宋体" w:cs="宋体" w:hint="eastAsia"/>
          <w:spacing w:val="-4"/>
          <w:w w:val="95"/>
          <w:kern w:val="0"/>
          <w:sz w:val="28"/>
          <w:szCs w:val="28"/>
        </w:rPr>
        <w:t>：</w:t>
      </w:r>
      <w:r w:rsidR="0007615F" w:rsidRPr="0007615F">
        <w:rPr>
          <w:rFonts w:ascii="宋体" w:eastAsia="宋体" w:hAnsi="宋体" w:cs="宋体" w:hint="eastAsia"/>
          <w:spacing w:val="-4"/>
          <w:w w:val="95"/>
          <w:kern w:val="0"/>
          <w:sz w:val="28"/>
          <w:szCs w:val="28"/>
        </w:rPr>
        <w:t>详见《招标明细表》。</w:t>
      </w:r>
    </w:p>
    <w:bookmarkEnd w:id="3"/>
    <w:p w14:paraId="57C691C1" w14:textId="004D4634" w:rsidR="00361BC7" w:rsidRPr="00361BC7" w:rsidRDefault="00361BC7" w:rsidP="00361BC7">
      <w:pPr>
        <w:autoSpaceDE w:val="0"/>
        <w:autoSpaceDN w:val="0"/>
        <w:spacing w:line="500" w:lineRule="exact"/>
        <w:ind w:left="108" w:right="108" w:firstLineChars="200" w:firstLine="521"/>
        <w:rPr>
          <w:rFonts w:ascii="宋体" w:eastAsia="宋体" w:hAnsi="宋体" w:cs="宋体" w:hint="eastAsia"/>
          <w:spacing w:val="-4"/>
          <w:w w:val="95"/>
          <w:kern w:val="0"/>
          <w:sz w:val="28"/>
          <w:szCs w:val="28"/>
        </w:rPr>
      </w:pPr>
      <w:r>
        <w:rPr>
          <w:rFonts w:ascii="宋体" w:eastAsia="宋体" w:hAnsi="宋体" w:cs="宋体" w:hint="eastAsia"/>
          <w:spacing w:val="-4"/>
          <w:w w:val="95"/>
          <w:kern w:val="0"/>
          <w:sz w:val="28"/>
          <w:szCs w:val="28"/>
        </w:rPr>
        <w:t>五</w:t>
      </w:r>
      <w:r w:rsidRPr="00361BC7">
        <w:rPr>
          <w:rFonts w:ascii="宋体" w:eastAsia="宋体" w:hAnsi="宋体" w:cs="宋体" w:hint="eastAsia"/>
          <w:spacing w:val="-4"/>
          <w:w w:val="95"/>
          <w:kern w:val="0"/>
          <w:sz w:val="28"/>
          <w:szCs w:val="28"/>
        </w:rPr>
        <w:t>、</w:t>
      </w:r>
      <w:r w:rsidR="005D43C1" w:rsidRPr="005D43C1">
        <w:rPr>
          <w:rFonts w:ascii="宋体" w:eastAsia="宋体" w:hAnsi="宋体" w:cs="宋体" w:hint="eastAsia"/>
          <w:spacing w:val="-4"/>
          <w:w w:val="95"/>
          <w:kern w:val="0"/>
          <w:sz w:val="28"/>
          <w:szCs w:val="28"/>
        </w:rPr>
        <w:t>合格投标方资格</w:t>
      </w:r>
      <w:r w:rsidR="005D43C1">
        <w:rPr>
          <w:rFonts w:ascii="宋体" w:eastAsia="宋体" w:hAnsi="宋体" w:cs="宋体" w:hint="eastAsia"/>
          <w:spacing w:val="-4"/>
          <w:w w:val="95"/>
          <w:kern w:val="0"/>
          <w:sz w:val="28"/>
          <w:szCs w:val="28"/>
        </w:rPr>
        <w:t>，应满足以下条件</w:t>
      </w:r>
      <w:r w:rsidR="005D43C1" w:rsidRPr="005D43C1">
        <w:rPr>
          <w:rFonts w:ascii="宋体" w:eastAsia="宋体" w:hAnsi="宋体" w:cs="宋体" w:hint="eastAsia"/>
          <w:spacing w:val="-4"/>
          <w:w w:val="95"/>
          <w:kern w:val="0"/>
          <w:sz w:val="28"/>
          <w:szCs w:val="28"/>
        </w:rPr>
        <w:t>：</w:t>
      </w:r>
    </w:p>
    <w:p w14:paraId="722CD7D6" w14:textId="77777777" w:rsidR="00326E60" w:rsidRPr="00326E60" w:rsidRDefault="00326E60" w:rsidP="00326E60">
      <w:pPr>
        <w:autoSpaceDE w:val="0"/>
        <w:autoSpaceDN w:val="0"/>
        <w:spacing w:line="500" w:lineRule="exact"/>
        <w:ind w:left="108" w:right="108" w:firstLineChars="200" w:firstLine="521"/>
        <w:rPr>
          <w:rFonts w:ascii="宋体" w:eastAsia="宋体" w:hAnsi="宋体" w:cs="宋体" w:hint="eastAsia"/>
          <w:spacing w:val="-4"/>
          <w:w w:val="95"/>
          <w:kern w:val="0"/>
          <w:sz w:val="28"/>
          <w:szCs w:val="28"/>
        </w:rPr>
      </w:pPr>
      <w:r w:rsidRPr="00326E60">
        <w:rPr>
          <w:rFonts w:ascii="宋体" w:eastAsia="宋体" w:hAnsi="宋体" w:cs="宋体" w:hint="eastAsia"/>
          <w:spacing w:val="-4"/>
          <w:w w:val="95"/>
          <w:kern w:val="0"/>
          <w:sz w:val="28"/>
          <w:szCs w:val="28"/>
        </w:rPr>
        <w:t>1.投标方必须具有行业内从业经验，符合投标资格的新供方或为我司现有无不良经营行为的合格承运商,投标方需提供下列资质证明：</w:t>
      </w:r>
    </w:p>
    <w:p w14:paraId="3D611D49" w14:textId="77777777" w:rsidR="00326E60" w:rsidRPr="00326E60" w:rsidRDefault="00326E60" w:rsidP="00326E60">
      <w:pPr>
        <w:autoSpaceDE w:val="0"/>
        <w:autoSpaceDN w:val="0"/>
        <w:spacing w:line="500" w:lineRule="exact"/>
        <w:ind w:left="108" w:right="108" w:firstLineChars="200" w:firstLine="521"/>
        <w:rPr>
          <w:rFonts w:ascii="宋体" w:eastAsia="宋体" w:hAnsi="宋体" w:cs="宋体" w:hint="eastAsia"/>
          <w:spacing w:val="-4"/>
          <w:w w:val="95"/>
          <w:kern w:val="0"/>
          <w:sz w:val="28"/>
          <w:szCs w:val="28"/>
        </w:rPr>
      </w:pPr>
      <w:r w:rsidRPr="00326E60">
        <w:rPr>
          <w:rFonts w:ascii="宋体" w:eastAsia="宋体" w:hAnsi="宋体" w:cs="宋体" w:hint="eastAsia"/>
          <w:spacing w:val="-4"/>
          <w:w w:val="95"/>
          <w:kern w:val="0"/>
          <w:sz w:val="28"/>
          <w:szCs w:val="28"/>
        </w:rPr>
        <w:t>（1）营业执照；</w:t>
      </w:r>
    </w:p>
    <w:p w14:paraId="51AD5827" w14:textId="77777777" w:rsidR="00326E60" w:rsidRPr="00326E60" w:rsidRDefault="00326E60" w:rsidP="00326E60">
      <w:pPr>
        <w:autoSpaceDE w:val="0"/>
        <w:autoSpaceDN w:val="0"/>
        <w:spacing w:line="500" w:lineRule="exact"/>
        <w:ind w:left="108" w:right="108" w:firstLineChars="200" w:firstLine="521"/>
        <w:rPr>
          <w:rFonts w:ascii="宋体" w:eastAsia="宋体" w:hAnsi="宋体" w:cs="宋体" w:hint="eastAsia"/>
          <w:spacing w:val="-4"/>
          <w:w w:val="95"/>
          <w:kern w:val="0"/>
          <w:sz w:val="28"/>
          <w:szCs w:val="28"/>
        </w:rPr>
      </w:pPr>
      <w:r w:rsidRPr="00326E60">
        <w:rPr>
          <w:rFonts w:ascii="宋体" w:eastAsia="宋体" w:hAnsi="宋体" w:cs="宋体" w:hint="eastAsia"/>
          <w:spacing w:val="-4"/>
          <w:w w:val="95"/>
          <w:kern w:val="0"/>
          <w:sz w:val="28"/>
          <w:szCs w:val="28"/>
        </w:rPr>
        <w:t>（2）运输公司购买货物运输险依据；</w:t>
      </w:r>
    </w:p>
    <w:p w14:paraId="021BB9D2" w14:textId="77777777" w:rsidR="00326E60" w:rsidRPr="00326E60" w:rsidRDefault="00326E60" w:rsidP="00326E60">
      <w:pPr>
        <w:autoSpaceDE w:val="0"/>
        <w:autoSpaceDN w:val="0"/>
        <w:spacing w:line="500" w:lineRule="exact"/>
        <w:ind w:left="108" w:right="108" w:firstLineChars="200" w:firstLine="521"/>
        <w:rPr>
          <w:rFonts w:ascii="宋体" w:eastAsia="宋体" w:hAnsi="宋体" w:cs="宋体" w:hint="eastAsia"/>
          <w:spacing w:val="-4"/>
          <w:w w:val="95"/>
          <w:kern w:val="0"/>
          <w:sz w:val="28"/>
          <w:szCs w:val="28"/>
        </w:rPr>
      </w:pPr>
      <w:r w:rsidRPr="00326E60">
        <w:rPr>
          <w:rFonts w:ascii="宋体" w:eastAsia="宋体" w:hAnsi="宋体" w:cs="宋体" w:hint="eastAsia"/>
          <w:spacing w:val="-4"/>
          <w:w w:val="95"/>
          <w:kern w:val="0"/>
          <w:sz w:val="28"/>
          <w:szCs w:val="28"/>
        </w:rPr>
        <w:t>（3）道路运输经营许可证；</w:t>
      </w:r>
    </w:p>
    <w:p w14:paraId="7CB4651B" w14:textId="77777777" w:rsidR="00326E60" w:rsidRPr="00326E60" w:rsidRDefault="00326E60" w:rsidP="00326E60">
      <w:pPr>
        <w:autoSpaceDE w:val="0"/>
        <w:autoSpaceDN w:val="0"/>
        <w:spacing w:line="500" w:lineRule="exact"/>
        <w:ind w:left="108" w:right="108" w:firstLineChars="200" w:firstLine="521"/>
        <w:rPr>
          <w:rFonts w:ascii="宋体" w:eastAsia="宋体" w:hAnsi="宋体" w:cs="宋体" w:hint="eastAsia"/>
          <w:spacing w:val="-4"/>
          <w:w w:val="95"/>
          <w:kern w:val="0"/>
          <w:sz w:val="28"/>
          <w:szCs w:val="28"/>
        </w:rPr>
      </w:pPr>
      <w:r w:rsidRPr="00326E60">
        <w:rPr>
          <w:rFonts w:ascii="宋体" w:eastAsia="宋体" w:hAnsi="宋体" w:cs="宋体" w:hint="eastAsia"/>
          <w:spacing w:val="-4"/>
          <w:w w:val="95"/>
          <w:kern w:val="0"/>
          <w:sz w:val="28"/>
          <w:szCs w:val="28"/>
        </w:rPr>
        <w:t>2.投标单位须具有良好的企业资信，近年无不良经营行为记录，同时具备本招标项目处理能力；</w:t>
      </w:r>
    </w:p>
    <w:p w14:paraId="2F97C961" w14:textId="77777777" w:rsidR="00326E60" w:rsidRPr="00326E60" w:rsidRDefault="00326E60" w:rsidP="00326E60">
      <w:pPr>
        <w:autoSpaceDE w:val="0"/>
        <w:autoSpaceDN w:val="0"/>
        <w:spacing w:line="500" w:lineRule="exact"/>
        <w:ind w:left="108" w:right="108" w:firstLineChars="200" w:firstLine="521"/>
        <w:rPr>
          <w:rFonts w:ascii="宋体" w:eastAsia="宋体" w:hAnsi="宋体" w:cs="宋体" w:hint="eastAsia"/>
          <w:spacing w:val="-4"/>
          <w:w w:val="95"/>
          <w:kern w:val="0"/>
          <w:sz w:val="28"/>
          <w:szCs w:val="28"/>
        </w:rPr>
      </w:pPr>
      <w:r w:rsidRPr="00326E60">
        <w:rPr>
          <w:rFonts w:ascii="宋体" w:eastAsia="宋体" w:hAnsi="宋体" w:cs="宋体" w:hint="eastAsia"/>
          <w:spacing w:val="-4"/>
          <w:w w:val="95"/>
          <w:kern w:val="0"/>
          <w:sz w:val="28"/>
          <w:szCs w:val="28"/>
        </w:rPr>
        <w:lastRenderedPageBreak/>
        <w:t>3.响应招标文件要求，能承担招标及履约中应承担的全部责任和义务；</w:t>
      </w:r>
    </w:p>
    <w:p w14:paraId="6D154F80" w14:textId="77777777" w:rsidR="00326E60" w:rsidRPr="00326E60" w:rsidRDefault="00326E60" w:rsidP="00326E60">
      <w:pPr>
        <w:autoSpaceDE w:val="0"/>
        <w:autoSpaceDN w:val="0"/>
        <w:spacing w:line="500" w:lineRule="exact"/>
        <w:ind w:left="108" w:right="108" w:firstLineChars="200" w:firstLine="521"/>
        <w:rPr>
          <w:rFonts w:ascii="宋体" w:eastAsia="宋体" w:hAnsi="宋体" w:cs="宋体" w:hint="eastAsia"/>
          <w:spacing w:val="-4"/>
          <w:w w:val="95"/>
          <w:kern w:val="0"/>
          <w:sz w:val="28"/>
          <w:szCs w:val="28"/>
        </w:rPr>
      </w:pPr>
      <w:r w:rsidRPr="00326E60">
        <w:rPr>
          <w:rFonts w:ascii="宋体" w:eastAsia="宋体" w:hAnsi="宋体" w:cs="宋体" w:hint="eastAsia"/>
          <w:spacing w:val="-4"/>
          <w:w w:val="95"/>
          <w:kern w:val="0"/>
          <w:sz w:val="28"/>
          <w:szCs w:val="28"/>
        </w:rPr>
        <w:t>4.本项目不接受联合体投标。</w:t>
      </w:r>
    </w:p>
    <w:p w14:paraId="4CE94B32" w14:textId="77777777" w:rsidR="00326E60" w:rsidRDefault="00326E60" w:rsidP="00326E60">
      <w:pPr>
        <w:autoSpaceDE w:val="0"/>
        <w:autoSpaceDN w:val="0"/>
        <w:spacing w:line="500" w:lineRule="exact"/>
        <w:ind w:left="108" w:right="108" w:firstLineChars="200" w:firstLine="521"/>
        <w:rPr>
          <w:rFonts w:ascii="宋体" w:eastAsia="宋体" w:hAnsi="宋体" w:cs="宋体" w:hint="eastAsia"/>
          <w:spacing w:val="-4"/>
          <w:w w:val="95"/>
          <w:kern w:val="0"/>
          <w:sz w:val="28"/>
          <w:szCs w:val="28"/>
        </w:rPr>
      </w:pPr>
      <w:r w:rsidRPr="00326E60">
        <w:rPr>
          <w:rFonts w:ascii="宋体" w:eastAsia="宋体" w:hAnsi="宋体" w:cs="宋体" w:hint="eastAsia"/>
          <w:spacing w:val="-4"/>
          <w:w w:val="95"/>
          <w:kern w:val="0"/>
          <w:sz w:val="28"/>
          <w:szCs w:val="28"/>
        </w:rPr>
        <w:t>5.本项目的投标方，一旦中标，即为运输实施方，不接受任何形式的转包。</w:t>
      </w:r>
    </w:p>
    <w:p w14:paraId="7FEBFFF1" w14:textId="5A4DCA0F" w:rsidR="00BD0E7D" w:rsidRDefault="005D43C1" w:rsidP="00326E60">
      <w:pPr>
        <w:autoSpaceDE w:val="0"/>
        <w:autoSpaceDN w:val="0"/>
        <w:spacing w:line="500" w:lineRule="exact"/>
        <w:ind w:left="108" w:right="108" w:firstLineChars="200" w:firstLine="521"/>
        <w:rPr>
          <w:rFonts w:ascii="宋体" w:eastAsia="宋体" w:hAnsi="宋体" w:cs="宋体" w:hint="eastAsia"/>
          <w:spacing w:val="-4"/>
          <w:w w:val="95"/>
          <w:kern w:val="0"/>
          <w:sz w:val="28"/>
          <w:szCs w:val="28"/>
        </w:rPr>
      </w:pPr>
      <w:bookmarkStart w:id="5" w:name="_Hlk197270743"/>
      <w:r>
        <w:rPr>
          <w:rFonts w:ascii="宋体" w:eastAsia="宋体" w:hAnsi="宋体" w:cs="宋体" w:hint="eastAsia"/>
          <w:spacing w:val="-4"/>
          <w:w w:val="95"/>
          <w:kern w:val="0"/>
          <w:sz w:val="28"/>
          <w:szCs w:val="28"/>
        </w:rPr>
        <w:t>六</w:t>
      </w:r>
      <w:r w:rsidR="0007615F" w:rsidRPr="0007615F">
        <w:rPr>
          <w:rFonts w:ascii="宋体" w:eastAsia="宋体" w:hAnsi="宋体" w:cs="宋体" w:hint="eastAsia"/>
          <w:spacing w:val="-4"/>
          <w:w w:val="95"/>
          <w:kern w:val="0"/>
          <w:sz w:val="28"/>
          <w:szCs w:val="28"/>
        </w:rPr>
        <w:t>、参加本次</w:t>
      </w:r>
      <w:r>
        <w:rPr>
          <w:rFonts w:ascii="宋体" w:eastAsia="宋体" w:hAnsi="宋体" w:cs="宋体" w:hint="eastAsia"/>
          <w:spacing w:val="-4"/>
          <w:w w:val="95"/>
          <w:kern w:val="0"/>
          <w:sz w:val="28"/>
          <w:szCs w:val="28"/>
        </w:rPr>
        <w:t>投</w:t>
      </w:r>
      <w:r w:rsidR="0007615F" w:rsidRPr="0007615F">
        <w:rPr>
          <w:rFonts w:ascii="宋体" w:eastAsia="宋体" w:hAnsi="宋体" w:cs="宋体" w:hint="eastAsia"/>
          <w:spacing w:val="-4"/>
          <w:w w:val="95"/>
          <w:kern w:val="0"/>
          <w:sz w:val="28"/>
          <w:szCs w:val="28"/>
        </w:rPr>
        <w:t>标的单位</w:t>
      </w:r>
      <w:r w:rsidR="00F43898" w:rsidRPr="00F43898">
        <w:rPr>
          <w:rFonts w:ascii="宋体" w:eastAsia="宋体" w:hAnsi="宋体" w:cs="宋体" w:hint="eastAsia"/>
          <w:spacing w:val="-4"/>
          <w:w w:val="95"/>
          <w:kern w:val="0"/>
          <w:sz w:val="28"/>
          <w:szCs w:val="28"/>
        </w:rPr>
        <w:t>投标方须在递交投标文件时间前支付投标保证金，且必须在支付前与招标方确认支付形式，并支付完毕。支付投标保证金的最后截止时间为投标人递交其投标文件的时间。投标保证金统一通过转账方式</w:t>
      </w:r>
      <w:proofErr w:type="gramStart"/>
      <w:r w:rsidR="00F43898" w:rsidRPr="00F43898">
        <w:rPr>
          <w:rFonts w:ascii="宋体" w:eastAsia="宋体" w:hAnsi="宋体" w:cs="宋体" w:hint="eastAsia"/>
          <w:spacing w:val="-4"/>
          <w:w w:val="95"/>
          <w:kern w:val="0"/>
          <w:sz w:val="28"/>
          <w:szCs w:val="28"/>
        </w:rPr>
        <w:t>缴</w:t>
      </w:r>
      <w:proofErr w:type="gramEnd"/>
      <w:r w:rsidR="00F43898" w:rsidRPr="00F43898">
        <w:rPr>
          <w:rFonts w:ascii="宋体" w:eastAsia="宋体" w:hAnsi="宋体" w:cs="宋体" w:hint="eastAsia"/>
          <w:spacing w:val="-4"/>
          <w:w w:val="95"/>
          <w:kern w:val="0"/>
          <w:sz w:val="28"/>
          <w:szCs w:val="28"/>
        </w:rPr>
        <w:t>交到指定的账户，并将保证金缴纳凭证在递交投标书时，单独（不要密封到投标书文件袋内）提交给接收投标书的工作人员。</w:t>
      </w:r>
    </w:p>
    <w:p w14:paraId="56B63844" w14:textId="3413EFE5" w:rsidR="005755FB" w:rsidRPr="005755FB" w:rsidRDefault="00BD0E7D" w:rsidP="005755FB">
      <w:pPr>
        <w:autoSpaceDE w:val="0"/>
        <w:autoSpaceDN w:val="0"/>
        <w:spacing w:line="500" w:lineRule="exact"/>
        <w:ind w:left="108" w:right="108" w:firstLineChars="200" w:firstLine="521"/>
        <w:rPr>
          <w:rFonts w:ascii="宋体" w:eastAsia="宋体" w:hAnsi="宋体" w:cs="宋体" w:hint="eastAsia"/>
          <w:bCs/>
          <w:spacing w:val="-4"/>
          <w:w w:val="95"/>
          <w:kern w:val="0"/>
          <w:sz w:val="28"/>
          <w:szCs w:val="28"/>
        </w:rPr>
      </w:pPr>
      <w:r>
        <w:rPr>
          <w:rFonts w:ascii="宋体" w:eastAsia="宋体" w:hAnsi="宋体" w:cs="宋体" w:hint="eastAsia"/>
          <w:spacing w:val="-4"/>
          <w:w w:val="95"/>
          <w:kern w:val="0"/>
          <w:sz w:val="28"/>
          <w:szCs w:val="28"/>
        </w:rPr>
        <w:t>1.</w:t>
      </w:r>
      <w:r w:rsidR="005755FB" w:rsidRPr="005755FB">
        <w:rPr>
          <w:rFonts w:ascii="宋体" w:eastAsia="宋体" w:hAnsi="宋体" w:cs="宋体" w:hint="eastAsia"/>
          <w:bCs/>
          <w:spacing w:val="-4"/>
          <w:w w:val="95"/>
          <w:kern w:val="0"/>
          <w:sz w:val="28"/>
          <w:szCs w:val="28"/>
        </w:rPr>
        <w:t>保证金账户：</w:t>
      </w:r>
    </w:p>
    <w:p w14:paraId="75C4B154" w14:textId="77777777" w:rsidR="00BD0E7D" w:rsidRPr="00BD0E7D" w:rsidRDefault="00BD0E7D" w:rsidP="00BD0E7D">
      <w:pPr>
        <w:autoSpaceDE w:val="0"/>
        <w:autoSpaceDN w:val="0"/>
        <w:spacing w:line="500" w:lineRule="exact"/>
        <w:ind w:left="108" w:right="108" w:firstLineChars="200" w:firstLine="521"/>
        <w:rPr>
          <w:rFonts w:ascii="宋体" w:eastAsia="宋体" w:hAnsi="宋体" w:cs="宋体" w:hint="eastAsia"/>
          <w:bCs/>
          <w:spacing w:val="-4"/>
          <w:w w:val="95"/>
          <w:kern w:val="0"/>
          <w:sz w:val="28"/>
          <w:szCs w:val="28"/>
        </w:rPr>
      </w:pPr>
      <w:bookmarkStart w:id="6" w:name="_Hlk49849031"/>
      <w:r w:rsidRPr="00BD0E7D">
        <w:rPr>
          <w:rFonts w:ascii="宋体" w:eastAsia="宋体" w:hAnsi="宋体" w:cs="宋体" w:hint="eastAsia"/>
          <w:bCs/>
          <w:spacing w:val="-4"/>
          <w:w w:val="95"/>
          <w:kern w:val="0"/>
          <w:sz w:val="28"/>
          <w:szCs w:val="28"/>
        </w:rPr>
        <w:t>公司名称：广东荻赛尔机械铸造股份有限公司</w:t>
      </w:r>
    </w:p>
    <w:p w14:paraId="2BD9BECD" w14:textId="77777777" w:rsidR="00BD0E7D" w:rsidRPr="00BD0E7D" w:rsidRDefault="00BD0E7D" w:rsidP="00BD0E7D">
      <w:pPr>
        <w:autoSpaceDE w:val="0"/>
        <w:autoSpaceDN w:val="0"/>
        <w:spacing w:line="500" w:lineRule="exact"/>
        <w:ind w:left="108" w:right="108" w:firstLineChars="200" w:firstLine="521"/>
        <w:rPr>
          <w:rFonts w:ascii="宋体" w:eastAsia="宋体" w:hAnsi="宋体" w:cs="宋体" w:hint="eastAsia"/>
          <w:bCs/>
          <w:spacing w:val="-4"/>
          <w:w w:val="95"/>
          <w:kern w:val="0"/>
          <w:sz w:val="28"/>
          <w:szCs w:val="28"/>
        </w:rPr>
      </w:pPr>
      <w:r w:rsidRPr="00BD0E7D">
        <w:rPr>
          <w:rFonts w:ascii="宋体" w:eastAsia="宋体" w:hAnsi="宋体" w:cs="宋体" w:hint="eastAsia"/>
          <w:bCs/>
          <w:spacing w:val="-4"/>
          <w:w w:val="95"/>
          <w:kern w:val="0"/>
          <w:sz w:val="28"/>
          <w:szCs w:val="28"/>
        </w:rPr>
        <w:t>开户行：中国农业银行股份有限公司平远县支行</w:t>
      </w:r>
    </w:p>
    <w:p w14:paraId="5B79959D" w14:textId="77777777" w:rsidR="00BD0E7D" w:rsidRPr="00BD0E7D" w:rsidRDefault="00BD0E7D" w:rsidP="00BD0E7D">
      <w:pPr>
        <w:autoSpaceDE w:val="0"/>
        <w:autoSpaceDN w:val="0"/>
        <w:spacing w:line="500" w:lineRule="exact"/>
        <w:ind w:left="108" w:right="108" w:firstLineChars="200" w:firstLine="521"/>
        <w:rPr>
          <w:rFonts w:ascii="宋体" w:eastAsia="宋体" w:hAnsi="宋体" w:cs="宋体" w:hint="eastAsia"/>
          <w:bCs/>
          <w:spacing w:val="-4"/>
          <w:w w:val="95"/>
          <w:kern w:val="0"/>
          <w:sz w:val="28"/>
          <w:szCs w:val="28"/>
        </w:rPr>
      </w:pPr>
      <w:proofErr w:type="gramStart"/>
      <w:r w:rsidRPr="00BD0E7D">
        <w:rPr>
          <w:rFonts w:ascii="宋体" w:eastAsia="宋体" w:hAnsi="宋体" w:cs="宋体" w:hint="eastAsia"/>
          <w:bCs/>
          <w:spacing w:val="-4"/>
          <w:w w:val="95"/>
          <w:kern w:val="0"/>
          <w:sz w:val="28"/>
          <w:szCs w:val="28"/>
        </w:rPr>
        <w:t>帐号</w:t>
      </w:r>
      <w:proofErr w:type="gramEnd"/>
      <w:r w:rsidRPr="00BD0E7D">
        <w:rPr>
          <w:rFonts w:ascii="宋体" w:eastAsia="宋体" w:hAnsi="宋体" w:cs="宋体" w:hint="eastAsia"/>
          <w:bCs/>
          <w:spacing w:val="-4"/>
          <w:w w:val="95"/>
          <w:kern w:val="0"/>
          <w:sz w:val="28"/>
          <w:szCs w:val="28"/>
        </w:rPr>
        <w:t>：</w:t>
      </w:r>
      <w:r w:rsidRPr="00BD0E7D">
        <w:rPr>
          <w:rFonts w:ascii="宋体" w:eastAsia="宋体" w:hAnsi="宋体" w:cs="宋体"/>
          <w:bCs/>
          <w:spacing w:val="-4"/>
          <w:w w:val="95"/>
          <w:kern w:val="0"/>
          <w:sz w:val="28"/>
          <w:szCs w:val="28"/>
        </w:rPr>
        <w:t>44192101040008017</w:t>
      </w:r>
    </w:p>
    <w:bookmarkEnd w:id="6"/>
    <w:p w14:paraId="39181365" w14:textId="111B5981" w:rsidR="0007615F" w:rsidRPr="0007615F" w:rsidRDefault="00BD0E7D" w:rsidP="0007615F">
      <w:pPr>
        <w:autoSpaceDE w:val="0"/>
        <w:autoSpaceDN w:val="0"/>
        <w:spacing w:line="500" w:lineRule="exact"/>
        <w:ind w:left="108" w:right="108" w:firstLineChars="200" w:firstLine="521"/>
        <w:rPr>
          <w:rFonts w:ascii="宋体" w:eastAsia="宋体" w:hAnsi="宋体" w:cs="宋体" w:hint="eastAsia"/>
          <w:spacing w:val="-4"/>
          <w:w w:val="95"/>
          <w:kern w:val="0"/>
          <w:sz w:val="28"/>
          <w:szCs w:val="28"/>
        </w:rPr>
      </w:pPr>
      <w:r>
        <w:rPr>
          <w:rFonts w:ascii="宋体" w:eastAsia="宋体" w:hAnsi="宋体" w:cs="宋体" w:hint="eastAsia"/>
          <w:spacing w:val="-4"/>
          <w:w w:val="95"/>
          <w:kern w:val="0"/>
          <w:sz w:val="28"/>
          <w:szCs w:val="28"/>
        </w:rPr>
        <w:t>2.</w:t>
      </w:r>
      <w:r w:rsidR="0007615F" w:rsidRPr="0007615F">
        <w:rPr>
          <w:rFonts w:ascii="宋体" w:eastAsia="宋体" w:hAnsi="宋体" w:cs="宋体" w:hint="eastAsia"/>
          <w:spacing w:val="-4"/>
          <w:w w:val="95"/>
          <w:kern w:val="0"/>
          <w:sz w:val="28"/>
          <w:szCs w:val="28"/>
        </w:rPr>
        <w:t>若投标方恶意竞标（包括但不限于围标、串标、通过租借或转让等方式获取资格或资质证书等以他人名义投标、投标截止后投标人撤销投标文件、弄虚作假、或存在其他干扰投标行为等），我司有权</w:t>
      </w:r>
      <w:r>
        <w:rPr>
          <w:rFonts w:ascii="宋体" w:eastAsia="宋体" w:hAnsi="宋体" w:cs="宋体" w:hint="eastAsia"/>
          <w:spacing w:val="-4"/>
          <w:w w:val="95"/>
          <w:kern w:val="0"/>
          <w:sz w:val="28"/>
          <w:szCs w:val="28"/>
        </w:rPr>
        <w:t>按投标方违约</w:t>
      </w:r>
      <w:r w:rsidR="00A466E9" w:rsidRPr="00A466E9">
        <w:rPr>
          <w:rFonts w:ascii="宋体" w:eastAsia="宋体" w:hAnsi="宋体" w:cs="宋体" w:hint="eastAsia"/>
          <w:spacing w:val="-4"/>
          <w:w w:val="95"/>
          <w:kern w:val="0"/>
          <w:sz w:val="28"/>
          <w:szCs w:val="28"/>
        </w:rPr>
        <w:t>扣罚</w:t>
      </w:r>
      <w:r w:rsidR="0007615F" w:rsidRPr="0007615F">
        <w:rPr>
          <w:rFonts w:ascii="宋体" w:eastAsia="宋体" w:hAnsi="宋体" w:cs="宋体" w:hint="eastAsia"/>
          <w:spacing w:val="-4"/>
          <w:w w:val="95"/>
          <w:kern w:val="0"/>
          <w:sz w:val="28"/>
          <w:szCs w:val="28"/>
        </w:rPr>
        <w:t>全额投标保证金</w:t>
      </w:r>
      <w:r w:rsidR="00A466E9">
        <w:rPr>
          <w:rFonts w:ascii="宋体" w:eastAsia="宋体" w:hAnsi="宋体" w:cs="宋体" w:hint="eastAsia"/>
          <w:spacing w:val="-4"/>
          <w:w w:val="95"/>
          <w:kern w:val="0"/>
          <w:sz w:val="28"/>
          <w:szCs w:val="28"/>
        </w:rPr>
        <w:t>追究</w:t>
      </w:r>
      <w:r>
        <w:rPr>
          <w:rFonts w:ascii="宋体" w:eastAsia="宋体" w:hAnsi="宋体" w:cs="宋体" w:hint="eastAsia"/>
          <w:spacing w:val="-4"/>
          <w:w w:val="95"/>
          <w:kern w:val="0"/>
          <w:sz w:val="28"/>
          <w:szCs w:val="28"/>
        </w:rPr>
        <w:t>违约</w:t>
      </w:r>
      <w:r w:rsidR="00A466E9">
        <w:rPr>
          <w:rFonts w:ascii="宋体" w:eastAsia="宋体" w:hAnsi="宋体" w:cs="宋体" w:hint="eastAsia"/>
          <w:spacing w:val="-4"/>
          <w:w w:val="95"/>
          <w:kern w:val="0"/>
          <w:sz w:val="28"/>
          <w:szCs w:val="28"/>
        </w:rPr>
        <w:t>责任</w:t>
      </w:r>
      <w:r w:rsidR="0007615F" w:rsidRPr="0007615F">
        <w:rPr>
          <w:rFonts w:ascii="宋体" w:eastAsia="宋体" w:hAnsi="宋体" w:cs="宋体" w:hint="eastAsia"/>
          <w:spacing w:val="-4"/>
          <w:w w:val="95"/>
          <w:kern w:val="0"/>
          <w:sz w:val="28"/>
          <w:szCs w:val="28"/>
        </w:rPr>
        <w:t>并取消其资格；</w:t>
      </w:r>
    </w:p>
    <w:p w14:paraId="6BACE9EF" w14:textId="13C9BD82" w:rsidR="0007615F" w:rsidRPr="0007615F" w:rsidRDefault="00A466E9" w:rsidP="0007615F">
      <w:pPr>
        <w:autoSpaceDE w:val="0"/>
        <w:autoSpaceDN w:val="0"/>
        <w:spacing w:line="500" w:lineRule="exact"/>
        <w:ind w:left="108" w:right="108" w:firstLineChars="200" w:firstLine="521"/>
        <w:rPr>
          <w:rFonts w:ascii="宋体" w:eastAsia="宋体" w:hAnsi="宋体" w:cs="宋体" w:hint="eastAsia"/>
          <w:spacing w:val="-4"/>
          <w:w w:val="95"/>
          <w:kern w:val="0"/>
          <w:sz w:val="28"/>
          <w:szCs w:val="28"/>
        </w:rPr>
      </w:pPr>
      <w:r>
        <w:rPr>
          <w:rFonts w:ascii="宋体" w:eastAsia="宋体" w:hAnsi="宋体" w:cs="宋体" w:hint="eastAsia"/>
          <w:spacing w:val="-4"/>
          <w:w w:val="95"/>
          <w:kern w:val="0"/>
          <w:sz w:val="28"/>
          <w:szCs w:val="28"/>
        </w:rPr>
        <w:t>3.</w:t>
      </w:r>
      <w:r w:rsidR="0007615F" w:rsidRPr="0007615F">
        <w:rPr>
          <w:rFonts w:ascii="宋体" w:eastAsia="宋体" w:hAnsi="宋体" w:cs="宋体" w:hint="eastAsia"/>
          <w:spacing w:val="-4"/>
          <w:w w:val="95"/>
          <w:kern w:val="0"/>
          <w:sz w:val="28"/>
          <w:szCs w:val="28"/>
        </w:rPr>
        <w:t>若</w:t>
      </w:r>
      <w:proofErr w:type="gramStart"/>
      <w:r w:rsidR="0007615F" w:rsidRPr="0007615F">
        <w:rPr>
          <w:rFonts w:ascii="宋体" w:eastAsia="宋体" w:hAnsi="宋体" w:cs="宋体" w:hint="eastAsia"/>
          <w:spacing w:val="-4"/>
          <w:w w:val="95"/>
          <w:kern w:val="0"/>
          <w:sz w:val="28"/>
          <w:szCs w:val="28"/>
        </w:rPr>
        <w:t>中标商</w:t>
      </w:r>
      <w:proofErr w:type="gramEnd"/>
      <w:r w:rsidR="0007615F" w:rsidRPr="0007615F">
        <w:rPr>
          <w:rFonts w:ascii="宋体" w:eastAsia="宋体" w:hAnsi="宋体" w:cs="宋体" w:hint="eastAsia"/>
          <w:spacing w:val="-4"/>
          <w:w w:val="95"/>
          <w:kern w:val="0"/>
          <w:sz w:val="28"/>
          <w:szCs w:val="28"/>
        </w:rPr>
        <w:t>不能严格按照中标结果履行（包括但不限于中标通知书发出后中标人放弃中标、中标人无正当理由不与招标人订立合同、中标人在签订合同时向招标人提出附加条件等），</w:t>
      </w:r>
      <w:r w:rsidRPr="0007615F">
        <w:rPr>
          <w:rFonts w:ascii="宋体" w:eastAsia="宋体" w:hAnsi="宋体" w:cs="宋体" w:hint="eastAsia"/>
          <w:spacing w:val="-4"/>
          <w:w w:val="95"/>
          <w:kern w:val="0"/>
          <w:sz w:val="28"/>
          <w:szCs w:val="28"/>
        </w:rPr>
        <w:t>我司有权</w:t>
      </w:r>
      <w:r w:rsidRPr="00A466E9">
        <w:rPr>
          <w:rFonts w:ascii="宋体" w:eastAsia="宋体" w:hAnsi="宋体" w:cs="宋体" w:hint="eastAsia"/>
          <w:spacing w:val="-4"/>
          <w:w w:val="95"/>
          <w:kern w:val="0"/>
          <w:sz w:val="28"/>
          <w:szCs w:val="28"/>
        </w:rPr>
        <w:t>按投标方违约扣罚</w:t>
      </w:r>
      <w:r w:rsidRPr="0007615F">
        <w:rPr>
          <w:rFonts w:ascii="宋体" w:eastAsia="宋体" w:hAnsi="宋体" w:cs="宋体" w:hint="eastAsia"/>
          <w:spacing w:val="-4"/>
          <w:w w:val="95"/>
          <w:kern w:val="0"/>
          <w:sz w:val="28"/>
          <w:szCs w:val="28"/>
        </w:rPr>
        <w:t>全额投标保证金</w:t>
      </w:r>
      <w:r w:rsidRPr="00A466E9">
        <w:rPr>
          <w:rFonts w:ascii="宋体" w:eastAsia="宋体" w:hAnsi="宋体" w:cs="宋体" w:hint="eastAsia"/>
          <w:spacing w:val="-4"/>
          <w:w w:val="95"/>
          <w:kern w:val="0"/>
          <w:sz w:val="28"/>
          <w:szCs w:val="28"/>
        </w:rPr>
        <w:t>追究违约责任</w:t>
      </w:r>
      <w:r w:rsidR="0007615F" w:rsidRPr="0007615F">
        <w:rPr>
          <w:rFonts w:ascii="宋体" w:eastAsia="宋体" w:hAnsi="宋体" w:cs="宋体" w:hint="eastAsia"/>
          <w:spacing w:val="-4"/>
          <w:w w:val="95"/>
          <w:kern w:val="0"/>
          <w:sz w:val="28"/>
          <w:szCs w:val="28"/>
        </w:rPr>
        <w:t>并保留取消其供方资格的权利，如投标保证金不足以补偿本次招标费用的，</w:t>
      </w:r>
      <w:proofErr w:type="gramStart"/>
      <w:r w:rsidR="0007615F" w:rsidRPr="0007615F">
        <w:rPr>
          <w:rFonts w:ascii="宋体" w:eastAsia="宋体" w:hAnsi="宋体" w:cs="宋体" w:hint="eastAsia"/>
          <w:spacing w:val="-4"/>
          <w:w w:val="95"/>
          <w:kern w:val="0"/>
          <w:sz w:val="28"/>
          <w:szCs w:val="28"/>
        </w:rPr>
        <w:t>中标商应承</w:t>
      </w:r>
      <w:proofErr w:type="gramEnd"/>
      <w:r w:rsidR="0007615F" w:rsidRPr="0007615F">
        <w:rPr>
          <w:rFonts w:ascii="宋体" w:eastAsia="宋体" w:hAnsi="宋体" w:cs="宋体" w:hint="eastAsia"/>
          <w:spacing w:val="-4"/>
          <w:w w:val="95"/>
          <w:kern w:val="0"/>
          <w:sz w:val="28"/>
          <w:szCs w:val="28"/>
        </w:rPr>
        <w:t>担本次招标的费用。</w:t>
      </w:r>
    </w:p>
    <w:p w14:paraId="438C6864" w14:textId="68D88057" w:rsidR="0007615F" w:rsidRDefault="00933344" w:rsidP="0007615F">
      <w:pPr>
        <w:autoSpaceDE w:val="0"/>
        <w:autoSpaceDN w:val="0"/>
        <w:spacing w:line="500" w:lineRule="exact"/>
        <w:ind w:left="108" w:right="108" w:firstLineChars="200" w:firstLine="521"/>
        <w:rPr>
          <w:rFonts w:ascii="宋体" w:eastAsia="宋体" w:hAnsi="宋体" w:cs="宋体" w:hint="eastAsia"/>
          <w:spacing w:val="-4"/>
          <w:w w:val="95"/>
          <w:kern w:val="0"/>
          <w:sz w:val="28"/>
          <w:szCs w:val="28"/>
        </w:rPr>
      </w:pPr>
      <w:r>
        <w:rPr>
          <w:rFonts w:ascii="宋体" w:eastAsia="宋体" w:hAnsi="宋体" w:cs="宋体" w:hint="eastAsia"/>
          <w:spacing w:val="-4"/>
          <w:w w:val="95"/>
          <w:kern w:val="0"/>
          <w:sz w:val="28"/>
          <w:szCs w:val="28"/>
        </w:rPr>
        <w:t>4</w:t>
      </w:r>
      <w:r w:rsidR="00A466E9">
        <w:rPr>
          <w:rFonts w:ascii="宋体" w:eastAsia="宋体" w:hAnsi="宋体" w:cs="宋体" w:hint="eastAsia"/>
          <w:spacing w:val="-4"/>
          <w:w w:val="95"/>
          <w:kern w:val="0"/>
          <w:sz w:val="28"/>
          <w:szCs w:val="28"/>
        </w:rPr>
        <w:t>.</w:t>
      </w:r>
      <w:r w:rsidR="0007615F" w:rsidRPr="0007615F">
        <w:rPr>
          <w:rFonts w:ascii="宋体" w:eastAsia="宋体" w:hAnsi="宋体" w:cs="宋体" w:hint="eastAsia"/>
          <w:spacing w:val="-4"/>
          <w:w w:val="95"/>
          <w:kern w:val="0"/>
          <w:sz w:val="28"/>
          <w:szCs w:val="28"/>
        </w:rPr>
        <w:t>未中标者不得做出有损招标人、招标工作组名誉或利益的行为，否则投标保证金将不予以退还</w:t>
      </w:r>
      <w:r w:rsidRPr="00933344">
        <w:rPr>
          <w:rFonts w:ascii="宋体" w:eastAsia="宋体" w:hAnsi="宋体" w:cs="宋体" w:hint="eastAsia"/>
          <w:spacing w:val="-4"/>
          <w:w w:val="95"/>
          <w:kern w:val="0"/>
          <w:sz w:val="28"/>
          <w:szCs w:val="28"/>
        </w:rPr>
        <w:t>，并且列入采购人运输商黑名单档案</w:t>
      </w:r>
      <w:r w:rsidR="0007615F" w:rsidRPr="0007615F">
        <w:rPr>
          <w:rFonts w:ascii="宋体" w:eastAsia="宋体" w:hAnsi="宋体" w:cs="宋体" w:hint="eastAsia"/>
          <w:spacing w:val="-4"/>
          <w:w w:val="95"/>
          <w:kern w:val="0"/>
          <w:sz w:val="28"/>
          <w:szCs w:val="28"/>
        </w:rPr>
        <w:t>。</w:t>
      </w:r>
    </w:p>
    <w:p w14:paraId="265224A1" w14:textId="76B07BAF" w:rsidR="00A466E9" w:rsidRPr="0007615F" w:rsidRDefault="00933344" w:rsidP="0007615F">
      <w:pPr>
        <w:autoSpaceDE w:val="0"/>
        <w:autoSpaceDN w:val="0"/>
        <w:spacing w:line="500" w:lineRule="exact"/>
        <w:ind w:left="108" w:right="108" w:firstLineChars="200" w:firstLine="521"/>
        <w:rPr>
          <w:rFonts w:ascii="宋体" w:eastAsia="宋体" w:hAnsi="宋体" w:cs="宋体" w:hint="eastAsia"/>
          <w:spacing w:val="-4"/>
          <w:w w:val="95"/>
          <w:kern w:val="0"/>
          <w:sz w:val="28"/>
          <w:szCs w:val="28"/>
        </w:rPr>
      </w:pPr>
      <w:r>
        <w:rPr>
          <w:rFonts w:ascii="宋体" w:eastAsia="宋体" w:hAnsi="宋体" w:cs="宋体" w:hint="eastAsia"/>
          <w:spacing w:val="-4"/>
          <w:w w:val="95"/>
          <w:kern w:val="0"/>
          <w:sz w:val="28"/>
          <w:szCs w:val="28"/>
        </w:rPr>
        <w:t>5</w:t>
      </w:r>
      <w:r w:rsidR="00A466E9">
        <w:rPr>
          <w:rFonts w:ascii="宋体" w:eastAsia="宋体" w:hAnsi="宋体" w:cs="宋体" w:hint="eastAsia"/>
          <w:spacing w:val="-4"/>
          <w:w w:val="95"/>
          <w:kern w:val="0"/>
          <w:sz w:val="28"/>
          <w:szCs w:val="28"/>
        </w:rPr>
        <w:t>.</w:t>
      </w:r>
      <w:r w:rsidR="006037BE">
        <w:rPr>
          <w:rFonts w:ascii="宋体" w:eastAsia="宋体" w:hAnsi="宋体" w:cs="宋体" w:hint="eastAsia"/>
          <w:spacing w:val="-4"/>
          <w:w w:val="95"/>
          <w:kern w:val="0"/>
          <w:sz w:val="28"/>
          <w:szCs w:val="28"/>
        </w:rPr>
        <w:t>投标人在</w:t>
      </w:r>
      <w:r w:rsidR="006037BE" w:rsidRPr="006037BE">
        <w:rPr>
          <w:rFonts w:ascii="宋体" w:eastAsia="宋体" w:hAnsi="宋体" w:cs="宋体" w:hint="eastAsia"/>
          <w:spacing w:val="-4"/>
          <w:w w:val="95"/>
          <w:kern w:val="0"/>
          <w:sz w:val="28"/>
          <w:szCs w:val="28"/>
        </w:rPr>
        <w:t>递交投标书时，</w:t>
      </w:r>
      <w:r w:rsidR="006037BE">
        <w:rPr>
          <w:rFonts w:ascii="宋体" w:eastAsia="宋体" w:hAnsi="宋体" w:cs="宋体" w:hint="eastAsia"/>
          <w:spacing w:val="-4"/>
          <w:w w:val="95"/>
          <w:kern w:val="0"/>
          <w:sz w:val="28"/>
          <w:szCs w:val="28"/>
        </w:rPr>
        <w:t>未同时提交</w:t>
      </w:r>
      <w:r w:rsidR="006037BE" w:rsidRPr="006037BE">
        <w:rPr>
          <w:rFonts w:ascii="宋体" w:eastAsia="宋体" w:hAnsi="宋体" w:cs="宋体" w:hint="eastAsia"/>
          <w:spacing w:val="-4"/>
          <w:w w:val="95"/>
          <w:kern w:val="0"/>
          <w:sz w:val="28"/>
          <w:szCs w:val="28"/>
        </w:rPr>
        <w:t>保证金缴纳凭证</w:t>
      </w:r>
      <w:r w:rsidR="006037BE">
        <w:rPr>
          <w:rFonts w:ascii="宋体" w:eastAsia="宋体" w:hAnsi="宋体" w:cs="宋体" w:hint="eastAsia"/>
          <w:spacing w:val="-4"/>
          <w:w w:val="95"/>
          <w:kern w:val="0"/>
          <w:sz w:val="28"/>
          <w:szCs w:val="28"/>
        </w:rPr>
        <w:t>的将</w:t>
      </w:r>
      <w:r w:rsidR="00A466E9" w:rsidRPr="00A466E9">
        <w:rPr>
          <w:rFonts w:ascii="宋体" w:eastAsia="宋体" w:hAnsi="宋体" w:cs="宋体" w:hint="eastAsia"/>
          <w:spacing w:val="-4"/>
          <w:w w:val="95"/>
          <w:kern w:val="0"/>
          <w:sz w:val="28"/>
          <w:szCs w:val="28"/>
        </w:rPr>
        <w:t>取消</w:t>
      </w:r>
      <w:r w:rsidR="006037BE">
        <w:rPr>
          <w:rFonts w:ascii="宋体" w:eastAsia="宋体" w:hAnsi="宋体" w:cs="宋体" w:hint="eastAsia"/>
          <w:spacing w:val="-4"/>
          <w:w w:val="95"/>
          <w:kern w:val="0"/>
          <w:sz w:val="28"/>
          <w:szCs w:val="28"/>
        </w:rPr>
        <w:t>其</w:t>
      </w:r>
      <w:r w:rsidR="00A466E9" w:rsidRPr="00A466E9">
        <w:rPr>
          <w:rFonts w:ascii="宋体" w:eastAsia="宋体" w:hAnsi="宋体" w:cs="宋体" w:hint="eastAsia"/>
          <w:spacing w:val="-4"/>
          <w:w w:val="95"/>
          <w:kern w:val="0"/>
          <w:sz w:val="28"/>
          <w:szCs w:val="28"/>
        </w:rPr>
        <w:t>投标资格。</w:t>
      </w:r>
      <w:bookmarkEnd w:id="5"/>
    </w:p>
    <w:p w14:paraId="0E13A007" w14:textId="77BAA896" w:rsidR="00A466E9" w:rsidRPr="00A466E9" w:rsidRDefault="006037BE" w:rsidP="00A466E9">
      <w:pPr>
        <w:autoSpaceDE w:val="0"/>
        <w:autoSpaceDN w:val="0"/>
        <w:spacing w:line="500" w:lineRule="exact"/>
        <w:ind w:left="108" w:right="108" w:firstLineChars="200" w:firstLine="521"/>
        <w:rPr>
          <w:rFonts w:ascii="宋体" w:eastAsia="宋体" w:hAnsi="宋体" w:cs="宋体" w:hint="eastAsia"/>
          <w:spacing w:val="-4"/>
          <w:w w:val="95"/>
          <w:kern w:val="0"/>
          <w:sz w:val="28"/>
          <w:szCs w:val="28"/>
        </w:rPr>
      </w:pPr>
      <w:r>
        <w:rPr>
          <w:rFonts w:ascii="宋体" w:eastAsia="宋体" w:hAnsi="宋体" w:cs="宋体" w:hint="eastAsia"/>
          <w:spacing w:val="-4"/>
          <w:w w:val="95"/>
          <w:kern w:val="0"/>
          <w:sz w:val="28"/>
          <w:szCs w:val="28"/>
        </w:rPr>
        <w:t>七</w:t>
      </w:r>
      <w:r w:rsidR="00A466E9" w:rsidRPr="00A466E9">
        <w:rPr>
          <w:rFonts w:ascii="宋体" w:eastAsia="宋体" w:hAnsi="宋体" w:cs="宋体" w:hint="eastAsia"/>
          <w:spacing w:val="-4"/>
          <w:w w:val="95"/>
          <w:kern w:val="0"/>
          <w:sz w:val="28"/>
          <w:szCs w:val="28"/>
        </w:rPr>
        <w:t>、</w:t>
      </w:r>
      <w:r w:rsidR="00A466E9" w:rsidRPr="00A466E9">
        <w:rPr>
          <w:rFonts w:ascii="宋体" w:eastAsia="宋体" w:hAnsi="宋体" w:cs="宋体"/>
          <w:spacing w:val="-4"/>
          <w:w w:val="95"/>
          <w:kern w:val="0"/>
          <w:sz w:val="28"/>
          <w:szCs w:val="28"/>
        </w:rPr>
        <w:t>采购文件获取方式</w:t>
      </w:r>
    </w:p>
    <w:p w14:paraId="21EEE02C" w14:textId="77777777" w:rsidR="00A466E9" w:rsidRPr="00A466E9" w:rsidRDefault="00A466E9" w:rsidP="00A466E9">
      <w:pPr>
        <w:autoSpaceDE w:val="0"/>
        <w:autoSpaceDN w:val="0"/>
        <w:spacing w:line="500" w:lineRule="exact"/>
        <w:ind w:left="108" w:right="108" w:firstLineChars="200" w:firstLine="521"/>
        <w:rPr>
          <w:rFonts w:ascii="宋体" w:eastAsia="宋体" w:hAnsi="宋体" w:cs="宋体" w:hint="eastAsia"/>
          <w:spacing w:val="-4"/>
          <w:w w:val="95"/>
          <w:kern w:val="0"/>
          <w:sz w:val="28"/>
          <w:szCs w:val="28"/>
        </w:rPr>
      </w:pPr>
      <w:r w:rsidRPr="00A466E9">
        <w:rPr>
          <w:rFonts w:ascii="宋体" w:eastAsia="宋体" w:hAnsi="宋体" w:cs="宋体" w:hint="eastAsia"/>
          <w:spacing w:val="-4"/>
          <w:w w:val="95"/>
          <w:kern w:val="0"/>
          <w:sz w:val="28"/>
          <w:szCs w:val="28"/>
        </w:rPr>
        <w:t>1.获取采购文件期限：</w:t>
      </w:r>
      <w:r w:rsidRPr="00A466E9">
        <w:rPr>
          <w:rFonts w:ascii="宋体" w:eastAsia="宋体" w:hAnsi="宋体" w:cs="宋体"/>
          <w:spacing w:val="-4"/>
          <w:w w:val="95"/>
          <w:kern w:val="0"/>
          <w:sz w:val="28"/>
          <w:szCs w:val="28"/>
        </w:rPr>
        <w:t>202</w:t>
      </w:r>
      <w:r w:rsidRPr="00A466E9">
        <w:rPr>
          <w:rFonts w:ascii="宋体" w:eastAsia="宋体" w:hAnsi="宋体" w:cs="宋体" w:hint="eastAsia"/>
          <w:spacing w:val="-4"/>
          <w:w w:val="95"/>
          <w:kern w:val="0"/>
          <w:sz w:val="28"/>
          <w:szCs w:val="28"/>
        </w:rPr>
        <w:t>5年</w:t>
      </w:r>
      <w:r w:rsidRPr="00A466E9">
        <w:rPr>
          <w:rFonts w:ascii="宋体" w:eastAsia="宋体" w:hAnsi="宋体" w:cs="宋体"/>
          <w:spacing w:val="-4"/>
          <w:w w:val="95"/>
          <w:kern w:val="0"/>
          <w:sz w:val="28"/>
          <w:szCs w:val="28"/>
        </w:rPr>
        <w:t>0</w:t>
      </w:r>
      <w:r w:rsidRPr="00A466E9">
        <w:rPr>
          <w:rFonts w:ascii="宋体" w:eastAsia="宋体" w:hAnsi="宋体" w:cs="宋体" w:hint="eastAsia"/>
          <w:spacing w:val="-4"/>
          <w:w w:val="95"/>
          <w:kern w:val="0"/>
          <w:sz w:val="28"/>
          <w:szCs w:val="28"/>
        </w:rPr>
        <w:t>5月06日11</w:t>
      </w:r>
      <w:r w:rsidRPr="00A466E9">
        <w:rPr>
          <w:rFonts w:ascii="宋体" w:eastAsia="宋体" w:hAnsi="宋体" w:cs="宋体"/>
          <w:spacing w:val="-4"/>
          <w:w w:val="95"/>
          <w:kern w:val="0"/>
          <w:sz w:val="28"/>
          <w:szCs w:val="28"/>
        </w:rPr>
        <w:t>:</w:t>
      </w:r>
      <w:r w:rsidRPr="00A466E9">
        <w:rPr>
          <w:rFonts w:ascii="宋体" w:eastAsia="宋体" w:hAnsi="宋体" w:cs="宋体" w:hint="eastAsia"/>
          <w:spacing w:val="-4"/>
          <w:w w:val="95"/>
          <w:kern w:val="0"/>
          <w:sz w:val="28"/>
          <w:szCs w:val="28"/>
        </w:rPr>
        <w:t>0</w:t>
      </w:r>
      <w:r w:rsidRPr="00A466E9">
        <w:rPr>
          <w:rFonts w:ascii="宋体" w:eastAsia="宋体" w:hAnsi="宋体" w:cs="宋体"/>
          <w:spacing w:val="-4"/>
          <w:w w:val="95"/>
          <w:kern w:val="0"/>
          <w:sz w:val="28"/>
          <w:szCs w:val="28"/>
        </w:rPr>
        <w:t>0</w:t>
      </w:r>
      <w:r w:rsidRPr="00A466E9">
        <w:rPr>
          <w:rFonts w:ascii="宋体" w:eastAsia="宋体" w:hAnsi="宋体" w:cs="宋体" w:hint="eastAsia"/>
          <w:spacing w:val="-4"/>
          <w:w w:val="95"/>
          <w:kern w:val="0"/>
          <w:sz w:val="28"/>
          <w:szCs w:val="28"/>
        </w:rPr>
        <w:t>至</w:t>
      </w:r>
      <w:r w:rsidRPr="00A466E9">
        <w:rPr>
          <w:rFonts w:ascii="宋体" w:eastAsia="宋体" w:hAnsi="宋体" w:cs="宋体"/>
          <w:spacing w:val="-4"/>
          <w:w w:val="95"/>
          <w:kern w:val="0"/>
          <w:sz w:val="28"/>
          <w:szCs w:val="28"/>
        </w:rPr>
        <w:t>202</w:t>
      </w:r>
      <w:r w:rsidRPr="00A466E9">
        <w:rPr>
          <w:rFonts w:ascii="宋体" w:eastAsia="宋体" w:hAnsi="宋体" w:cs="宋体" w:hint="eastAsia"/>
          <w:spacing w:val="-4"/>
          <w:w w:val="95"/>
          <w:kern w:val="0"/>
          <w:sz w:val="28"/>
          <w:szCs w:val="28"/>
        </w:rPr>
        <w:t>5年</w:t>
      </w:r>
      <w:r w:rsidRPr="00A466E9">
        <w:rPr>
          <w:rFonts w:ascii="宋体" w:eastAsia="宋体" w:hAnsi="宋体" w:cs="宋体"/>
          <w:spacing w:val="-4"/>
          <w:w w:val="95"/>
          <w:kern w:val="0"/>
          <w:sz w:val="28"/>
          <w:szCs w:val="28"/>
        </w:rPr>
        <w:t>0</w:t>
      </w:r>
      <w:r w:rsidRPr="00A466E9">
        <w:rPr>
          <w:rFonts w:ascii="宋体" w:eastAsia="宋体" w:hAnsi="宋体" w:cs="宋体" w:hint="eastAsia"/>
          <w:spacing w:val="-4"/>
          <w:w w:val="95"/>
          <w:kern w:val="0"/>
          <w:sz w:val="28"/>
          <w:szCs w:val="28"/>
        </w:rPr>
        <w:t>5月15日</w:t>
      </w:r>
      <w:r w:rsidRPr="00A466E9">
        <w:rPr>
          <w:rFonts w:ascii="宋体" w:eastAsia="宋体" w:hAnsi="宋体" w:cs="宋体"/>
          <w:spacing w:val="-4"/>
          <w:w w:val="95"/>
          <w:kern w:val="0"/>
          <w:sz w:val="28"/>
          <w:szCs w:val="28"/>
        </w:rPr>
        <w:t>1</w:t>
      </w:r>
      <w:r w:rsidRPr="00A466E9">
        <w:rPr>
          <w:rFonts w:ascii="宋体" w:eastAsia="宋体" w:hAnsi="宋体" w:cs="宋体" w:hint="eastAsia"/>
          <w:spacing w:val="-4"/>
          <w:w w:val="95"/>
          <w:kern w:val="0"/>
          <w:sz w:val="28"/>
          <w:szCs w:val="28"/>
        </w:rPr>
        <w:t>1</w:t>
      </w:r>
      <w:r w:rsidRPr="00A466E9">
        <w:rPr>
          <w:rFonts w:ascii="宋体" w:eastAsia="宋体" w:hAnsi="宋体" w:cs="宋体"/>
          <w:spacing w:val="-4"/>
          <w:w w:val="95"/>
          <w:kern w:val="0"/>
          <w:sz w:val="28"/>
          <w:szCs w:val="28"/>
        </w:rPr>
        <w:t>:</w:t>
      </w:r>
      <w:r w:rsidRPr="00A466E9">
        <w:rPr>
          <w:rFonts w:ascii="宋体" w:eastAsia="宋体" w:hAnsi="宋体" w:cs="宋体" w:hint="eastAsia"/>
          <w:spacing w:val="-4"/>
          <w:w w:val="95"/>
          <w:kern w:val="0"/>
          <w:sz w:val="28"/>
          <w:szCs w:val="28"/>
        </w:rPr>
        <w:t>0</w:t>
      </w:r>
      <w:r w:rsidRPr="00A466E9">
        <w:rPr>
          <w:rFonts w:ascii="宋体" w:eastAsia="宋体" w:hAnsi="宋体" w:cs="宋体"/>
          <w:spacing w:val="-4"/>
          <w:w w:val="95"/>
          <w:kern w:val="0"/>
          <w:sz w:val="28"/>
          <w:szCs w:val="28"/>
        </w:rPr>
        <w:t>0</w:t>
      </w:r>
    </w:p>
    <w:p w14:paraId="641AB13A" w14:textId="77777777" w:rsidR="00A466E9" w:rsidRPr="00A466E9" w:rsidRDefault="00A466E9" w:rsidP="00A466E9">
      <w:pPr>
        <w:autoSpaceDE w:val="0"/>
        <w:autoSpaceDN w:val="0"/>
        <w:spacing w:line="500" w:lineRule="exact"/>
        <w:ind w:left="108" w:right="108" w:firstLineChars="200" w:firstLine="521"/>
        <w:rPr>
          <w:rFonts w:ascii="宋体" w:eastAsia="宋体" w:hAnsi="宋体" w:cs="宋体" w:hint="eastAsia"/>
          <w:spacing w:val="-4"/>
          <w:w w:val="95"/>
          <w:kern w:val="0"/>
          <w:sz w:val="28"/>
          <w:szCs w:val="28"/>
        </w:rPr>
      </w:pPr>
      <w:r w:rsidRPr="00A466E9">
        <w:rPr>
          <w:rFonts w:ascii="宋体" w:eastAsia="宋体" w:hAnsi="宋体" w:cs="宋体" w:hint="eastAsia"/>
          <w:spacing w:val="-4"/>
          <w:w w:val="95"/>
          <w:kern w:val="0"/>
          <w:sz w:val="28"/>
          <w:szCs w:val="28"/>
        </w:rPr>
        <w:t>2.采购文件获取方式：广东省梅州市平远县大</w:t>
      </w:r>
      <w:proofErr w:type="gramStart"/>
      <w:r w:rsidRPr="00A466E9">
        <w:rPr>
          <w:rFonts w:ascii="宋体" w:eastAsia="宋体" w:hAnsi="宋体" w:cs="宋体" w:hint="eastAsia"/>
          <w:spacing w:val="-4"/>
          <w:w w:val="95"/>
          <w:kern w:val="0"/>
          <w:sz w:val="28"/>
          <w:szCs w:val="28"/>
        </w:rPr>
        <w:t>柘</w:t>
      </w:r>
      <w:proofErr w:type="gramEnd"/>
      <w:r w:rsidRPr="00A466E9">
        <w:rPr>
          <w:rFonts w:ascii="宋体" w:eastAsia="宋体" w:hAnsi="宋体" w:cs="宋体" w:hint="eastAsia"/>
          <w:spacing w:val="-4"/>
          <w:w w:val="95"/>
          <w:kern w:val="0"/>
          <w:sz w:val="28"/>
          <w:szCs w:val="28"/>
        </w:rPr>
        <w:t>镇产业转移工业</w:t>
      </w:r>
      <w:proofErr w:type="gramStart"/>
      <w:r w:rsidRPr="00A466E9">
        <w:rPr>
          <w:rFonts w:ascii="宋体" w:eastAsia="宋体" w:hAnsi="宋体" w:cs="宋体" w:hint="eastAsia"/>
          <w:spacing w:val="-4"/>
          <w:w w:val="95"/>
          <w:kern w:val="0"/>
          <w:sz w:val="28"/>
          <w:szCs w:val="28"/>
        </w:rPr>
        <w:t>园盘</w:t>
      </w:r>
      <w:proofErr w:type="gramEnd"/>
      <w:r w:rsidRPr="00A466E9">
        <w:rPr>
          <w:rFonts w:ascii="宋体" w:eastAsia="宋体" w:hAnsi="宋体" w:cs="宋体" w:hint="eastAsia"/>
          <w:spacing w:val="-4"/>
          <w:w w:val="95"/>
          <w:kern w:val="0"/>
          <w:sz w:val="28"/>
          <w:szCs w:val="28"/>
        </w:rPr>
        <w:t>龙路1号广</w:t>
      </w:r>
      <w:r w:rsidRPr="00A466E9">
        <w:rPr>
          <w:rFonts w:ascii="宋体" w:eastAsia="宋体" w:hAnsi="宋体" w:cs="宋体" w:hint="eastAsia"/>
          <w:spacing w:val="-4"/>
          <w:w w:val="95"/>
          <w:kern w:val="0"/>
          <w:sz w:val="28"/>
          <w:szCs w:val="28"/>
        </w:rPr>
        <w:lastRenderedPageBreak/>
        <w:t>东荻赛尔机械铸造股份有限公司采购部。</w:t>
      </w:r>
    </w:p>
    <w:p w14:paraId="6F0DF594" w14:textId="63E4CB2A" w:rsidR="00A466E9" w:rsidRPr="00A466E9" w:rsidRDefault="006037BE" w:rsidP="00A466E9">
      <w:pPr>
        <w:autoSpaceDE w:val="0"/>
        <w:autoSpaceDN w:val="0"/>
        <w:spacing w:line="500" w:lineRule="exact"/>
        <w:ind w:left="108" w:right="108" w:firstLineChars="200" w:firstLine="521"/>
        <w:rPr>
          <w:rFonts w:ascii="宋体" w:eastAsia="宋体" w:hAnsi="宋体" w:cs="宋体" w:hint="eastAsia"/>
          <w:spacing w:val="-4"/>
          <w:w w:val="95"/>
          <w:kern w:val="0"/>
          <w:sz w:val="28"/>
          <w:szCs w:val="28"/>
        </w:rPr>
      </w:pPr>
      <w:r>
        <w:rPr>
          <w:rFonts w:ascii="宋体" w:eastAsia="宋体" w:hAnsi="宋体" w:cs="宋体" w:hint="eastAsia"/>
          <w:spacing w:val="-4"/>
          <w:w w:val="95"/>
          <w:kern w:val="0"/>
          <w:sz w:val="28"/>
          <w:szCs w:val="28"/>
        </w:rPr>
        <w:t>八</w:t>
      </w:r>
      <w:r w:rsidR="00A466E9" w:rsidRPr="00A466E9">
        <w:rPr>
          <w:rFonts w:ascii="宋体" w:eastAsia="宋体" w:hAnsi="宋体" w:cs="宋体" w:hint="eastAsia"/>
          <w:spacing w:val="-4"/>
          <w:w w:val="95"/>
          <w:kern w:val="0"/>
          <w:sz w:val="28"/>
          <w:szCs w:val="28"/>
        </w:rPr>
        <w:t>、递交投标文件时间和地点</w:t>
      </w:r>
    </w:p>
    <w:p w14:paraId="0593241B" w14:textId="77777777" w:rsidR="00A466E9" w:rsidRPr="00A466E9" w:rsidRDefault="00A466E9" w:rsidP="00A466E9">
      <w:pPr>
        <w:autoSpaceDE w:val="0"/>
        <w:autoSpaceDN w:val="0"/>
        <w:spacing w:line="500" w:lineRule="exact"/>
        <w:ind w:left="108" w:right="108" w:firstLineChars="200" w:firstLine="521"/>
        <w:rPr>
          <w:rFonts w:ascii="宋体" w:eastAsia="宋体" w:hAnsi="宋体" w:cs="宋体" w:hint="eastAsia"/>
          <w:spacing w:val="-4"/>
          <w:w w:val="95"/>
          <w:kern w:val="0"/>
          <w:sz w:val="28"/>
          <w:szCs w:val="28"/>
        </w:rPr>
      </w:pPr>
      <w:r w:rsidRPr="00A466E9">
        <w:rPr>
          <w:rFonts w:ascii="宋体" w:eastAsia="宋体" w:hAnsi="宋体" w:cs="宋体" w:hint="eastAsia"/>
          <w:spacing w:val="-4"/>
          <w:w w:val="95"/>
          <w:kern w:val="0"/>
          <w:sz w:val="28"/>
          <w:szCs w:val="28"/>
        </w:rPr>
        <w:t>1.递交投标文件起止时间：自2025年05月15日11时起至2025年05月25日16时</w:t>
      </w:r>
    </w:p>
    <w:p w14:paraId="78DCE4AA" w14:textId="77777777" w:rsidR="00A466E9" w:rsidRPr="00A466E9" w:rsidRDefault="00A466E9" w:rsidP="00A466E9">
      <w:pPr>
        <w:autoSpaceDE w:val="0"/>
        <w:autoSpaceDN w:val="0"/>
        <w:spacing w:line="500" w:lineRule="exact"/>
        <w:ind w:left="108" w:right="108" w:firstLineChars="200" w:firstLine="521"/>
        <w:rPr>
          <w:rFonts w:ascii="宋体" w:eastAsia="宋体" w:hAnsi="宋体" w:cs="宋体" w:hint="eastAsia"/>
          <w:spacing w:val="-4"/>
          <w:w w:val="95"/>
          <w:kern w:val="0"/>
          <w:sz w:val="28"/>
          <w:szCs w:val="28"/>
        </w:rPr>
      </w:pPr>
      <w:r w:rsidRPr="00A466E9">
        <w:rPr>
          <w:rFonts w:ascii="宋体" w:eastAsia="宋体" w:hAnsi="宋体" w:cs="宋体" w:hint="eastAsia"/>
          <w:spacing w:val="-4"/>
          <w:w w:val="95"/>
          <w:kern w:val="0"/>
          <w:sz w:val="28"/>
          <w:szCs w:val="28"/>
        </w:rPr>
        <w:t>2.递交投标文件截止时间：</w:t>
      </w:r>
      <w:r w:rsidRPr="00A466E9">
        <w:rPr>
          <w:rFonts w:ascii="宋体" w:eastAsia="宋体" w:hAnsi="宋体" w:cs="宋体"/>
          <w:spacing w:val="-4"/>
          <w:w w:val="95"/>
          <w:kern w:val="0"/>
          <w:sz w:val="28"/>
          <w:szCs w:val="28"/>
        </w:rPr>
        <w:t>202</w:t>
      </w:r>
      <w:r w:rsidRPr="00A466E9">
        <w:rPr>
          <w:rFonts w:ascii="宋体" w:eastAsia="宋体" w:hAnsi="宋体" w:cs="宋体" w:hint="eastAsia"/>
          <w:spacing w:val="-4"/>
          <w:w w:val="95"/>
          <w:kern w:val="0"/>
          <w:sz w:val="28"/>
          <w:szCs w:val="28"/>
        </w:rPr>
        <w:t>5年</w:t>
      </w:r>
      <w:r w:rsidRPr="00A466E9">
        <w:rPr>
          <w:rFonts w:ascii="宋体" w:eastAsia="宋体" w:hAnsi="宋体" w:cs="宋体"/>
          <w:spacing w:val="-4"/>
          <w:w w:val="95"/>
          <w:kern w:val="0"/>
          <w:sz w:val="28"/>
          <w:szCs w:val="28"/>
        </w:rPr>
        <w:t>0</w:t>
      </w:r>
      <w:r w:rsidRPr="00A466E9">
        <w:rPr>
          <w:rFonts w:ascii="宋体" w:eastAsia="宋体" w:hAnsi="宋体" w:cs="宋体" w:hint="eastAsia"/>
          <w:spacing w:val="-4"/>
          <w:w w:val="95"/>
          <w:kern w:val="0"/>
          <w:sz w:val="28"/>
          <w:szCs w:val="28"/>
        </w:rPr>
        <w:t>5月25日16:00</w:t>
      </w:r>
    </w:p>
    <w:p w14:paraId="4D3D4B30" w14:textId="77777777" w:rsidR="00A466E9" w:rsidRPr="00A466E9" w:rsidRDefault="00A466E9" w:rsidP="00A466E9">
      <w:pPr>
        <w:autoSpaceDE w:val="0"/>
        <w:autoSpaceDN w:val="0"/>
        <w:spacing w:line="500" w:lineRule="exact"/>
        <w:ind w:left="108" w:right="108" w:firstLineChars="200" w:firstLine="521"/>
        <w:rPr>
          <w:rFonts w:ascii="宋体" w:eastAsia="宋体" w:hAnsi="宋体" w:cs="宋体" w:hint="eastAsia"/>
          <w:spacing w:val="-4"/>
          <w:w w:val="95"/>
          <w:kern w:val="0"/>
          <w:sz w:val="28"/>
          <w:szCs w:val="28"/>
        </w:rPr>
      </w:pPr>
      <w:r w:rsidRPr="00A466E9">
        <w:rPr>
          <w:rFonts w:ascii="宋体" w:eastAsia="宋体" w:hAnsi="宋体" w:cs="宋体" w:hint="eastAsia"/>
          <w:spacing w:val="-4"/>
          <w:w w:val="95"/>
          <w:kern w:val="0"/>
          <w:sz w:val="28"/>
          <w:szCs w:val="28"/>
        </w:rPr>
        <w:t>3.递交投标文件地址：广东荻赛尔机械铸造股份有限公司办公楼一楼会议室。</w:t>
      </w:r>
    </w:p>
    <w:p w14:paraId="437A4CF9" w14:textId="17ABF1BF" w:rsidR="00A466E9" w:rsidRPr="00A466E9" w:rsidRDefault="006037BE" w:rsidP="00A466E9">
      <w:pPr>
        <w:autoSpaceDE w:val="0"/>
        <w:autoSpaceDN w:val="0"/>
        <w:spacing w:line="500" w:lineRule="exact"/>
        <w:ind w:left="108" w:right="108" w:firstLineChars="200" w:firstLine="521"/>
        <w:rPr>
          <w:rFonts w:ascii="宋体" w:eastAsia="宋体" w:hAnsi="宋体" w:cs="宋体" w:hint="eastAsia"/>
          <w:spacing w:val="-4"/>
          <w:w w:val="95"/>
          <w:kern w:val="0"/>
          <w:sz w:val="28"/>
          <w:szCs w:val="28"/>
        </w:rPr>
      </w:pPr>
      <w:r>
        <w:rPr>
          <w:rFonts w:ascii="宋体" w:eastAsia="宋体" w:hAnsi="宋体" w:cs="宋体" w:hint="eastAsia"/>
          <w:spacing w:val="-4"/>
          <w:w w:val="95"/>
          <w:kern w:val="0"/>
          <w:sz w:val="28"/>
          <w:szCs w:val="28"/>
        </w:rPr>
        <w:t>九</w:t>
      </w:r>
      <w:r w:rsidR="00A466E9" w:rsidRPr="00A466E9">
        <w:rPr>
          <w:rFonts w:ascii="宋体" w:eastAsia="宋体" w:hAnsi="宋体" w:cs="宋体" w:hint="eastAsia"/>
          <w:spacing w:val="-4"/>
          <w:w w:val="95"/>
          <w:kern w:val="0"/>
          <w:sz w:val="28"/>
          <w:szCs w:val="28"/>
        </w:rPr>
        <w:t>、开启</w:t>
      </w:r>
    </w:p>
    <w:p w14:paraId="45E7D2CF" w14:textId="77777777" w:rsidR="00A466E9" w:rsidRPr="00A466E9" w:rsidRDefault="00A466E9" w:rsidP="00A466E9">
      <w:pPr>
        <w:autoSpaceDE w:val="0"/>
        <w:autoSpaceDN w:val="0"/>
        <w:spacing w:line="500" w:lineRule="exact"/>
        <w:ind w:left="108" w:right="108" w:firstLineChars="200" w:firstLine="521"/>
        <w:rPr>
          <w:rFonts w:ascii="宋体" w:eastAsia="宋体" w:hAnsi="宋体" w:cs="宋体" w:hint="eastAsia"/>
          <w:spacing w:val="-4"/>
          <w:w w:val="95"/>
          <w:kern w:val="0"/>
          <w:sz w:val="28"/>
          <w:szCs w:val="28"/>
        </w:rPr>
      </w:pPr>
      <w:r w:rsidRPr="00A466E9">
        <w:rPr>
          <w:rFonts w:ascii="宋体" w:eastAsia="宋体" w:hAnsi="宋体" w:cs="宋体" w:hint="eastAsia"/>
          <w:spacing w:val="-4"/>
          <w:w w:val="95"/>
          <w:kern w:val="0"/>
          <w:sz w:val="28"/>
          <w:szCs w:val="28"/>
        </w:rPr>
        <w:t>1.开标时间：</w:t>
      </w:r>
      <w:r w:rsidRPr="00A466E9">
        <w:rPr>
          <w:rFonts w:ascii="宋体" w:eastAsia="宋体" w:hAnsi="宋体" w:cs="宋体"/>
          <w:spacing w:val="-4"/>
          <w:w w:val="95"/>
          <w:kern w:val="0"/>
          <w:sz w:val="28"/>
          <w:szCs w:val="28"/>
        </w:rPr>
        <w:t>202</w:t>
      </w:r>
      <w:r w:rsidRPr="00A466E9">
        <w:rPr>
          <w:rFonts w:ascii="宋体" w:eastAsia="宋体" w:hAnsi="宋体" w:cs="宋体" w:hint="eastAsia"/>
          <w:spacing w:val="-4"/>
          <w:w w:val="95"/>
          <w:kern w:val="0"/>
          <w:sz w:val="28"/>
          <w:szCs w:val="28"/>
        </w:rPr>
        <w:t>5年</w:t>
      </w:r>
      <w:r w:rsidRPr="00A466E9">
        <w:rPr>
          <w:rFonts w:ascii="宋体" w:eastAsia="宋体" w:hAnsi="宋体" w:cs="宋体"/>
          <w:spacing w:val="-4"/>
          <w:w w:val="95"/>
          <w:kern w:val="0"/>
          <w:sz w:val="28"/>
          <w:szCs w:val="28"/>
        </w:rPr>
        <w:t>0</w:t>
      </w:r>
      <w:r w:rsidRPr="00A466E9">
        <w:rPr>
          <w:rFonts w:ascii="宋体" w:eastAsia="宋体" w:hAnsi="宋体" w:cs="宋体" w:hint="eastAsia"/>
          <w:spacing w:val="-4"/>
          <w:w w:val="95"/>
          <w:kern w:val="0"/>
          <w:sz w:val="28"/>
          <w:szCs w:val="28"/>
        </w:rPr>
        <w:t>5月26日9</w:t>
      </w:r>
      <w:r w:rsidRPr="00A466E9">
        <w:rPr>
          <w:rFonts w:ascii="宋体" w:eastAsia="宋体" w:hAnsi="宋体" w:cs="宋体"/>
          <w:spacing w:val="-4"/>
          <w:w w:val="95"/>
          <w:kern w:val="0"/>
          <w:sz w:val="28"/>
          <w:szCs w:val="28"/>
        </w:rPr>
        <w:t>:</w:t>
      </w:r>
      <w:r w:rsidRPr="00A466E9">
        <w:rPr>
          <w:rFonts w:ascii="宋体" w:eastAsia="宋体" w:hAnsi="宋体" w:cs="宋体" w:hint="eastAsia"/>
          <w:spacing w:val="-4"/>
          <w:w w:val="95"/>
          <w:kern w:val="0"/>
          <w:sz w:val="28"/>
          <w:szCs w:val="28"/>
        </w:rPr>
        <w:t>00</w:t>
      </w:r>
    </w:p>
    <w:p w14:paraId="698F2DAE" w14:textId="77777777" w:rsidR="00A466E9" w:rsidRPr="00A466E9" w:rsidRDefault="00A466E9" w:rsidP="00A466E9">
      <w:pPr>
        <w:autoSpaceDE w:val="0"/>
        <w:autoSpaceDN w:val="0"/>
        <w:spacing w:line="500" w:lineRule="exact"/>
        <w:ind w:left="108" w:right="108" w:firstLineChars="200" w:firstLine="521"/>
        <w:rPr>
          <w:rFonts w:ascii="宋体" w:eastAsia="宋体" w:hAnsi="宋体" w:cs="宋体" w:hint="eastAsia"/>
          <w:spacing w:val="-4"/>
          <w:w w:val="95"/>
          <w:kern w:val="0"/>
          <w:sz w:val="28"/>
          <w:szCs w:val="28"/>
        </w:rPr>
      </w:pPr>
      <w:r w:rsidRPr="00A466E9">
        <w:rPr>
          <w:rFonts w:ascii="宋体" w:eastAsia="宋体" w:hAnsi="宋体" w:cs="宋体" w:hint="eastAsia"/>
          <w:spacing w:val="-4"/>
          <w:w w:val="95"/>
          <w:kern w:val="0"/>
          <w:sz w:val="28"/>
          <w:szCs w:val="28"/>
        </w:rPr>
        <w:t>2.开标地点：广东荻赛尔机械铸造股份有限公司办公楼一楼会议室。</w:t>
      </w:r>
    </w:p>
    <w:p w14:paraId="1251A582" w14:textId="3F66BCF1" w:rsidR="006037BE" w:rsidRPr="006037BE" w:rsidRDefault="006037BE" w:rsidP="006037BE">
      <w:pPr>
        <w:autoSpaceDE w:val="0"/>
        <w:autoSpaceDN w:val="0"/>
        <w:spacing w:line="500" w:lineRule="exact"/>
        <w:ind w:left="108" w:right="108" w:firstLineChars="200" w:firstLine="521"/>
        <w:rPr>
          <w:rFonts w:ascii="宋体" w:eastAsia="宋体" w:hAnsi="宋体" w:cs="宋体" w:hint="eastAsia"/>
          <w:spacing w:val="-4"/>
          <w:w w:val="95"/>
          <w:kern w:val="0"/>
          <w:sz w:val="28"/>
          <w:szCs w:val="28"/>
        </w:rPr>
      </w:pPr>
      <w:r w:rsidRPr="006037BE">
        <w:rPr>
          <w:rFonts w:ascii="宋体" w:eastAsia="宋体" w:hAnsi="宋体" w:cs="宋体" w:hint="eastAsia"/>
          <w:spacing w:val="-4"/>
          <w:w w:val="95"/>
          <w:kern w:val="0"/>
          <w:sz w:val="28"/>
          <w:szCs w:val="28"/>
        </w:rPr>
        <w:t>十、本次招标由广东荻赛尔机械铸造股份有限公司做最终解释。</w:t>
      </w:r>
    </w:p>
    <w:p w14:paraId="726C45E4" w14:textId="25FC59E1" w:rsidR="006037BE" w:rsidRDefault="006037BE" w:rsidP="006037BE">
      <w:pPr>
        <w:autoSpaceDE w:val="0"/>
        <w:autoSpaceDN w:val="0"/>
        <w:spacing w:line="500" w:lineRule="exact"/>
        <w:ind w:left="108" w:right="108" w:firstLineChars="200" w:firstLine="521"/>
        <w:rPr>
          <w:rFonts w:ascii="宋体" w:eastAsia="宋体" w:hAnsi="宋体" w:cs="宋体" w:hint="eastAsia"/>
          <w:spacing w:val="-4"/>
          <w:w w:val="95"/>
          <w:kern w:val="0"/>
          <w:sz w:val="28"/>
          <w:szCs w:val="28"/>
        </w:rPr>
      </w:pPr>
      <w:r w:rsidRPr="006037BE">
        <w:rPr>
          <w:rFonts w:ascii="宋体" w:eastAsia="宋体" w:hAnsi="宋体" w:cs="宋体" w:hint="eastAsia"/>
          <w:spacing w:val="-4"/>
          <w:w w:val="95"/>
          <w:kern w:val="0"/>
          <w:sz w:val="28"/>
          <w:szCs w:val="28"/>
        </w:rPr>
        <w:t>十</w:t>
      </w:r>
      <w:r>
        <w:rPr>
          <w:rFonts w:ascii="宋体" w:eastAsia="宋体" w:hAnsi="宋体" w:cs="宋体" w:hint="eastAsia"/>
          <w:spacing w:val="-4"/>
          <w:w w:val="95"/>
          <w:kern w:val="0"/>
          <w:sz w:val="28"/>
          <w:szCs w:val="28"/>
        </w:rPr>
        <w:t>一</w:t>
      </w:r>
      <w:r w:rsidRPr="006037BE">
        <w:rPr>
          <w:rFonts w:ascii="宋体" w:eastAsia="宋体" w:hAnsi="宋体" w:cs="宋体" w:hint="eastAsia"/>
          <w:spacing w:val="-4"/>
          <w:w w:val="95"/>
          <w:kern w:val="0"/>
          <w:sz w:val="28"/>
          <w:szCs w:val="28"/>
        </w:rPr>
        <w:t>、本次招标中标结果公示：广州工控采购平台、</w:t>
      </w:r>
      <w:proofErr w:type="gramStart"/>
      <w:r w:rsidRPr="006037BE">
        <w:rPr>
          <w:rFonts w:ascii="宋体" w:eastAsia="宋体" w:hAnsi="宋体" w:cs="宋体" w:hint="eastAsia"/>
          <w:spacing w:val="-4"/>
          <w:w w:val="95"/>
          <w:kern w:val="0"/>
          <w:sz w:val="28"/>
          <w:szCs w:val="28"/>
        </w:rPr>
        <w:t>广东荻赛尔机械铸造股份有限公司官网同时</w:t>
      </w:r>
      <w:proofErr w:type="gramEnd"/>
      <w:r w:rsidRPr="006037BE">
        <w:rPr>
          <w:rFonts w:ascii="宋体" w:eastAsia="宋体" w:hAnsi="宋体" w:cs="宋体" w:hint="eastAsia"/>
          <w:spacing w:val="-4"/>
          <w:w w:val="95"/>
          <w:kern w:val="0"/>
          <w:sz w:val="28"/>
          <w:szCs w:val="28"/>
        </w:rPr>
        <w:t>公示。（公示期三天）</w:t>
      </w:r>
    </w:p>
    <w:p w14:paraId="34D86E4A" w14:textId="2B8BE913" w:rsidR="00A466E9" w:rsidRPr="00A466E9" w:rsidRDefault="006037BE" w:rsidP="00A466E9">
      <w:pPr>
        <w:autoSpaceDE w:val="0"/>
        <w:autoSpaceDN w:val="0"/>
        <w:spacing w:line="500" w:lineRule="exact"/>
        <w:ind w:left="108" w:right="108" w:firstLineChars="200" w:firstLine="521"/>
        <w:rPr>
          <w:rFonts w:ascii="宋体" w:eastAsia="宋体" w:hAnsi="宋体" w:cs="宋体" w:hint="eastAsia"/>
          <w:spacing w:val="-4"/>
          <w:w w:val="95"/>
          <w:kern w:val="0"/>
          <w:sz w:val="28"/>
          <w:szCs w:val="28"/>
        </w:rPr>
      </w:pPr>
      <w:r>
        <w:rPr>
          <w:rFonts w:ascii="宋体" w:eastAsia="宋体" w:hAnsi="宋体" w:cs="宋体" w:hint="eastAsia"/>
          <w:spacing w:val="-4"/>
          <w:w w:val="95"/>
          <w:kern w:val="0"/>
          <w:sz w:val="28"/>
          <w:szCs w:val="28"/>
        </w:rPr>
        <w:t>十二</w:t>
      </w:r>
      <w:r w:rsidR="00A466E9" w:rsidRPr="00A466E9">
        <w:rPr>
          <w:rFonts w:ascii="宋体" w:eastAsia="宋体" w:hAnsi="宋体" w:cs="宋体"/>
          <w:spacing w:val="-4"/>
          <w:w w:val="95"/>
          <w:kern w:val="0"/>
          <w:sz w:val="28"/>
          <w:szCs w:val="28"/>
        </w:rPr>
        <w:t>、联系方式</w:t>
      </w:r>
    </w:p>
    <w:p w14:paraId="6E0BCCF2" w14:textId="77777777" w:rsidR="00A466E9" w:rsidRPr="00A466E9" w:rsidRDefault="00A466E9" w:rsidP="00A466E9">
      <w:pPr>
        <w:autoSpaceDE w:val="0"/>
        <w:autoSpaceDN w:val="0"/>
        <w:spacing w:line="500" w:lineRule="exact"/>
        <w:ind w:left="108" w:right="108" w:firstLineChars="200" w:firstLine="521"/>
        <w:rPr>
          <w:rFonts w:ascii="宋体" w:eastAsia="宋体" w:hAnsi="宋体" w:cs="宋体" w:hint="eastAsia"/>
          <w:spacing w:val="-4"/>
          <w:w w:val="95"/>
          <w:kern w:val="0"/>
          <w:sz w:val="28"/>
          <w:szCs w:val="28"/>
        </w:rPr>
      </w:pPr>
      <w:r w:rsidRPr="00A466E9">
        <w:rPr>
          <w:rFonts w:ascii="宋体" w:eastAsia="宋体" w:hAnsi="宋体" w:cs="宋体" w:hint="eastAsia"/>
          <w:spacing w:val="-4"/>
          <w:w w:val="95"/>
          <w:kern w:val="0"/>
          <w:sz w:val="28"/>
          <w:szCs w:val="28"/>
        </w:rPr>
        <w:t>采购人：广东荻赛尔机械铸造股份有限公司</w:t>
      </w:r>
    </w:p>
    <w:p w14:paraId="55C2455E" w14:textId="77777777" w:rsidR="00A466E9" w:rsidRPr="00A466E9" w:rsidRDefault="00A466E9" w:rsidP="00A466E9">
      <w:pPr>
        <w:autoSpaceDE w:val="0"/>
        <w:autoSpaceDN w:val="0"/>
        <w:spacing w:line="500" w:lineRule="exact"/>
        <w:ind w:left="108" w:right="108" w:firstLineChars="200" w:firstLine="521"/>
        <w:rPr>
          <w:rFonts w:ascii="宋体" w:eastAsia="宋体" w:hAnsi="宋体" w:cs="宋体" w:hint="eastAsia"/>
          <w:spacing w:val="-4"/>
          <w:w w:val="95"/>
          <w:kern w:val="0"/>
          <w:sz w:val="28"/>
          <w:szCs w:val="28"/>
        </w:rPr>
      </w:pPr>
      <w:r w:rsidRPr="00A466E9">
        <w:rPr>
          <w:rFonts w:ascii="宋体" w:eastAsia="宋体" w:hAnsi="宋体" w:cs="宋体" w:hint="eastAsia"/>
          <w:spacing w:val="-4"/>
          <w:w w:val="95"/>
          <w:kern w:val="0"/>
          <w:sz w:val="28"/>
          <w:szCs w:val="28"/>
        </w:rPr>
        <w:t>联系地址：广东省梅州市平远县大</w:t>
      </w:r>
      <w:proofErr w:type="gramStart"/>
      <w:r w:rsidRPr="00A466E9">
        <w:rPr>
          <w:rFonts w:ascii="宋体" w:eastAsia="宋体" w:hAnsi="宋体" w:cs="宋体" w:hint="eastAsia"/>
          <w:spacing w:val="-4"/>
          <w:w w:val="95"/>
          <w:kern w:val="0"/>
          <w:sz w:val="28"/>
          <w:szCs w:val="28"/>
        </w:rPr>
        <w:t>柘</w:t>
      </w:r>
      <w:proofErr w:type="gramEnd"/>
      <w:r w:rsidRPr="00A466E9">
        <w:rPr>
          <w:rFonts w:ascii="宋体" w:eastAsia="宋体" w:hAnsi="宋体" w:cs="宋体" w:hint="eastAsia"/>
          <w:spacing w:val="-4"/>
          <w:w w:val="95"/>
          <w:kern w:val="0"/>
          <w:sz w:val="28"/>
          <w:szCs w:val="28"/>
        </w:rPr>
        <w:t>镇产业转移工业</w:t>
      </w:r>
      <w:proofErr w:type="gramStart"/>
      <w:r w:rsidRPr="00A466E9">
        <w:rPr>
          <w:rFonts w:ascii="宋体" w:eastAsia="宋体" w:hAnsi="宋体" w:cs="宋体" w:hint="eastAsia"/>
          <w:spacing w:val="-4"/>
          <w:w w:val="95"/>
          <w:kern w:val="0"/>
          <w:sz w:val="28"/>
          <w:szCs w:val="28"/>
        </w:rPr>
        <w:t>园盘</w:t>
      </w:r>
      <w:proofErr w:type="gramEnd"/>
      <w:r w:rsidRPr="00A466E9">
        <w:rPr>
          <w:rFonts w:ascii="宋体" w:eastAsia="宋体" w:hAnsi="宋体" w:cs="宋体" w:hint="eastAsia"/>
          <w:spacing w:val="-4"/>
          <w:w w:val="95"/>
          <w:kern w:val="0"/>
          <w:sz w:val="28"/>
          <w:szCs w:val="28"/>
        </w:rPr>
        <w:t>龙路</w:t>
      </w:r>
      <w:r w:rsidRPr="00A466E9">
        <w:rPr>
          <w:rFonts w:ascii="宋体" w:eastAsia="宋体" w:hAnsi="宋体" w:cs="宋体"/>
          <w:spacing w:val="-4"/>
          <w:w w:val="95"/>
          <w:kern w:val="0"/>
          <w:sz w:val="28"/>
          <w:szCs w:val="28"/>
        </w:rPr>
        <w:t>1</w:t>
      </w:r>
      <w:r w:rsidRPr="00A466E9">
        <w:rPr>
          <w:rFonts w:ascii="宋体" w:eastAsia="宋体" w:hAnsi="宋体" w:cs="宋体" w:hint="eastAsia"/>
          <w:spacing w:val="-4"/>
          <w:w w:val="95"/>
          <w:kern w:val="0"/>
          <w:sz w:val="28"/>
          <w:szCs w:val="28"/>
        </w:rPr>
        <w:t>号</w:t>
      </w:r>
    </w:p>
    <w:p w14:paraId="18EBFEE4" w14:textId="77777777" w:rsidR="00A466E9" w:rsidRPr="00A466E9" w:rsidRDefault="00A466E9" w:rsidP="00A466E9">
      <w:pPr>
        <w:autoSpaceDE w:val="0"/>
        <w:autoSpaceDN w:val="0"/>
        <w:spacing w:line="500" w:lineRule="exact"/>
        <w:ind w:left="108" w:right="108" w:firstLineChars="200" w:firstLine="521"/>
        <w:rPr>
          <w:rFonts w:ascii="宋体" w:eastAsia="宋体" w:hAnsi="宋体" w:cs="宋体" w:hint="eastAsia"/>
          <w:spacing w:val="-4"/>
          <w:w w:val="95"/>
          <w:kern w:val="0"/>
          <w:sz w:val="28"/>
          <w:szCs w:val="28"/>
        </w:rPr>
      </w:pPr>
      <w:r w:rsidRPr="00A466E9">
        <w:rPr>
          <w:rFonts w:ascii="宋体" w:eastAsia="宋体" w:hAnsi="宋体" w:cs="宋体" w:hint="eastAsia"/>
          <w:spacing w:val="-4"/>
          <w:w w:val="95"/>
          <w:kern w:val="0"/>
          <w:sz w:val="28"/>
          <w:szCs w:val="28"/>
        </w:rPr>
        <w:t>联系人及电话：凌义明，13690897011。</w:t>
      </w:r>
    </w:p>
    <w:p w14:paraId="62D4F9E8" w14:textId="77777777" w:rsidR="0007615F" w:rsidRPr="00A466E9" w:rsidRDefault="0007615F" w:rsidP="0007615F">
      <w:pPr>
        <w:autoSpaceDE w:val="0"/>
        <w:autoSpaceDN w:val="0"/>
        <w:spacing w:line="500" w:lineRule="exact"/>
        <w:ind w:left="108" w:right="108" w:firstLineChars="200" w:firstLine="521"/>
        <w:rPr>
          <w:rFonts w:ascii="宋体" w:eastAsia="宋体" w:hAnsi="宋体" w:cs="宋体" w:hint="eastAsia"/>
          <w:spacing w:val="-4"/>
          <w:w w:val="95"/>
          <w:kern w:val="0"/>
          <w:sz w:val="28"/>
          <w:szCs w:val="28"/>
        </w:rPr>
      </w:pPr>
    </w:p>
    <w:p w14:paraId="09478FFD" w14:textId="36B809A9" w:rsidR="003F612E" w:rsidRDefault="00A93C90" w:rsidP="006037BE">
      <w:pPr>
        <w:autoSpaceDE w:val="0"/>
        <w:autoSpaceDN w:val="0"/>
        <w:spacing w:line="620" w:lineRule="exact"/>
        <w:ind w:left="108" w:right="108" w:firstLineChars="1500" w:firstLine="3910"/>
        <w:rPr>
          <w:rFonts w:ascii="宋体" w:eastAsia="宋体" w:hAnsi="宋体" w:cs="宋体" w:hint="eastAsia"/>
          <w:spacing w:val="-4"/>
          <w:w w:val="95"/>
          <w:kern w:val="0"/>
          <w:sz w:val="28"/>
          <w:szCs w:val="28"/>
        </w:rPr>
      </w:pPr>
      <w:r>
        <w:rPr>
          <w:rFonts w:ascii="宋体" w:eastAsia="宋体" w:hAnsi="宋体" w:cs="宋体" w:hint="eastAsia"/>
          <w:spacing w:val="-4"/>
          <w:w w:val="95"/>
          <w:kern w:val="0"/>
          <w:sz w:val="28"/>
          <w:szCs w:val="28"/>
        </w:rPr>
        <w:t>广东荻赛尔机械铸造股份有限公司</w:t>
      </w:r>
    </w:p>
    <w:p w14:paraId="7FD8F162" w14:textId="122066AB" w:rsidR="00A93C90" w:rsidRPr="009B7DBB" w:rsidRDefault="00A93C90" w:rsidP="006037BE">
      <w:pPr>
        <w:autoSpaceDE w:val="0"/>
        <w:autoSpaceDN w:val="0"/>
        <w:spacing w:line="620" w:lineRule="exact"/>
        <w:ind w:left="108" w:right="108" w:firstLineChars="2000" w:firstLine="5214"/>
        <w:rPr>
          <w:rFonts w:ascii="宋体" w:eastAsia="宋体" w:hAnsi="宋体" w:cs="宋体" w:hint="eastAsia"/>
          <w:spacing w:val="-4"/>
          <w:w w:val="95"/>
          <w:kern w:val="0"/>
          <w:sz w:val="28"/>
          <w:szCs w:val="28"/>
        </w:rPr>
      </w:pPr>
      <w:r w:rsidRPr="0018767A">
        <w:rPr>
          <w:rFonts w:ascii="宋体" w:eastAsia="宋体" w:hAnsi="宋体" w:cs="宋体"/>
          <w:spacing w:val="-4"/>
          <w:w w:val="95"/>
          <w:kern w:val="0"/>
          <w:sz w:val="28"/>
          <w:szCs w:val="28"/>
        </w:rPr>
        <w:t>2024</w:t>
      </w:r>
      <w:r w:rsidRPr="00A93C90">
        <w:rPr>
          <w:rFonts w:ascii="宋体" w:eastAsia="宋体" w:hAnsi="宋体" w:cs="宋体" w:hint="eastAsia"/>
          <w:spacing w:val="-4"/>
          <w:w w:val="95"/>
          <w:kern w:val="0"/>
          <w:sz w:val="28"/>
          <w:szCs w:val="28"/>
        </w:rPr>
        <w:t>年</w:t>
      </w:r>
      <w:r w:rsidR="006037BE">
        <w:rPr>
          <w:rFonts w:ascii="宋体" w:eastAsia="宋体" w:hAnsi="宋体" w:cs="宋体" w:hint="eastAsia"/>
          <w:spacing w:val="-4"/>
          <w:w w:val="95"/>
          <w:kern w:val="0"/>
          <w:sz w:val="28"/>
          <w:szCs w:val="28"/>
        </w:rPr>
        <w:t>5</w:t>
      </w:r>
      <w:r w:rsidRPr="00A93C90">
        <w:rPr>
          <w:rFonts w:ascii="宋体" w:eastAsia="宋体" w:hAnsi="宋体" w:cs="宋体" w:hint="eastAsia"/>
          <w:spacing w:val="-4"/>
          <w:w w:val="95"/>
          <w:kern w:val="0"/>
          <w:sz w:val="28"/>
          <w:szCs w:val="28"/>
        </w:rPr>
        <w:t>月</w:t>
      </w:r>
      <w:r w:rsidR="006037BE">
        <w:rPr>
          <w:rFonts w:ascii="宋体" w:eastAsia="宋体" w:hAnsi="宋体" w:cs="宋体" w:hint="eastAsia"/>
          <w:spacing w:val="-4"/>
          <w:w w:val="95"/>
          <w:kern w:val="0"/>
          <w:sz w:val="28"/>
          <w:szCs w:val="28"/>
        </w:rPr>
        <w:t>6</w:t>
      </w:r>
      <w:r w:rsidRPr="00A93C90">
        <w:rPr>
          <w:rFonts w:ascii="宋体" w:eastAsia="宋体" w:hAnsi="宋体" w:cs="宋体" w:hint="eastAsia"/>
          <w:spacing w:val="-4"/>
          <w:w w:val="95"/>
          <w:kern w:val="0"/>
          <w:sz w:val="28"/>
          <w:szCs w:val="28"/>
        </w:rPr>
        <w:t>日</w:t>
      </w:r>
    </w:p>
    <w:p w14:paraId="2621DD92" w14:textId="4B074B65" w:rsidR="007765D8" w:rsidRDefault="007765D8" w:rsidP="009B7DBB">
      <w:pPr>
        <w:autoSpaceDE w:val="0"/>
        <w:autoSpaceDN w:val="0"/>
        <w:spacing w:line="500" w:lineRule="exact"/>
        <w:ind w:left="108" w:right="108" w:firstLineChars="200" w:firstLine="521"/>
        <w:rPr>
          <w:rFonts w:ascii="宋体" w:eastAsia="宋体" w:hAnsi="宋体" w:cs="宋体" w:hint="eastAsia"/>
          <w:spacing w:val="-4"/>
          <w:w w:val="95"/>
          <w:kern w:val="0"/>
          <w:sz w:val="28"/>
          <w:szCs w:val="28"/>
        </w:rPr>
      </w:pPr>
      <w:r>
        <w:rPr>
          <w:rFonts w:ascii="宋体" w:eastAsia="宋体" w:hAnsi="宋体" w:cs="宋体"/>
          <w:spacing w:val="-4"/>
          <w:w w:val="95"/>
          <w:kern w:val="0"/>
          <w:sz w:val="28"/>
          <w:szCs w:val="28"/>
        </w:rPr>
        <w:br w:type="page"/>
      </w:r>
    </w:p>
    <w:p w14:paraId="6BE1E28B" w14:textId="378795BE" w:rsidR="003F045D" w:rsidRPr="00A13519" w:rsidRDefault="00D5156C" w:rsidP="00A13519">
      <w:pPr>
        <w:autoSpaceDE w:val="0"/>
        <w:autoSpaceDN w:val="0"/>
        <w:spacing w:line="500" w:lineRule="exact"/>
        <w:ind w:right="108"/>
        <w:jc w:val="center"/>
        <w:rPr>
          <w:rFonts w:ascii="宋体" w:eastAsia="宋体" w:hAnsi="宋体" w:cs="宋体" w:hint="eastAsia"/>
          <w:b/>
          <w:bCs/>
          <w:spacing w:val="-4"/>
          <w:w w:val="95"/>
          <w:kern w:val="0"/>
          <w:sz w:val="44"/>
          <w:szCs w:val="44"/>
        </w:rPr>
      </w:pPr>
      <w:r w:rsidRPr="00A13519">
        <w:rPr>
          <w:rFonts w:ascii="宋体" w:eastAsia="宋体" w:hAnsi="宋体" w:cs="宋体" w:hint="eastAsia"/>
          <w:b/>
          <w:bCs/>
          <w:spacing w:val="-4"/>
          <w:w w:val="95"/>
          <w:kern w:val="0"/>
          <w:sz w:val="44"/>
          <w:szCs w:val="44"/>
        </w:rPr>
        <w:lastRenderedPageBreak/>
        <w:t>第</w:t>
      </w:r>
      <w:r w:rsidR="002079A0" w:rsidRPr="00A13519">
        <w:rPr>
          <w:rFonts w:ascii="宋体" w:eastAsia="宋体" w:hAnsi="宋体" w:cs="宋体" w:hint="eastAsia"/>
          <w:b/>
          <w:bCs/>
          <w:spacing w:val="-4"/>
          <w:w w:val="95"/>
          <w:kern w:val="0"/>
          <w:sz w:val="44"/>
          <w:szCs w:val="44"/>
        </w:rPr>
        <w:t>二</w:t>
      </w:r>
      <w:r w:rsidRPr="00A13519">
        <w:rPr>
          <w:rFonts w:ascii="宋体" w:eastAsia="宋体" w:hAnsi="宋体" w:cs="宋体" w:hint="eastAsia"/>
          <w:b/>
          <w:bCs/>
          <w:spacing w:val="-4"/>
          <w:w w:val="95"/>
          <w:kern w:val="0"/>
          <w:sz w:val="44"/>
          <w:szCs w:val="44"/>
        </w:rPr>
        <w:t>部分  投标须知</w:t>
      </w:r>
    </w:p>
    <w:p w14:paraId="2B2BCE83" w14:textId="548B2FC0" w:rsidR="00080A68" w:rsidRPr="00DA75E5" w:rsidRDefault="00DB47A2" w:rsidP="00DA75E5">
      <w:pPr>
        <w:autoSpaceDE w:val="0"/>
        <w:autoSpaceDN w:val="0"/>
        <w:spacing w:beforeLines="50" w:before="156" w:line="500" w:lineRule="exact"/>
        <w:ind w:firstLineChars="200" w:firstLine="524"/>
        <w:rPr>
          <w:rFonts w:ascii="宋体" w:eastAsia="宋体" w:hAnsi="宋体" w:cs="宋体" w:hint="eastAsia"/>
          <w:b/>
          <w:spacing w:val="-4"/>
          <w:w w:val="95"/>
          <w:kern w:val="0"/>
          <w:sz w:val="28"/>
          <w:szCs w:val="28"/>
        </w:rPr>
      </w:pPr>
      <w:r w:rsidRPr="00DA75E5">
        <w:rPr>
          <w:rFonts w:ascii="宋体" w:eastAsia="宋体" w:hAnsi="宋体" w:cs="宋体" w:hint="eastAsia"/>
          <w:b/>
          <w:spacing w:val="-4"/>
          <w:w w:val="95"/>
          <w:kern w:val="0"/>
          <w:sz w:val="28"/>
          <w:szCs w:val="28"/>
        </w:rPr>
        <w:t>一、说明</w:t>
      </w:r>
    </w:p>
    <w:p w14:paraId="0D470926" w14:textId="2F2F8BF0" w:rsidR="00080A68" w:rsidRPr="00DA75E5" w:rsidRDefault="00080A68" w:rsidP="00DA75E5">
      <w:pPr>
        <w:autoSpaceDE w:val="0"/>
        <w:autoSpaceDN w:val="0"/>
        <w:spacing w:line="500" w:lineRule="exact"/>
        <w:ind w:firstLineChars="200" w:firstLine="448"/>
        <w:rPr>
          <w:rFonts w:ascii="宋体" w:eastAsia="宋体" w:hAnsi="宋体" w:cs="宋体" w:hint="eastAsia"/>
          <w:b/>
          <w:spacing w:val="-4"/>
          <w:w w:val="95"/>
          <w:kern w:val="0"/>
          <w:sz w:val="24"/>
          <w:szCs w:val="24"/>
        </w:rPr>
      </w:pPr>
      <w:r w:rsidRPr="00DA75E5">
        <w:rPr>
          <w:rFonts w:ascii="宋体" w:eastAsia="宋体" w:hAnsi="宋体" w:cs="宋体" w:hint="eastAsia"/>
          <w:b/>
          <w:spacing w:val="-4"/>
          <w:w w:val="95"/>
          <w:kern w:val="0"/>
          <w:sz w:val="24"/>
          <w:szCs w:val="24"/>
        </w:rPr>
        <w:t>1.</w:t>
      </w:r>
      <w:r w:rsidR="00DA75E5">
        <w:rPr>
          <w:rFonts w:ascii="宋体" w:eastAsia="宋体" w:hAnsi="宋体" w:cs="宋体" w:hint="eastAsia"/>
          <w:b/>
          <w:spacing w:val="-4"/>
          <w:w w:val="95"/>
          <w:kern w:val="0"/>
          <w:sz w:val="24"/>
          <w:szCs w:val="24"/>
        </w:rPr>
        <w:t>适用</w:t>
      </w:r>
      <w:r w:rsidRPr="00DA75E5">
        <w:rPr>
          <w:rFonts w:ascii="宋体" w:eastAsia="宋体" w:hAnsi="宋体" w:cs="宋体" w:hint="eastAsia"/>
          <w:b/>
          <w:spacing w:val="-4"/>
          <w:w w:val="95"/>
          <w:kern w:val="0"/>
          <w:sz w:val="24"/>
          <w:szCs w:val="24"/>
        </w:rPr>
        <w:t>范围</w:t>
      </w:r>
    </w:p>
    <w:p w14:paraId="7936A57B" w14:textId="5F52069A" w:rsidR="00080A68" w:rsidRPr="00DA75E5" w:rsidRDefault="00DA75E5" w:rsidP="00DA75E5">
      <w:pPr>
        <w:autoSpaceDE w:val="0"/>
        <w:autoSpaceDN w:val="0"/>
        <w:spacing w:line="500" w:lineRule="exact"/>
        <w:ind w:firstLineChars="200" w:firstLine="446"/>
        <w:rPr>
          <w:rFonts w:ascii="宋体" w:eastAsia="宋体" w:hAnsi="宋体" w:cs="宋体" w:hint="eastAsia"/>
          <w:spacing w:val="-4"/>
          <w:w w:val="95"/>
          <w:kern w:val="0"/>
          <w:sz w:val="24"/>
          <w:szCs w:val="24"/>
        </w:rPr>
      </w:pPr>
      <w:r w:rsidRPr="00DA75E5">
        <w:rPr>
          <w:rFonts w:ascii="宋体" w:eastAsia="宋体" w:hAnsi="宋体" w:cs="宋体" w:hint="eastAsia"/>
          <w:spacing w:val="-4"/>
          <w:w w:val="95"/>
          <w:kern w:val="0"/>
          <w:sz w:val="24"/>
          <w:szCs w:val="24"/>
        </w:rPr>
        <w:t>本招标文件仅适用于本招标文件“</w:t>
      </w:r>
      <w:r w:rsidRPr="00DA75E5">
        <w:rPr>
          <w:rFonts w:ascii="宋体" w:eastAsia="宋体" w:hAnsi="宋体" w:cs="宋体"/>
          <w:spacing w:val="-4"/>
          <w:w w:val="95"/>
          <w:kern w:val="0"/>
          <w:sz w:val="24"/>
          <w:szCs w:val="24"/>
        </w:rPr>
        <w:t xml:space="preserve">第一部分 </w:t>
      </w:r>
      <w:r w:rsidRPr="00DA75E5">
        <w:rPr>
          <w:rFonts w:ascii="宋体" w:eastAsia="宋体" w:hAnsi="宋体" w:cs="宋体" w:hint="eastAsia"/>
          <w:spacing w:val="-4"/>
          <w:w w:val="95"/>
          <w:kern w:val="0"/>
          <w:sz w:val="24"/>
          <w:szCs w:val="24"/>
        </w:rPr>
        <w:t>招</w:t>
      </w:r>
      <w:r w:rsidRPr="00DA75E5">
        <w:rPr>
          <w:rFonts w:ascii="宋体" w:eastAsia="宋体" w:hAnsi="宋体" w:cs="宋体"/>
          <w:spacing w:val="-4"/>
          <w:w w:val="95"/>
          <w:kern w:val="0"/>
          <w:sz w:val="24"/>
          <w:szCs w:val="24"/>
        </w:rPr>
        <w:t>标书</w:t>
      </w:r>
      <w:r w:rsidRPr="00DA75E5">
        <w:rPr>
          <w:rFonts w:ascii="宋体" w:eastAsia="宋体" w:hAnsi="宋体" w:cs="宋体" w:hint="eastAsia"/>
          <w:spacing w:val="-4"/>
          <w:w w:val="95"/>
          <w:kern w:val="0"/>
          <w:sz w:val="24"/>
          <w:szCs w:val="24"/>
        </w:rPr>
        <w:t>”中所叙述的招标内容。</w:t>
      </w:r>
    </w:p>
    <w:p w14:paraId="4077661B" w14:textId="38B1B760" w:rsidR="00080A68" w:rsidRPr="00DA75E5" w:rsidRDefault="00080A68" w:rsidP="00DA75E5">
      <w:pPr>
        <w:autoSpaceDE w:val="0"/>
        <w:autoSpaceDN w:val="0"/>
        <w:spacing w:line="500" w:lineRule="exact"/>
        <w:ind w:firstLineChars="200" w:firstLine="448"/>
        <w:rPr>
          <w:rFonts w:ascii="宋体" w:eastAsia="宋体" w:hAnsi="宋体" w:cs="宋体" w:hint="eastAsia"/>
          <w:b/>
          <w:spacing w:val="-4"/>
          <w:w w:val="95"/>
          <w:kern w:val="0"/>
          <w:sz w:val="24"/>
          <w:szCs w:val="24"/>
        </w:rPr>
      </w:pPr>
      <w:r w:rsidRPr="00DA75E5">
        <w:rPr>
          <w:rFonts w:ascii="宋体" w:eastAsia="宋体" w:hAnsi="宋体" w:cs="宋体" w:hint="eastAsia"/>
          <w:b/>
          <w:spacing w:val="-4"/>
          <w:w w:val="95"/>
          <w:kern w:val="0"/>
          <w:sz w:val="24"/>
          <w:szCs w:val="24"/>
        </w:rPr>
        <w:t>2.定义及解释</w:t>
      </w:r>
    </w:p>
    <w:p w14:paraId="3F94EE8E" w14:textId="73985F29" w:rsidR="00080A68" w:rsidRPr="00DA75E5" w:rsidRDefault="00080A68" w:rsidP="00DA75E5">
      <w:pPr>
        <w:autoSpaceDE w:val="0"/>
        <w:autoSpaceDN w:val="0"/>
        <w:spacing w:line="500" w:lineRule="exact"/>
        <w:ind w:firstLineChars="200" w:firstLine="446"/>
        <w:rPr>
          <w:rFonts w:ascii="宋体" w:eastAsia="宋体" w:hAnsi="宋体" w:cs="宋体" w:hint="eastAsia"/>
          <w:spacing w:val="-4"/>
          <w:w w:val="95"/>
          <w:kern w:val="0"/>
          <w:sz w:val="24"/>
          <w:szCs w:val="24"/>
        </w:rPr>
      </w:pPr>
      <w:r w:rsidRPr="00DA75E5">
        <w:rPr>
          <w:rFonts w:ascii="宋体" w:eastAsia="宋体" w:hAnsi="宋体" w:cs="宋体" w:hint="eastAsia"/>
          <w:spacing w:val="-4"/>
          <w:w w:val="95"/>
          <w:kern w:val="0"/>
          <w:sz w:val="24"/>
          <w:szCs w:val="24"/>
        </w:rPr>
        <w:t>2.1招标方指</w:t>
      </w:r>
      <w:r w:rsidR="00A13519" w:rsidRPr="00DA75E5">
        <w:rPr>
          <w:rFonts w:ascii="宋体" w:eastAsia="宋体" w:hAnsi="宋体" w:cs="宋体" w:hint="eastAsia"/>
          <w:spacing w:val="-4"/>
          <w:w w:val="95"/>
          <w:kern w:val="0"/>
          <w:sz w:val="24"/>
          <w:szCs w:val="24"/>
        </w:rPr>
        <w:t>采购人</w:t>
      </w:r>
      <w:r w:rsidR="00DB47A2" w:rsidRPr="00DA75E5">
        <w:rPr>
          <w:rFonts w:ascii="宋体" w:eastAsia="宋体" w:hAnsi="宋体" w:cs="宋体" w:hint="eastAsia"/>
          <w:spacing w:val="-4"/>
          <w:w w:val="95"/>
          <w:kern w:val="0"/>
          <w:sz w:val="24"/>
          <w:szCs w:val="24"/>
        </w:rPr>
        <w:t>广东荻赛尔机械铸造股份有限公司。</w:t>
      </w:r>
    </w:p>
    <w:p w14:paraId="4F9081C5" w14:textId="7CA37F00" w:rsidR="00080A68" w:rsidRPr="00DA75E5" w:rsidRDefault="00080A68" w:rsidP="00DA75E5">
      <w:pPr>
        <w:autoSpaceDE w:val="0"/>
        <w:autoSpaceDN w:val="0"/>
        <w:spacing w:line="500" w:lineRule="exact"/>
        <w:ind w:firstLineChars="200" w:firstLine="446"/>
        <w:rPr>
          <w:rFonts w:ascii="宋体" w:eastAsia="宋体" w:hAnsi="宋体" w:cs="宋体" w:hint="eastAsia"/>
          <w:spacing w:val="-4"/>
          <w:w w:val="95"/>
          <w:kern w:val="0"/>
          <w:sz w:val="24"/>
          <w:szCs w:val="24"/>
        </w:rPr>
      </w:pPr>
      <w:r w:rsidRPr="00DA75E5">
        <w:rPr>
          <w:rFonts w:ascii="宋体" w:eastAsia="宋体" w:hAnsi="宋体" w:cs="宋体" w:hint="eastAsia"/>
          <w:spacing w:val="-4"/>
          <w:w w:val="95"/>
          <w:kern w:val="0"/>
          <w:sz w:val="24"/>
          <w:szCs w:val="24"/>
        </w:rPr>
        <w:t>2.2投标方指向招标方提交投标文件的物流公司。</w:t>
      </w:r>
    </w:p>
    <w:p w14:paraId="75CF47A4" w14:textId="274C2B4C" w:rsidR="00080A68" w:rsidRPr="00DA75E5" w:rsidRDefault="00080A68" w:rsidP="00DA75E5">
      <w:pPr>
        <w:autoSpaceDE w:val="0"/>
        <w:autoSpaceDN w:val="0"/>
        <w:spacing w:line="500" w:lineRule="exact"/>
        <w:ind w:firstLineChars="200" w:firstLine="448"/>
        <w:rPr>
          <w:rFonts w:ascii="宋体" w:eastAsia="宋体" w:hAnsi="宋体" w:cs="宋体" w:hint="eastAsia"/>
          <w:b/>
          <w:spacing w:val="-4"/>
          <w:w w:val="95"/>
          <w:kern w:val="0"/>
          <w:sz w:val="24"/>
          <w:szCs w:val="24"/>
        </w:rPr>
      </w:pPr>
      <w:r w:rsidRPr="00DA75E5">
        <w:rPr>
          <w:rFonts w:ascii="宋体" w:eastAsia="宋体" w:hAnsi="宋体" w:cs="宋体" w:hint="eastAsia"/>
          <w:b/>
          <w:spacing w:val="-4"/>
          <w:w w:val="95"/>
          <w:kern w:val="0"/>
          <w:sz w:val="24"/>
          <w:szCs w:val="24"/>
        </w:rPr>
        <w:t>3.合格的投标方</w:t>
      </w:r>
    </w:p>
    <w:p w14:paraId="0B7ECDDE" w14:textId="66473ECB" w:rsidR="00326E60" w:rsidRPr="00326E60" w:rsidRDefault="00326E60" w:rsidP="00326E60">
      <w:pPr>
        <w:autoSpaceDE w:val="0"/>
        <w:autoSpaceDN w:val="0"/>
        <w:spacing w:line="500" w:lineRule="exact"/>
        <w:ind w:firstLineChars="200" w:firstLine="446"/>
        <w:rPr>
          <w:rFonts w:ascii="宋体" w:eastAsia="宋体" w:hAnsi="宋体" w:cs="宋体" w:hint="eastAsia"/>
          <w:spacing w:val="-4"/>
          <w:w w:val="95"/>
          <w:kern w:val="0"/>
          <w:sz w:val="24"/>
          <w:szCs w:val="24"/>
        </w:rPr>
      </w:pPr>
      <w:r>
        <w:rPr>
          <w:rFonts w:ascii="宋体" w:eastAsia="宋体" w:hAnsi="宋体" w:cs="宋体" w:hint="eastAsia"/>
          <w:spacing w:val="-4"/>
          <w:w w:val="95"/>
          <w:kern w:val="0"/>
          <w:sz w:val="24"/>
          <w:szCs w:val="24"/>
        </w:rPr>
        <w:t>3.1</w:t>
      </w:r>
      <w:r w:rsidRPr="00326E60">
        <w:rPr>
          <w:rFonts w:ascii="宋体" w:eastAsia="宋体" w:hAnsi="宋体" w:cs="宋体" w:hint="eastAsia"/>
          <w:spacing w:val="-4"/>
          <w:w w:val="95"/>
          <w:kern w:val="0"/>
          <w:sz w:val="24"/>
          <w:szCs w:val="24"/>
        </w:rPr>
        <w:t>投标方必须具有行业内从业经验，符合投标资格的新供方或为我司现有无不良经营行为的合格承运商,投标方需提供下列资质证明：</w:t>
      </w:r>
    </w:p>
    <w:p w14:paraId="1AAC654A" w14:textId="77777777" w:rsidR="00326E60" w:rsidRPr="00326E60" w:rsidRDefault="00326E60" w:rsidP="00326E60">
      <w:pPr>
        <w:autoSpaceDE w:val="0"/>
        <w:autoSpaceDN w:val="0"/>
        <w:spacing w:line="500" w:lineRule="exact"/>
        <w:ind w:firstLineChars="200" w:firstLine="446"/>
        <w:rPr>
          <w:rFonts w:ascii="宋体" w:eastAsia="宋体" w:hAnsi="宋体" w:cs="宋体" w:hint="eastAsia"/>
          <w:spacing w:val="-4"/>
          <w:w w:val="95"/>
          <w:kern w:val="0"/>
          <w:sz w:val="24"/>
          <w:szCs w:val="24"/>
        </w:rPr>
      </w:pPr>
      <w:r w:rsidRPr="00326E60">
        <w:rPr>
          <w:rFonts w:ascii="宋体" w:eastAsia="宋体" w:hAnsi="宋体" w:cs="宋体" w:hint="eastAsia"/>
          <w:spacing w:val="-4"/>
          <w:w w:val="95"/>
          <w:kern w:val="0"/>
          <w:sz w:val="24"/>
          <w:szCs w:val="24"/>
        </w:rPr>
        <w:t>（1）营业执照；</w:t>
      </w:r>
    </w:p>
    <w:p w14:paraId="62B67EBB" w14:textId="77777777" w:rsidR="00326E60" w:rsidRPr="00326E60" w:rsidRDefault="00326E60" w:rsidP="00326E60">
      <w:pPr>
        <w:autoSpaceDE w:val="0"/>
        <w:autoSpaceDN w:val="0"/>
        <w:spacing w:line="500" w:lineRule="exact"/>
        <w:ind w:firstLineChars="200" w:firstLine="446"/>
        <w:rPr>
          <w:rFonts w:ascii="宋体" w:eastAsia="宋体" w:hAnsi="宋体" w:cs="宋体" w:hint="eastAsia"/>
          <w:spacing w:val="-4"/>
          <w:w w:val="95"/>
          <w:kern w:val="0"/>
          <w:sz w:val="24"/>
          <w:szCs w:val="24"/>
        </w:rPr>
      </w:pPr>
      <w:r w:rsidRPr="00326E60">
        <w:rPr>
          <w:rFonts w:ascii="宋体" w:eastAsia="宋体" w:hAnsi="宋体" w:cs="宋体" w:hint="eastAsia"/>
          <w:spacing w:val="-4"/>
          <w:w w:val="95"/>
          <w:kern w:val="0"/>
          <w:sz w:val="24"/>
          <w:szCs w:val="24"/>
        </w:rPr>
        <w:t>（2）运输公司购买货物运输险依据；</w:t>
      </w:r>
    </w:p>
    <w:p w14:paraId="0E28A447" w14:textId="2D080D57" w:rsidR="00326E60" w:rsidRPr="00326E60" w:rsidRDefault="00326E60" w:rsidP="00326E60">
      <w:pPr>
        <w:autoSpaceDE w:val="0"/>
        <w:autoSpaceDN w:val="0"/>
        <w:spacing w:line="500" w:lineRule="exact"/>
        <w:ind w:firstLineChars="200" w:firstLine="446"/>
        <w:rPr>
          <w:rFonts w:ascii="宋体" w:eastAsia="宋体" w:hAnsi="宋体" w:cs="宋体" w:hint="eastAsia"/>
          <w:spacing w:val="-4"/>
          <w:w w:val="95"/>
          <w:kern w:val="0"/>
          <w:sz w:val="24"/>
          <w:szCs w:val="24"/>
        </w:rPr>
      </w:pPr>
      <w:r w:rsidRPr="00326E60">
        <w:rPr>
          <w:rFonts w:ascii="宋体" w:eastAsia="宋体" w:hAnsi="宋体" w:cs="宋体" w:hint="eastAsia"/>
          <w:spacing w:val="-4"/>
          <w:w w:val="95"/>
          <w:kern w:val="0"/>
          <w:sz w:val="24"/>
          <w:szCs w:val="24"/>
        </w:rPr>
        <w:t>（3）道路运输经营许可证</w:t>
      </w:r>
      <w:r>
        <w:rPr>
          <w:rFonts w:ascii="宋体" w:eastAsia="宋体" w:hAnsi="宋体" w:cs="宋体" w:hint="eastAsia"/>
          <w:spacing w:val="-4"/>
          <w:w w:val="95"/>
          <w:kern w:val="0"/>
          <w:sz w:val="24"/>
          <w:szCs w:val="24"/>
        </w:rPr>
        <w:t>。</w:t>
      </w:r>
    </w:p>
    <w:p w14:paraId="4832F130" w14:textId="635B7316" w:rsidR="00326E60" w:rsidRPr="00326E60" w:rsidRDefault="00326E60" w:rsidP="00326E60">
      <w:pPr>
        <w:autoSpaceDE w:val="0"/>
        <w:autoSpaceDN w:val="0"/>
        <w:spacing w:line="500" w:lineRule="exact"/>
        <w:ind w:firstLineChars="200" w:firstLine="446"/>
        <w:rPr>
          <w:rFonts w:ascii="宋体" w:eastAsia="宋体" w:hAnsi="宋体" w:cs="宋体" w:hint="eastAsia"/>
          <w:spacing w:val="-4"/>
          <w:w w:val="95"/>
          <w:kern w:val="0"/>
          <w:sz w:val="24"/>
          <w:szCs w:val="24"/>
        </w:rPr>
      </w:pPr>
      <w:r>
        <w:rPr>
          <w:rFonts w:ascii="宋体" w:eastAsia="宋体" w:hAnsi="宋体" w:cs="宋体" w:hint="eastAsia"/>
          <w:spacing w:val="-4"/>
          <w:w w:val="95"/>
          <w:kern w:val="0"/>
          <w:sz w:val="24"/>
          <w:szCs w:val="24"/>
        </w:rPr>
        <w:t>3.2</w:t>
      </w:r>
      <w:r w:rsidRPr="00326E60">
        <w:rPr>
          <w:rFonts w:ascii="宋体" w:eastAsia="宋体" w:hAnsi="宋体" w:cs="宋体" w:hint="eastAsia"/>
          <w:spacing w:val="-4"/>
          <w:w w:val="95"/>
          <w:kern w:val="0"/>
          <w:sz w:val="24"/>
          <w:szCs w:val="24"/>
        </w:rPr>
        <w:t>投标单位须具有良好的企业资信，近年无不良经营行为记录，同时具备本招标项目处理能力；</w:t>
      </w:r>
    </w:p>
    <w:p w14:paraId="655B9D85" w14:textId="28F49028" w:rsidR="00326E60" w:rsidRPr="00326E60" w:rsidRDefault="00326E60" w:rsidP="00326E60">
      <w:pPr>
        <w:autoSpaceDE w:val="0"/>
        <w:autoSpaceDN w:val="0"/>
        <w:spacing w:line="500" w:lineRule="exact"/>
        <w:ind w:firstLineChars="200" w:firstLine="446"/>
        <w:rPr>
          <w:rFonts w:ascii="宋体" w:eastAsia="宋体" w:hAnsi="宋体" w:cs="宋体" w:hint="eastAsia"/>
          <w:spacing w:val="-4"/>
          <w:w w:val="95"/>
          <w:kern w:val="0"/>
          <w:sz w:val="24"/>
          <w:szCs w:val="24"/>
        </w:rPr>
      </w:pPr>
      <w:r w:rsidRPr="00326E60">
        <w:rPr>
          <w:rFonts w:ascii="宋体" w:eastAsia="宋体" w:hAnsi="宋体" w:cs="宋体" w:hint="eastAsia"/>
          <w:spacing w:val="-4"/>
          <w:w w:val="95"/>
          <w:kern w:val="0"/>
          <w:sz w:val="24"/>
          <w:szCs w:val="24"/>
        </w:rPr>
        <w:t>3.</w:t>
      </w:r>
      <w:r>
        <w:rPr>
          <w:rFonts w:ascii="宋体" w:eastAsia="宋体" w:hAnsi="宋体" w:cs="宋体" w:hint="eastAsia"/>
          <w:spacing w:val="-4"/>
          <w:w w:val="95"/>
          <w:kern w:val="0"/>
          <w:sz w:val="24"/>
          <w:szCs w:val="24"/>
        </w:rPr>
        <w:t>3</w:t>
      </w:r>
      <w:r w:rsidRPr="00326E60">
        <w:rPr>
          <w:rFonts w:ascii="宋体" w:eastAsia="宋体" w:hAnsi="宋体" w:cs="宋体" w:hint="eastAsia"/>
          <w:spacing w:val="-4"/>
          <w:w w:val="95"/>
          <w:kern w:val="0"/>
          <w:sz w:val="24"/>
          <w:szCs w:val="24"/>
        </w:rPr>
        <w:t>响应招标文件要求，能承担招标及履约中应承担的全部责任和义务；</w:t>
      </w:r>
    </w:p>
    <w:p w14:paraId="06B6E46A" w14:textId="332FED41" w:rsidR="00326E60" w:rsidRPr="00326E60" w:rsidRDefault="00326E60" w:rsidP="00326E60">
      <w:pPr>
        <w:autoSpaceDE w:val="0"/>
        <w:autoSpaceDN w:val="0"/>
        <w:spacing w:line="500" w:lineRule="exact"/>
        <w:ind w:firstLineChars="200" w:firstLine="446"/>
        <w:rPr>
          <w:rFonts w:ascii="宋体" w:eastAsia="宋体" w:hAnsi="宋体" w:cs="宋体" w:hint="eastAsia"/>
          <w:spacing w:val="-4"/>
          <w:w w:val="95"/>
          <w:kern w:val="0"/>
          <w:sz w:val="24"/>
          <w:szCs w:val="24"/>
        </w:rPr>
      </w:pPr>
      <w:r>
        <w:rPr>
          <w:rFonts w:ascii="宋体" w:eastAsia="宋体" w:hAnsi="宋体" w:cs="宋体" w:hint="eastAsia"/>
          <w:spacing w:val="-4"/>
          <w:w w:val="95"/>
          <w:kern w:val="0"/>
          <w:sz w:val="24"/>
          <w:szCs w:val="24"/>
        </w:rPr>
        <w:t>3.4</w:t>
      </w:r>
      <w:r w:rsidRPr="00326E60">
        <w:rPr>
          <w:rFonts w:ascii="宋体" w:eastAsia="宋体" w:hAnsi="宋体" w:cs="宋体" w:hint="eastAsia"/>
          <w:spacing w:val="-4"/>
          <w:w w:val="95"/>
          <w:kern w:val="0"/>
          <w:sz w:val="24"/>
          <w:szCs w:val="24"/>
        </w:rPr>
        <w:t>本项目不接受联合体投标。</w:t>
      </w:r>
    </w:p>
    <w:p w14:paraId="22D9A80C" w14:textId="2A002147" w:rsidR="00080A68" w:rsidRPr="00DA75E5" w:rsidRDefault="00326E60" w:rsidP="00326E60">
      <w:pPr>
        <w:autoSpaceDE w:val="0"/>
        <w:autoSpaceDN w:val="0"/>
        <w:spacing w:line="500" w:lineRule="exact"/>
        <w:ind w:firstLineChars="200" w:firstLine="446"/>
        <w:rPr>
          <w:rFonts w:ascii="宋体" w:eastAsia="宋体" w:hAnsi="宋体" w:cs="宋体" w:hint="eastAsia"/>
          <w:spacing w:val="-4"/>
          <w:w w:val="95"/>
          <w:kern w:val="0"/>
          <w:sz w:val="24"/>
          <w:szCs w:val="24"/>
        </w:rPr>
      </w:pPr>
      <w:r>
        <w:rPr>
          <w:rFonts w:ascii="宋体" w:eastAsia="宋体" w:hAnsi="宋体" w:cs="宋体" w:hint="eastAsia"/>
          <w:spacing w:val="-4"/>
          <w:w w:val="95"/>
          <w:kern w:val="0"/>
          <w:sz w:val="24"/>
          <w:szCs w:val="24"/>
        </w:rPr>
        <w:t>3.5</w:t>
      </w:r>
      <w:r w:rsidRPr="00326E60">
        <w:rPr>
          <w:rFonts w:ascii="宋体" w:eastAsia="宋体" w:hAnsi="宋体" w:cs="宋体" w:hint="eastAsia"/>
          <w:spacing w:val="-4"/>
          <w:w w:val="95"/>
          <w:kern w:val="0"/>
          <w:sz w:val="24"/>
          <w:szCs w:val="24"/>
        </w:rPr>
        <w:t>本项目的投标方，一旦中标，即为运输实施方，不接受任何形式的转包。</w:t>
      </w:r>
    </w:p>
    <w:p w14:paraId="1310A8F5" w14:textId="4A858E35" w:rsidR="00080A68" w:rsidRPr="00DA75E5" w:rsidRDefault="00080A68" w:rsidP="00DA75E5">
      <w:pPr>
        <w:autoSpaceDE w:val="0"/>
        <w:autoSpaceDN w:val="0"/>
        <w:spacing w:line="500" w:lineRule="exact"/>
        <w:ind w:firstLineChars="200" w:firstLine="448"/>
        <w:rPr>
          <w:rFonts w:ascii="宋体" w:eastAsia="宋体" w:hAnsi="宋体" w:cs="宋体" w:hint="eastAsia"/>
          <w:b/>
          <w:spacing w:val="-4"/>
          <w:w w:val="95"/>
          <w:kern w:val="0"/>
          <w:sz w:val="24"/>
          <w:szCs w:val="24"/>
        </w:rPr>
      </w:pPr>
      <w:r w:rsidRPr="00DA75E5">
        <w:rPr>
          <w:rFonts w:ascii="宋体" w:eastAsia="宋体" w:hAnsi="宋体" w:cs="宋体" w:hint="eastAsia"/>
          <w:b/>
          <w:spacing w:val="-4"/>
          <w:w w:val="95"/>
          <w:kern w:val="0"/>
          <w:sz w:val="24"/>
          <w:szCs w:val="24"/>
        </w:rPr>
        <w:t>4.投标费用</w:t>
      </w:r>
    </w:p>
    <w:p w14:paraId="28D616B8" w14:textId="77777777" w:rsidR="00DB47A2" w:rsidRPr="00DA75E5" w:rsidRDefault="00080A68" w:rsidP="00DA75E5">
      <w:pPr>
        <w:autoSpaceDE w:val="0"/>
        <w:autoSpaceDN w:val="0"/>
        <w:spacing w:line="500" w:lineRule="exact"/>
        <w:ind w:firstLineChars="200" w:firstLine="446"/>
        <w:rPr>
          <w:rFonts w:ascii="宋体" w:eastAsia="宋体" w:hAnsi="宋体" w:cs="宋体" w:hint="eastAsia"/>
          <w:spacing w:val="-4"/>
          <w:w w:val="95"/>
          <w:kern w:val="0"/>
          <w:sz w:val="24"/>
          <w:szCs w:val="24"/>
        </w:rPr>
      </w:pPr>
      <w:r w:rsidRPr="00DA75E5">
        <w:rPr>
          <w:rFonts w:ascii="宋体" w:eastAsia="宋体" w:hAnsi="宋体" w:cs="宋体" w:hint="eastAsia"/>
          <w:spacing w:val="-4"/>
          <w:w w:val="95"/>
          <w:kern w:val="0"/>
          <w:sz w:val="24"/>
          <w:szCs w:val="24"/>
        </w:rPr>
        <w:t>投标方</w:t>
      </w:r>
      <w:r w:rsidRPr="00DA75E5">
        <w:rPr>
          <w:rFonts w:ascii="宋体" w:eastAsia="宋体" w:hAnsi="宋体" w:cs="宋体"/>
          <w:spacing w:val="-4"/>
          <w:w w:val="95"/>
          <w:kern w:val="0"/>
          <w:sz w:val="24"/>
          <w:szCs w:val="24"/>
        </w:rPr>
        <w:t>应自行承担所有与编写和提交投标文件有关的费用，</w:t>
      </w:r>
      <w:r w:rsidRPr="00DA75E5">
        <w:rPr>
          <w:rFonts w:ascii="宋体" w:eastAsia="宋体" w:hAnsi="宋体" w:cs="宋体" w:hint="eastAsia"/>
          <w:spacing w:val="-4"/>
          <w:w w:val="95"/>
          <w:kern w:val="0"/>
          <w:sz w:val="24"/>
          <w:szCs w:val="24"/>
        </w:rPr>
        <w:t>无</w:t>
      </w:r>
      <w:r w:rsidRPr="00DA75E5">
        <w:rPr>
          <w:rFonts w:ascii="宋体" w:eastAsia="宋体" w:hAnsi="宋体" w:cs="宋体"/>
          <w:spacing w:val="-4"/>
          <w:w w:val="95"/>
          <w:kern w:val="0"/>
          <w:sz w:val="24"/>
          <w:szCs w:val="24"/>
        </w:rPr>
        <w:t>论投标的结果如何，</w:t>
      </w:r>
      <w:r w:rsidRPr="00DA75E5">
        <w:rPr>
          <w:rFonts w:ascii="宋体" w:eastAsia="宋体" w:hAnsi="宋体" w:cs="宋体" w:hint="eastAsia"/>
          <w:spacing w:val="-4"/>
          <w:w w:val="95"/>
          <w:kern w:val="0"/>
          <w:sz w:val="24"/>
          <w:szCs w:val="24"/>
        </w:rPr>
        <w:t>招标方</w:t>
      </w:r>
      <w:r w:rsidRPr="00DA75E5">
        <w:rPr>
          <w:rFonts w:ascii="宋体" w:eastAsia="宋体" w:hAnsi="宋体" w:cs="宋体"/>
          <w:spacing w:val="-4"/>
          <w:w w:val="95"/>
          <w:kern w:val="0"/>
          <w:sz w:val="24"/>
          <w:szCs w:val="24"/>
        </w:rPr>
        <w:t>在任何情况下均无义务和责任承担这些费用。</w:t>
      </w:r>
    </w:p>
    <w:p w14:paraId="1B06A385" w14:textId="210D875D" w:rsidR="00FC6ED3" w:rsidRPr="00DA75E5" w:rsidRDefault="00FC6ED3" w:rsidP="00FC6ED3">
      <w:pPr>
        <w:autoSpaceDE w:val="0"/>
        <w:autoSpaceDN w:val="0"/>
        <w:spacing w:beforeLines="50" w:before="156" w:line="500" w:lineRule="exact"/>
        <w:ind w:firstLineChars="200" w:firstLine="524"/>
        <w:rPr>
          <w:rFonts w:ascii="宋体" w:eastAsia="宋体" w:hAnsi="宋体" w:cs="宋体" w:hint="eastAsia"/>
          <w:b/>
          <w:spacing w:val="-4"/>
          <w:w w:val="95"/>
          <w:kern w:val="0"/>
          <w:sz w:val="28"/>
          <w:szCs w:val="28"/>
        </w:rPr>
      </w:pPr>
      <w:r w:rsidRPr="00DA75E5">
        <w:rPr>
          <w:rFonts w:ascii="宋体" w:eastAsia="宋体" w:hAnsi="宋体" w:cs="宋体" w:hint="eastAsia"/>
          <w:b/>
          <w:spacing w:val="-4"/>
          <w:w w:val="95"/>
          <w:kern w:val="0"/>
          <w:sz w:val="28"/>
          <w:szCs w:val="28"/>
        </w:rPr>
        <w:t>二、</w:t>
      </w:r>
      <w:bookmarkStart w:id="7" w:name="_Hlk197397691"/>
      <w:r w:rsidRPr="00FC6ED3">
        <w:rPr>
          <w:rFonts w:ascii="宋体" w:eastAsia="宋体" w:hAnsi="宋体" w:cs="宋体"/>
          <w:b/>
          <w:spacing w:val="-4"/>
          <w:w w:val="95"/>
          <w:kern w:val="0"/>
          <w:sz w:val="28"/>
          <w:szCs w:val="28"/>
        </w:rPr>
        <w:t>采购项目</w:t>
      </w:r>
      <w:bookmarkEnd w:id="7"/>
      <w:r w:rsidRPr="00FC6ED3">
        <w:rPr>
          <w:rFonts w:ascii="宋体" w:eastAsia="宋体" w:hAnsi="宋体" w:cs="宋体"/>
          <w:b/>
          <w:spacing w:val="-4"/>
          <w:w w:val="95"/>
          <w:kern w:val="0"/>
          <w:sz w:val="28"/>
          <w:szCs w:val="28"/>
        </w:rPr>
        <w:t>及内容</w:t>
      </w:r>
    </w:p>
    <w:p w14:paraId="58E415F7" w14:textId="3C591359" w:rsidR="00FC6ED3" w:rsidRDefault="00FC6ED3" w:rsidP="00FC6ED3">
      <w:pPr>
        <w:autoSpaceDE w:val="0"/>
        <w:autoSpaceDN w:val="0"/>
        <w:spacing w:line="500" w:lineRule="exact"/>
        <w:ind w:firstLineChars="200" w:firstLine="448"/>
        <w:rPr>
          <w:rFonts w:ascii="宋体" w:eastAsia="宋体" w:hAnsi="宋体" w:cs="宋体"/>
          <w:b/>
          <w:spacing w:val="-4"/>
          <w:w w:val="95"/>
          <w:kern w:val="0"/>
          <w:sz w:val="24"/>
          <w:szCs w:val="24"/>
        </w:rPr>
      </w:pPr>
      <w:r>
        <w:rPr>
          <w:rFonts w:ascii="宋体" w:eastAsia="宋体" w:hAnsi="宋体" w:cs="宋体" w:hint="eastAsia"/>
          <w:b/>
          <w:spacing w:val="-4"/>
          <w:w w:val="95"/>
          <w:kern w:val="0"/>
          <w:sz w:val="24"/>
          <w:szCs w:val="24"/>
        </w:rPr>
        <w:t>5</w:t>
      </w:r>
      <w:r w:rsidRPr="00FC6ED3">
        <w:rPr>
          <w:rFonts w:ascii="宋体" w:eastAsia="宋体" w:hAnsi="宋体" w:cs="宋体"/>
          <w:b/>
          <w:spacing w:val="-4"/>
          <w:w w:val="95"/>
          <w:kern w:val="0"/>
          <w:sz w:val="24"/>
          <w:szCs w:val="24"/>
        </w:rPr>
        <w:t>.采购项目</w:t>
      </w:r>
    </w:p>
    <w:p w14:paraId="14838C65" w14:textId="70389084" w:rsidR="00FC6ED3" w:rsidRPr="00FC6ED3" w:rsidRDefault="00FC6ED3" w:rsidP="00FC6ED3">
      <w:pPr>
        <w:autoSpaceDE w:val="0"/>
        <w:autoSpaceDN w:val="0"/>
        <w:spacing w:line="500" w:lineRule="exact"/>
        <w:ind w:firstLineChars="200" w:firstLine="446"/>
        <w:rPr>
          <w:rFonts w:ascii="宋体" w:eastAsia="宋体" w:hAnsi="宋体" w:cs="宋体" w:hint="eastAsia"/>
          <w:bCs/>
          <w:spacing w:val="-4"/>
          <w:w w:val="95"/>
          <w:kern w:val="0"/>
          <w:sz w:val="24"/>
          <w:szCs w:val="24"/>
        </w:rPr>
      </w:pPr>
      <w:r>
        <w:rPr>
          <w:rFonts w:ascii="宋体" w:eastAsia="宋体" w:hAnsi="宋体" w:cs="宋体" w:hint="eastAsia"/>
          <w:bCs/>
          <w:spacing w:val="-4"/>
          <w:w w:val="95"/>
          <w:kern w:val="0"/>
          <w:sz w:val="24"/>
          <w:szCs w:val="24"/>
        </w:rPr>
        <w:t>5.1</w:t>
      </w:r>
      <w:r w:rsidRPr="00FC6ED3">
        <w:rPr>
          <w:rFonts w:ascii="宋体" w:eastAsia="宋体" w:hAnsi="宋体" w:cs="宋体" w:hint="eastAsia"/>
          <w:bCs/>
          <w:spacing w:val="-4"/>
          <w:w w:val="95"/>
          <w:kern w:val="0"/>
          <w:sz w:val="24"/>
          <w:szCs w:val="24"/>
        </w:rPr>
        <w:t>项目名称：2025年7月1日至2026年6月30日期间物资运输物流（包含产品和原材料及模具）服务招标采购项目。</w:t>
      </w:r>
    </w:p>
    <w:p w14:paraId="15ADADD3" w14:textId="727A67A9" w:rsidR="00FC6ED3" w:rsidRPr="00FC6ED3" w:rsidRDefault="00FC6ED3" w:rsidP="00FC6ED3">
      <w:pPr>
        <w:autoSpaceDE w:val="0"/>
        <w:autoSpaceDN w:val="0"/>
        <w:spacing w:line="500" w:lineRule="exact"/>
        <w:ind w:firstLineChars="200" w:firstLine="446"/>
        <w:rPr>
          <w:rFonts w:ascii="宋体" w:eastAsia="宋体" w:hAnsi="宋体" w:cs="宋体" w:hint="eastAsia"/>
          <w:bCs/>
          <w:spacing w:val="-4"/>
          <w:w w:val="95"/>
          <w:kern w:val="0"/>
          <w:sz w:val="24"/>
          <w:szCs w:val="24"/>
        </w:rPr>
      </w:pPr>
      <w:r>
        <w:rPr>
          <w:rFonts w:ascii="宋体" w:eastAsia="宋体" w:hAnsi="宋体" w:cs="宋体" w:hint="eastAsia"/>
          <w:bCs/>
          <w:spacing w:val="-4"/>
          <w:w w:val="95"/>
          <w:kern w:val="0"/>
          <w:sz w:val="24"/>
          <w:szCs w:val="24"/>
        </w:rPr>
        <w:t>5.2</w:t>
      </w:r>
      <w:r w:rsidRPr="00FC6ED3">
        <w:rPr>
          <w:rFonts w:ascii="宋体" w:eastAsia="宋体" w:hAnsi="宋体" w:cs="宋体" w:hint="eastAsia"/>
          <w:bCs/>
          <w:spacing w:val="-4"/>
          <w:w w:val="95"/>
          <w:kern w:val="0"/>
          <w:sz w:val="24"/>
          <w:szCs w:val="24"/>
        </w:rPr>
        <w:t>项目编号：</w:t>
      </w:r>
      <w:r w:rsidRPr="00FC6ED3">
        <w:rPr>
          <w:rFonts w:ascii="宋体" w:eastAsia="宋体" w:hAnsi="宋体" w:cs="宋体"/>
          <w:bCs/>
          <w:spacing w:val="-4"/>
          <w:w w:val="95"/>
          <w:kern w:val="0"/>
          <w:sz w:val="24"/>
          <w:szCs w:val="24"/>
        </w:rPr>
        <w:t>DSE/CGB-202</w:t>
      </w:r>
      <w:r w:rsidRPr="00FC6ED3">
        <w:rPr>
          <w:rFonts w:ascii="宋体" w:eastAsia="宋体" w:hAnsi="宋体" w:cs="宋体" w:hint="eastAsia"/>
          <w:bCs/>
          <w:spacing w:val="-4"/>
          <w:w w:val="95"/>
          <w:kern w:val="0"/>
          <w:sz w:val="24"/>
          <w:szCs w:val="24"/>
        </w:rPr>
        <w:t>50506</w:t>
      </w:r>
      <w:r w:rsidRPr="00FC6ED3">
        <w:rPr>
          <w:rFonts w:ascii="宋体" w:eastAsia="宋体" w:hAnsi="宋体" w:cs="宋体"/>
          <w:bCs/>
          <w:spacing w:val="-4"/>
          <w:w w:val="95"/>
          <w:kern w:val="0"/>
          <w:sz w:val="24"/>
          <w:szCs w:val="24"/>
        </w:rPr>
        <w:t>-</w:t>
      </w:r>
      <w:r w:rsidRPr="00FC6ED3">
        <w:rPr>
          <w:rFonts w:ascii="宋体" w:eastAsia="宋体" w:hAnsi="宋体" w:cs="宋体" w:hint="eastAsia"/>
          <w:bCs/>
          <w:spacing w:val="-4"/>
          <w:w w:val="95"/>
          <w:kern w:val="0"/>
          <w:sz w:val="24"/>
          <w:szCs w:val="24"/>
        </w:rPr>
        <w:t>运。</w:t>
      </w:r>
    </w:p>
    <w:p w14:paraId="42F234CB" w14:textId="46093CD9" w:rsidR="00FC6ED3" w:rsidRPr="00FC6ED3" w:rsidRDefault="00FC6ED3" w:rsidP="00FC6ED3">
      <w:pPr>
        <w:autoSpaceDE w:val="0"/>
        <w:autoSpaceDN w:val="0"/>
        <w:spacing w:line="500" w:lineRule="exact"/>
        <w:ind w:firstLineChars="200" w:firstLine="446"/>
        <w:rPr>
          <w:rFonts w:ascii="宋体" w:eastAsia="宋体" w:hAnsi="宋体" w:cs="宋体" w:hint="eastAsia"/>
          <w:bCs/>
          <w:spacing w:val="-4"/>
          <w:w w:val="95"/>
          <w:kern w:val="0"/>
          <w:sz w:val="24"/>
          <w:szCs w:val="24"/>
        </w:rPr>
      </w:pPr>
      <w:r>
        <w:rPr>
          <w:rFonts w:ascii="宋体" w:eastAsia="宋体" w:hAnsi="宋体" w:cs="宋体" w:hint="eastAsia"/>
          <w:bCs/>
          <w:spacing w:val="-4"/>
          <w:w w:val="95"/>
          <w:kern w:val="0"/>
          <w:sz w:val="24"/>
          <w:szCs w:val="24"/>
        </w:rPr>
        <w:t>5.3</w:t>
      </w:r>
      <w:r w:rsidRPr="00FC6ED3">
        <w:rPr>
          <w:rFonts w:ascii="宋体" w:eastAsia="宋体" w:hAnsi="宋体" w:cs="宋体" w:hint="eastAsia"/>
          <w:bCs/>
          <w:spacing w:val="-4"/>
          <w:w w:val="95"/>
          <w:kern w:val="0"/>
          <w:sz w:val="24"/>
          <w:szCs w:val="24"/>
        </w:rPr>
        <w:t>采购类别：服务类采购。</w:t>
      </w:r>
    </w:p>
    <w:p w14:paraId="08E72A9E" w14:textId="204576FD" w:rsidR="00FC6ED3" w:rsidRPr="00FC6ED3" w:rsidRDefault="00FC6ED3" w:rsidP="00FC6ED3">
      <w:pPr>
        <w:autoSpaceDE w:val="0"/>
        <w:autoSpaceDN w:val="0"/>
        <w:spacing w:line="500" w:lineRule="exact"/>
        <w:ind w:firstLineChars="200" w:firstLine="446"/>
        <w:rPr>
          <w:rFonts w:ascii="宋体" w:eastAsia="宋体" w:hAnsi="宋体" w:cs="宋体" w:hint="eastAsia"/>
          <w:bCs/>
          <w:spacing w:val="-4"/>
          <w:w w:val="95"/>
          <w:kern w:val="0"/>
          <w:sz w:val="24"/>
          <w:szCs w:val="24"/>
        </w:rPr>
      </w:pPr>
      <w:r w:rsidRPr="00FC6ED3">
        <w:rPr>
          <w:rFonts w:ascii="宋体" w:eastAsia="宋体" w:hAnsi="宋体" w:cs="宋体" w:hint="eastAsia"/>
          <w:bCs/>
          <w:spacing w:val="-4"/>
          <w:w w:val="95"/>
          <w:kern w:val="0"/>
          <w:sz w:val="24"/>
          <w:szCs w:val="24"/>
        </w:rPr>
        <w:t>5.</w:t>
      </w:r>
      <w:r>
        <w:rPr>
          <w:rFonts w:ascii="宋体" w:eastAsia="宋体" w:hAnsi="宋体" w:cs="宋体" w:hint="eastAsia"/>
          <w:bCs/>
          <w:spacing w:val="-4"/>
          <w:w w:val="95"/>
          <w:kern w:val="0"/>
          <w:sz w:val="24"/>
          <w:szCs w:val="24"/>
        </w:rPr>
        <w:t>4</w:t>
      </w:r>
      <w:r w:rsidRPr="00FC6ED3">
        <w:rPr>
          <w:rFonts w:ascii="宋体" w:eastAsia="宋体" w:hAnsi="宋体" w:cs="宋体" w:hint="eastAsia"/>
          <w:bCs/>
          <w:spacing w:val="-4"/>
          <w:w w:val="95"/>
          <w:kern w:val="0"/>
          <w:sz w:val="24"/>
          <w:szCs w:val="24"/>
        </w:rPr>
        <w:t xml:space="preserve">预算（控制价）：人民币 </w:t>
      </w:r>
      <w:r w:rsidRPr="00FC6ED3">
        <w:rPr>
          <w:rFonts w:ascii="宋体" w:eastAsia="宋体" w:hAnsi="宋体" w:cs="宋体"/>
          <w:bCs/>
          <w:spacing w:val="-4"/>
          <w:w w:val="95"/>
          <w:kern w:val="0"/>
          <w:sz w:val="24"/>
          <w:szCs w:val="24"/>
        </w:rPr>
        <w:t>0</w:t>
      </w:r>
      <w:r w:rsidRPr="00FC6ED3">
        <w:rPr>
          <w:rFonts w:ascii="宋体" w:eastAsia="宋体" w:hAnsi="宋体" w:cs="宋体" w:hint="eastAsia"/>
          <w:bCs/>
          <w:spacing w:val="-4"/>
          <w:w w:val="95"/>
          <w:kern w:val="0"/>
          <w:sz w:val="24"/>
          <w:szCs w:val="24"/>
        </w:rPr>
        <w:t xml:space="preserve"> 元（按实际发生结算）。</w:t>
      </w:r>
    </w:p>
    <w:p w14:paraId="275A95B0" w14:textId="247108C2" w:rsidR="00FC6ED3" w:rsidRPr="00FC6ED3" w:rsidRDefault="00FC6ED3" w:rsidP="00FC6ED3">
      <w:pPr>
        <w:autoSpaceDE w:val="0"/>
        <w:autoSpaceDN w:val="0"/>
        <w:spacing w:line="500" w:lineRule="exact"/>
        <w:ind w:firstLineChars="200" w:firstLine="446"/>
        <w:rPr>
          <w:rFonts w:ascii="宋体" w:eastAsia="宋体" w:hAnsi="宋体" w:cs="宋体" w:hint="eastAsia"/>
          <w:bCs/>
          <w:spacing w:val="-4"/>
          <w:w w:val="95"/>
          <w:kern w:val="0"/>
          <w:sz w:val="24"/>
          <w:szCs w:val="24"/>
        </w:rPr>
      </w:pPr>
      <w:r>
        <w:rPr>
          <w:rFonts w:ascii="宋体" w:eastAsia="宋体" w:hAnsi="宋体" w:cs="宋体" w:hint="eastAsia"/>
          <w:bCs/>
          <w:spacing w:val="-4"/>
          <w:w w:val="95"/>
          <w:kern w:val="0"/>
          <w:sz w:val="24"/>
          <w:szCs w:val="24"/>
        </w:rPr>
        <w:lastRenderedPageBreak/>
        <w:t>5.5</w:t>
      </w:r>
      <w:r w:rsidRPr="00FC6ED3">
        <w:rPr>
          <w:rFonts w:ascii="宋体" w:eastAsia="宋体" w:hAnsi="宋体" w:cs="宋体" w:hint="eastAsia"/>
          <w:bCs/>
          <w:spacing w:val="-4"/>
          <w:w w:val="95"/>
          <w:kern w:val="0"/>
          <w:sz w:val="24"/>
          <w:szCs w:val="24"/>
        </w:rPr>
        <w:t>采购方式：公开招标</w:t>
      </w:r>
    </w:p>
    <w:p w14:paraId="1B336A03" w14:textId="77777777" w:rsidR="00FC6ED3" w:rsidRDefault="00FC6ED3" w:rsidP="00FC6ED3">
      <w:pPr>
        <w:autoSpaceDE w:val="0"/>
        <w:autoSpaceDN w:val="0"/>
        <w:spacing w:line="500" w:lineRule="exact"/>
        <w:ind w:firstLineChars="200" w:firstLine="448"/>
        <w:rPr>
          <w:rFonts w:ascii="宋体" w:eastAsia="宋体" w:hAnsi="宋体" w:cs="宋体"/>
          <w:b/>
          <w:spacing w:val="-4"/>
          <w:w w:val="95"/>
          <w:kern w:val="0"/>
          <w:sz w:val="24"/>
          <w:szCs w:val="24"/>
        </w:rPr>
      </w:pPr>
      <w:r>
        <w:rPr>
          <w:rFonts w:ascii="宋体" w:eastAsia="宋体" w:hAnsi="宋体" w:cs="宋体" w:hint="eastAsia"/>
          <w:b/>
          <w:spacing w:val="-4"/>
          <w:w w:val="95"/>
          <w:kern w:val="0"/>
          <w:sz w:val="24"/>
          <w:szCs w:val="24"/>
        </w:rPr>
        <w:t>6.</w:t>
      </w:r>
      <w:r w:rsidRPr="00FC6ED3">
        <w:rPr>
          <w:rFonts w:ascii="宋体" w:eastAsia="宋体" w:hAnsi="宋体" w:cs="宋体" w:hint="eastAsia"/>
          <w:b/>
          <w:spacing w:val="-4"/>
          <w:w w:val="95"/>
          <w:kern w:val="0"/>
          <w:sz w:val="24"/>
          <w:szCs w:val="24"/>
        </w:rPr>
        <w:t>采购内容</w:t>
      </w:r>
    </w:p>
    <w:p w14:paraId="60E031FA" w14:textId="6855B1B3" w:rsidR="00FC6ED3" w:rsidRDefault="00545884" w:rsidP="00FC6ED3">
      <w:pPr>
        <w:autoSpaceDE w:val="0"/>
        <w:autoSpaceDN w:val="0"/>
        <w:spacing w:line="500" w:lineRule="exact"/>
        <w:ind w:firstLineChars="200" w:firstLine="446"/>
        <w:rPr>
          <w:rFonts w:ascii="宋体" w:eastAsia="宋体" w:hAnsi="宋体" w:cs="宋体"/>
          <w:bCs/>
          <w:spacing w:val="-4"/>
          <w:w w:val="95"/>
          <w:kern w:val="0"/>
          <w:sz w:val="24"/>
          <w:szCs w:val="24"/>
        </w:rPr>
      </w:pPr>
      <w:r>
        <w:rPr>
          <w:rFonts w:ascii="宋体" w:eastAsia="宋体" w:hAnsi="宋体" w:cs="宋体" w:hint="eastAsia"/>
          <w:bCs/>
          <w:spacing w:val="-4"/>
          <w:w w:val="95"/>
          <w:kern w:val="0"/>
          <w:sz w:val="24"/>
          <w:szCs w:val="24"/>
        </w:rPr>
        <w:t>6.1</w:t>
      </w:r>
      <w:r w:rsidRPr="00545884">
        <w:rPr>
          <w:rFonts w:ascii="宋体" w:eastAsia="宋体" w:hAnsi="宋体" w:cs="宋体" w:hint="eastAsia"/>
          <w:bCs/>
          <w:spacing w:val="-4"/>
          <w:w w:val="95"/>
          <w:kern w:val="0"/>
          <w:sz w:val="24"/>
          <w:szCs w:val="24"/>
        </w:rPr>
        <w:t>招标货物名称</w:t>
      </w:r>
      <w:r>
        <w:rPr>
          <w:rFonts w:ascii="宋体" w:eastAsia="宋体" w:hAnsi="宋体" w:cs="宋体" w:hint="eastAsia"/>
          <w:bCs/>
          <w:spacing w:val="-4"/>
          <w:w w:val="95"/>
          <w:kern w:val="0"/>
          <w:sz w:val="24"/>
          <w:szCs w:val="24"/>
        </w:rPr>
        <w:t>：</w:t>
      </w:r>
      <w:r w:rsidR="00FC6ED3" w:rsidRPr="00FC6ED3">
        <w:rPr>
          <w:rFonts w:ascii="宋体" w:eastAsia="宋体" w:hAnsi="宋体" w:cs="宋体" w:hint="eastAsia"/>
          <w:bCs/>
          <w:spacing w:val="-4"/>
          <w:w w:val="95"/>
          <w:kern w:val="0"/>
          <w:sz w:val="24"/>
          <w:szCs w:val="24"/>
        </w:rPr>
        <w:t>2025年7月1日至2026年6月30日期间物资运输物流（包含产品和原材料及模具）服务。</w:t>
      </w:r>
      <w:r w:rsidR="00E438DD" w:rsidRPr="00545884">
        <w:rPr>
          <w:rFonts w:ascii="宋体" w:eastAsia="宋体" w:hAnsi="宋体" w:cs="宋体" w:hint="eastAsia"/>
          <w:bCs/>
          <w:spacing w:val="-4"/>
          <w:w w:val="95"/>
          <w:kern w:val="0"/>
          <w:sz w:val="24"/>
          <w:szCs w:val="24"/>
        </w:rPr>
        <w:t>运输方式：汽车运输。</w:t>
      </w:r>
    </w:p>
    <w:p w14:paraId="7D0AA219" w14:textId="77777777" w:rsidR="00545884" w:rsidRDefault="00545884" w:rsidP="00FC6ED3">
      <w:pPr>
        <w:autoSpaceDE w:val="0"/>
        <w:autoSpaceDN w:val="0"/>
        <w:spacing w:line="500" w:lineRule="exact"/>
        <w:ind w:firstLineChars="200" w:firstLine="446"/>
        <w:rPr>
          <w:rFonts w:ascii="宋体" w:eastAsia="宋体" w:hAnsi="宋体" w:cs="宋体"/>
          <w:spacing w:val="-4"/>
          <w:w w:val="95"/>
          <w:kern w:val="0"/>
          <w:sz w:val="24"/>
          <w:szCs w:val="24"/>
        </w:rPr>
      </w:pPr>
      <w:r>
        <w:rPr>
          <w:rFonts w:ascii="宋体" w:eastAsia="宋体" w:hAnsi="宋体" w:cs="宋体" w:hint="eastAsia"/>
          <w:spacing w:val="-4"/>
          <w:w w:val="95"/>
          <w:kern w:val="0"/>
          <w:sz w:val="24"/>
          <w:szCs w:val="24"/>
        </w:rPr>
        <w:t>（1）</w:t>
      </w:r>
      <w:r w:rsidRPr="00545884">
        <w:rPr>
          <w:rFonts w:ascii="宋体" w:eastAsia="宋体" w:hAnsi="宋体" w:cs="宋体" w:hint="eastAsia"/>
          <w:spacing w:val="-4"/>
          <w:w w:val="95"/>
          <w:kern w:val="0"/>
          <w:sz w:val="24"/>
          <w:szCs w:val="24"/>
        </w:rPr>
        <w:t>产品一般为金属铸件（大型铸件较多）；</w:t>
      </w:r>
    </w:p>
    <w:p w14:paraId="342790F0" w14:textId="52A8C14B" w:rsidR="00545884" w:rsidRDefault="00545884" w:rsidP="00545884">
      <w:pPr>
        <w:autoSpaceDE w:val="0"/>
        <w:autoSpaceDN w:val="0"/>
        <w:spacing w:line="500" w:lineRule="exact"/>
        <w:ind w:firstLineChars="200" w:firstLine="446"/>
        <w:rPr>
          <w:rFonts w:ascii="宋体" w:eastAsia="宋体" w:hAnsi="宋体" w:cs="宋体"/>
          <w:spacing w:val="-4"/>
          <w:w w:val="95"/>
          <w:kern w:val="0"/>
          <w:sz w:val="24"/>
          <w:szCs w:val="24"/>
        </w:rPr>
      </w:pPr>
      <w:r>
        <w:rPr>
          <w:rFonts w:ascii="宋体" w:eastAsia="宋体" w:hAnsi="宋体" w:cs="宋体" w:hint="eastAsia"/>
          <w:spacing w:val="-4"/>
          <w:w w:val="95"/>
          <w:kern w:val="0"/>
          <w:sz w:val="24"/>
          <w:szCs w:val="24"/>
        </w:rPr>
        <w:t>（2）</w:t>
      </w:r>
      <w:r w:rsidRPr="00545884">
        <w:rPr>
          <w:rFonts w:ascii="宋体" w:eastAsia="宋体" w:hAnsi="宋体" w:cs="宋体" w:hint="eastAsia"/>
          <w:spacing w:val="-4"/>
          <w:w w:val="95"/>
          <w:kern w:val="0"/>
          <w:sz w:val="24"/>
          <w:szCs w:val="24"/>
        </w:rPr>
        <w:t>原材料一般为生产用生铁、废钢（</w:t>
      </w:r>
      <w:proofErr w:type="gramStart"/>
      <w:r w:rsidRPr="00545884">
        <w:rPr>
          <w:rFonts w:ascii="宋体" w:eastAsia="宋体" w:hAnsi="宋体" w:cs="宋体" w:hint="eastAsia"/>
          <w:spacing w:val="-4"/>
          <w:w w:val="95"/>
          <w:kern w:val="0"/>
          <w:sz w:val="24"/>
          <w:szCs w:val="24"/>
        </w:rPr>
        <w:t>含散料</w:t>
      </w:r>
      <w:proofErr w:type="gramEnd"/>
      <w:r w:rsidRPr="00545884">
        <w:rPr>
          <w:rFonts w:ascii="宋体" w:eastAsia="宋体" w:hAnsi="宋体" w:cs="宋体" w:hint="eastAsia"/>
          <w:spacing w:val="-4"/>
          <w:w w:val="95"/>
          <w:kern w:val="0"/>
          <w:sz w:val="24"/>
          <w:szCs w:val="24"/>
        </w:rPr>
        <w:t>和打包料）</w:t>
      </w:r>
      <w:r>
        <w:rPr>
          <w:rFonts w:ascii="宋体" w:eastAsia="宋体" w:hAnsi="宋体" w:cs="宋体" w:hint="eastAsia"/>
          <w:spacing w:val="-4"/>
          <w:w w:val="95"/>
          <w:kern w:val="0"/>
          <w:sz w:val="24"/>
          <w:szCs w:val="24"/>
        </w:rPr>
        <w:t>，</w:t>
      </w:r>
      <w:r w:rsidRPr="00545884">
        <w:rPr>
          <w:rFonts w:ascii="宋体" w:eastAsia="宋体" w:hAnsi="宋体" w:cs="宋体" w:hint="eastAsia"/>
          <w:spacing w:val="-4"/>
          <w:w w:val="95"/>
          <w:kern w:val="0"/>
          <w:sz w:val="24"/>
          <w:szCs w:val="24"/>
        </w:rPr>
        <w:t>辅助材料一般为生产用树脂、造型用沙等其它辅助材料；</w:t>
      </w:r>
    </w:p>
    <w:p w14:paraId="1490990B" w14:textId="77777777" w:rsidR="00545884" w:rsidRDefault="00545884" w:rsidP="00545884">
      <w:pPr>
        <w:autoSpaceDE w:val="0"/>
        <w:autoSpaceDN w:val="0"/>
        <w:spacing w:line="500" w:lineRule="exact"/>
        <w:ind w:firstLineChars="200" w:firstLine="446"/>
        <w:rPr>
          <w:rFonts w:ascii="宋体" w:eastAsia="宋体" w:hAnsi="宋体" w:cs="宋体"/>
          <w:spacing w:val="-4"/>
          <w:w w:val="95"/>
          <w:kern w:val="0"/>
          <w:sz w:val="24"/>
          <w:szCs w:val="24"/>
        </w:rPr>
      </w:pPr>
      <w:r>
        <w:rPr>
          <w:rFonts w:ascii="宋体" w:eastAsia="宋体" w:hAnsi="宋体" w:cs="宋体" w:hint="eastAsia"/>
          <w:spacing w:val="-4"/>
          <w:w w:val="95"/>
          <w:kern w:val="0"/>
          <w:sz w:val="24"/>
          <w:szCs w:val="24"/>
        </w:rPr>
        <w:t>（3）</w:t>
      </w:r>
      <w:r w:rsidRPr="00545884">
        <w:rPr>
          <w:rFonts w:ascii="宋体" w:eastAsia="宋体" w:hAnsi="宋体" w:cs="宋体" w:hint="eastAsia"/>
          <w:spacing w:val="-4"/>
          <w:w w:val="95"/>
          <w:kern w:val="0"/>
          <w:sz w:val="24"/>
          <w:szCs w:val="24"/>
        </w:rPr>
        <w:t>模具一般为铸造木模；</w:t>
      </w:r>
    </w:p>
    <w:p w14:paraId="72262D36" w14:textId="60336638" w:rsidR="00545884" w:rsidRPr="00FC6ED3" w:rsidRDefault="00545884" w:rsidP="00545884">
      <w:pPr>
        <w:autoSpaceDE w:val="0"/>
        <w:autoSpaceDN w:val="0"/>
        <w:spacing w:line="500" w:lineRule="exact"/>
        <w:ind w:firstLineChars="200" w:firstLine="446"/>
        <w:rPr>
          <w:rFonts w:ascii="宋体" w:eastAsia="宋体" w:hAnsi="宋体" w:cs="宋体" w:hint="eastAsia"/>
          <w:spacing w:val="-4"/>
          <w:w w:val="95"/>
          <w:kern w:val="0"/>
          <w:sz w:val="24"/>
          <w:szCs w:val="24"/>
        </w:rPr>
      </w:pPr>
      <w:r>
        <w:rPr>
          <w:rFonts w:ascii="宋体" w:eastAsia="宋体" w:hAnsi="宋体" w:cs="宋体" w:hint="eastAsia"/>
          <w:spacing w:val="-4"/>
          <w:w w:val="95"/>
          <w:kern w:val="0"/>
          <w:sz w:val="24"/>
          <w:szCs w:val="24"/>
        </w:rPr>
        <w:t>（4）</w:t>
      </w:r>
      <w:r w:rsidRPr="00545884">
        <w:rPr>
          <w:rFonts w:ascii="宋体" w:eastAsia="宋体" w:hAnsi="宋体" w:cs="宋体" w:hint="eastAsia"/>
          <w:spacing w:val="-4"/>
          <w:w w:val="95"/>
          <w:kern w:val="0"/>
          <w:sz w:val="24"/>
          <w:szCs w:val="24"/>
        </w:rPr>
        <w:t>退货产品一般为金属铸件。</w:t>
      </w:r>
    </w:p>
    <w:p w14:paraId="755234BA" w14:textId="0A186185" w:rsidR="00545884" w:rsidRDefault="00545884" w:rsidP="008116B9">
      <w:pPr>
        <w:autoSpaceDE w:val="0"/>
        <w:autoSpaceDN w:val="0"/>
        <w:spacing w:line="500" w:lineRule="exact"/>
        <w:ind w:firstLineChars="200" w:firstLine="446"/>
        <w:rPr>
          <w:rFonts w:ascii="宋体" w:eastAsia="宋体" w:hAnsi="宋体" w:cs="宋体"/>
          <w:bCs/>
          <w:spacing w:val="-4"/>
          <w:w w:val="95"/>
          <w:kern w:val="0"/>
          <w:sz w:val="24"/>
          <w:szCs w:val="24"/>
        </w:rPr>
      </w:pPr>
      <w:r w:rsidRPr="00545884">
        <w:rPr>
          <w:rFonts w:ascii="宋体" w:eastAsia="宋体" w:hAnsi="宋体" w:cs="宋体" w:hint="eastAsia"/>
          <w:bCs/>
          <w:spacing w:val="-4"/>
          <w:w w:val="95"/>
          <w:kern w:val="0"/>
          <w:sz w:val="24"/>
          <w:szCs w:val="24"/>
        </w:rPr>
        <w:t>6.2</w:t>
      </w:r>
      <w:r w:rsidRPr="00545884">
        <w:rPr>
          <w:rFonts w:ascii="宋体" w:eastAsia="宋体" w:hAnsi="宋体" w:cs="宋体" w:hint="eastAsia"/>
          <w:bCs/>
          <w:spacing w:val="-4"/>
          <w:w w:val="95"/>
          <w:kern w:val="0"/>
          <w:sz w:val="24"/>
          <w:szCs w:val="24"/>
        </w:rPr>
        <w:t>招标货物数量</w:t>
      </w:r>
      <w:r>
        <w:rPr>
          <w:rFonts w:ascii="宋体" w:eastAsia="宋体" w:hAnsi="宋体" w:cs="宋体" w:hint="eastAsia"/>
          <w:bCs/>
          <w:spacing w:val="-4"/>
          <w:w w:val="95"/>
          <w:kern w:val="0"/>
          <w:sz w:val="24"/>
          <w:szCs w:val="24"/>
        </w:rPr>
        <w:t>：</w:t>
      </w:r>
      <w:r w:rsidRPr="00545884">
        <w:rPr>
          <w:rFonts w:ascii="宋体" w:eastAsia="宋体" w:hAnsi="宋体" w:cs="宋体" w:hint="eastAsia"/>
          <w:bCs/>
          <w:spacing w:val="-4"/>
          <w:w w:val="95"/>
          <w:kern w:val="0"/>
          <w:sz w:val="24"/>
          <w:szCs w:val="24"/>
        </w:rPr>
        <w:t>按实际发生结算</w:t>
      </w:r>
      <w:r>
        <w:rPr>
          <w:rFonts w:ascii="宋体" w:eastAsia="宋体" w:hAnsi="宋体" w:cs="宋体" w:hint="eastAsia"/>
          <w:bCs/>
          <w:spacing w:val="-4"/>
          <w:w w:val="95"/>
          <w:kern w:val="0"/>
          <w:sz w:val="24"/>
          <w:szCs w:val="24"/>
        </w:rPr>
        <w:t>。</w:t>
      </w:r>
      <w:r w:rsidRPr="00545884">
        <w:rPr>
          <w:rFonts w:ascii="宋体" w:eastAsia="宋体" w:hAnsi="宋体" w:cs="宋体" w:hint="eastAsia"/>
          <w:bCs/>
          <w:spacing w:val="-4"/>
          <w:w w:val="95"/>
          <w:kern w:val="0"/>
          <w:sz w:val="24"/>
          <w:szCs w:val="24"/>
        </w:rPr>
        <w:t>运输线路、运量占比及月均计划运输量</w:t>
      </w:r>
      <w:r>
        <w:rPr>
          <w:rFonts w:ascii="宋体" w:eastAsia="宋体" w:hAnsi="宋体" w:cs="宋体" w:hint="eastAsia"/>
          <w:bCs/>
          <w:spacing w:val="-4"/>
          <w:w w:val="95"/>
          <w:kern w:val="0"/>
          <w:sz w:val="24"/>
          <w:szCs w:val="24"/>
        </w:rPr>
        <w:t>见下表</w:t>
      </w:r>
      <w:r w:rsidRPr="00545884">
        <w:rPr>
          <w:rFonts w:ascii="宋体" w:eastAsia="宋体" w:hAnsi="宋体" w:cs="宋体" w:hint="eastAsia"/>
          <w:bCs/>
          <w:spacing w:val="-4"/>
          <w:w w:val="95"/>
          <w:kern w:val="0"/>
          <w:sz w:val="24"/>
          <w:szCs w:val="24"/>
        </w:rPr>
        <w:t>：</w:t>
      </w:r>
    </w:p>
    <w:p w14:paraId="2DC91C63" w14:textId="3C293346" w:rsidR="00545884" w:rsidRPr="00545884" w:rsidRDefault="00545884" w:rsidP="00545884">
      <w:pPr>
        <w:autoSpaceDE w:val="0"/>
        <w:autoSpaceDN w:val="0"/>
        <w:spacing w:line="500" w:lineRule="exact"/>
        <w:ind w:left="108" w:right="108" w:firstLineChars="200" w:firstLine="446"/>
        <w:jc w:val="center"/>
        <w:rPr>
          <w:rFonts w:ascii="宋体" w:eastAsia="宋体" w:hAnsi="宋体" w:cs="宋体" w:hint="eastAsia"/>
          <w:spacing w:val="-4"/>
          <w:w w:val="95"/>
          <w:kern w:val="0"/>
          <w:sz w:val="24"/>
          <w:szCs w:val="24"/>
        </w:rPr>
      </w:pPr>
      <w:r w:rsidRPr="00545884">
        <w:rPr>
          <w:rFonts w:ascii="宋体" w:eastAsia="宋体" w:hAnsi="宋体" w:cs="宋体" w:hint="eastAsia"/>
          <w:spacing w:val="-4"/>
          <w:w w:val="95"/>
          <w:kern w:val="0"/>
          <w:sz w:val="24"/>
          <w:szCs w:val="24"/>
        </w:rPr>
        <w:t>物资、运输线路、运量占比及月均计划运输量</w:t>
      </w:r>
      <w:r w:rsidRPr="00545884">
        <w:rPr>
          <w:rFonts w:ascii="宋体" w:eastAsia="宋体" w:hAnsi="宋体" w:cs="宋体" w:hint="eastAsia"/>
          <w:spacing w:val="-4"/>
          <w:w w:val="95"/>
          <w:kern w:val="0"/>
          <w:sz w:val="24"/>
          <w:szCs w:val="24"/>
        </w:rPr>
        <w:t>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2"/>
        <w:gridCol w:w="2551"/>
        <w:gridCol w:w="1692"/>
        <w:gridCol w:w="1949"/>
        <w:gridCol w:w="2272"/>
      </w:tblGrid>
      <w:tr w:rsidR="00545884" w:rsidRPr="008116B9" w14:paraId="59C79E00" w14:textId="77777777" w:rsidTr="00E438DD">
        <w:trPr>
          <w:trHeight w:val="435"/>
        </w:trPr>
        <w:tc>
          <w:tcPr>
            <w:tcW w:w="653"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1752D12B" w14:textId="77777777" w:rsidR="00545884" w:rsidRPr="008116B9" w:rsidRDefault="00545884" w:rsidP="00571748">
            <w:pPr>
              <w:widowControl/>
              <w:spacing w:after="100" w:afterAutospacing="1"/>
              <w:jc w:val="center"/>
              <w:rPr>
                <w:rFonts w:ascii="宋体" w:eastAsia="宋体" w:hAnsi="宋体" w:cs="宋体" w:hint="eastAsia"/>
                <w:kern w:val="0"/>
                <w:sz w:val="24"/>
                <w:szCs w:val="24"/>
              </w:rPr>
            </w:pPr>
            <w:r w:rsidRPr="008116B9">
              <w:rPr>
                <w:rFonts w:ascii="宋体" w:eastAsia="宋体" w:hAnsi="宋体" w:cs="宋体" w:hint="eastAsia"/>
                <w:kern w:val="0"/>
                <w:sz w:val="24"/>
                <w:szCs w:val="24"/>
              </w:rPr>
              <w:t>项目</w:t>
            </w:r>
          </w:p>
        </w:tc>
        <w:tc>
          <w:tcPr>
            <w:tcW w:w="1310"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5F2F11DF" w14:textId="77777777" w:rsidR="00545884" w:rsidRPr="008116B9" w:rsidRDefault="00545884" w:rsidP="00571748">
            <w:pPr>
              <w:widowControl/>
              <w:spacing w:after="100" w:afterAutospacing="1"/>
              <w:jc w:val="center"/>
              <w:rPr>
                <w:rFonts w:ascii="宋体" w:eastAsia="宋体" w:hAnsi="宋体" w:cs="宋体" w:hint="eastAsia"/>
                <w:kern w:val="0"/>
                <w:sz w:val="24"/>
                <w:szCs w:val="24"/>
              </w:rPr>
            </w:pPr>
            <w:r w:rsidRPr="008116B9">
              <w:rPr>
                <w:rFonts w:ascii="宋体" w:eastAsia="宋体" w:hAnsi="宋体" w:cs="宋体" w:hint="eastAsia"/>
                <w:kern w:val="0"/>
                <w:sz w:val="24"/>
                <w:szCs w:val="24"/>
              </w:rPr>
              <w:t>起运地</w:t>
            </w:r>
          </w:p>
        </w:tc>
        <w:tc>
          <w:tcPr>
            <w:tcW w:w="869"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2BCD7B25" w14:textId="77777777" w:rsidR="00545884" w:rsidRPr="008116B9" w:rsidRDefault="00545884" w:rsidP="00571748">
            <w:pPr>
              <w:widowControl/>
              <w:spacing w:after="100" w:afterAutospacing="1"/>
              <w:jc w:val="center"/>
              <w:rPr>
                <w:rFonts w:ascii="宋体" w:eastAsia="宋体" w:hAnsi="宋体" w:cs="宋体" w:hint="eastAsia"/>
                <w:kern w:val="0"/>
                <w:sz w:val="24"/>
                <w:szCs w:val="24"/>
              </w:rPr>
            </w:pPr>
            <w:r w:rsidRPr="008116B9">
              <w:rPr>
                <w:rFonts w:ascii="宋体" w:eastAsia="宋体" w:hAnsi="宋体" w:cs="宋体" w:hint="eastAsia"/>
                <w:kern w:val="0"/>
                <w:sz w:val="24"/>
                <w:szCs w:val="24"/>
              </w:rPr>
              <w:t>收货地</w:t>
            </w:r>
          </w:p>
        </w:tc>
        <w:tc>
          <w:tcPr>
            <w:tcW w:w="10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04F9F9D6" w14:textId="335012FF" w:rsidR="00545884" w:rsidRPr="008116B9" w:rsidRDefault="00545884" w:rsidP="00571748">
            <w:pPr>
              <w:widowControl/>
              <w:spacing w:after="100" w:afterAutospacing="1"/>
              <w:jc w:val="center"/>
              <w:rPr>
                <w:rFonts w:ascii="宋体" w:eastAsia="宋体" w:hAnsi="宋体" w:cs="宋体" w:hint="eastAsia"/>
                <w:kern w:val="0"/>
                <w:sz w:val="24"/>
                <w:szCs w:val="24"/>
              </w:rPr>
            </w:pPr>
            <w:r w:rsidRPr="008116B9">
              <w:rPr>
                <w:rFonts w:ascii="宋体" w:eastAsia="宋体" w:hAnsi="宋体" w:cs="宋体" w:hint="eastAsia"/>
                <w:kern w:val="0"/>
                <w:sz w:val="24"/>
                <w:szCs w:val="24"/>
              </w:rPr>
              <w:t>运输量占比</w:t>
            </w:r>
            <w:r w:rsidR="00673474">
              <w:rPr>
                <w:rFonts w:ascii="宋体" w:eastAsia="宋体" w:hAnsi="宋体" w:cs="宋体" w:hint="eastAsia"/>
                <w:kern w:val="0"/>
                <w:sz w:val="24"/>
                <w:szCs w:val="24"/>
              </w:rPr>
              <w:t>G</w:t>
            </w:r>
          </w:p>
        </w:tc>
        <w:tc>
          <w:tcPr>
            <w:tcW w:w="1167"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04F22D7C" w14:textId="77777777" w:rsidR="00545884" w:rsidRPr="008116B9" w:rsidRDefault="00545884" w:rsidP="00571748">
            <w:pPr>
              <w:widowControl/>
              <w:spacing w:after="100" w:afterAutospacing="1"/>
              <w:rPr>
                <w:rFonts w:ascii="宋体" w:eastAsia="宋体" w:hAnsi="宋体" w:cs="宋体" w:hint="eastAsia"/>
                <w:kern w:val="0"/>
                <w:sz w:val="24"/>
                <w:szCs w:val="24"/>
              </w:rPr>
            </w:pPr>
            <w:r w:rsidRPr="008116B9">
              <w:rPr>
                <w:rFonts w:ascii="宋体" w:eastAsia="宋体" w:hAnsi="宋体" w:cs="宋体" w:hint="eastAsia"/>
                <w:kern w:val="0"/>
                <w:sz w:val="24"/>
                <w:szCs w:val="24"/>
              </w:rPr>
              <w:t>月均计划运输量</w:t>
            </w:r>
          </w:p>
        </w:tc>
      </w:tr>
      <w:tr w:rsidR="00545884" w:rsidRPr="008116B9" w14:paraId="3D5D6713" w14:textId="77777777" w:rsidTr="00E438DD">
        <w:trPr>
          <w:trHeight w:val="435"/>
        </w:trPr>
        <w:tc>
          <w:tcPr>
            <w:tcW w:w="653" w:type="pct"/>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5A05496E" w14:textId="77777777" w:rsidR="00545884" w:rsidRPr="008116B9" w:rsidRDefault="00545884" w:rsidP="00571748">
            <w:pPr>
              <w:widowControl/>
              <w:spacing w:after="100" w:afterAutospacing="1"/>
              <w:jc w:val="center"/>
              <w:rPr>
                <w:rFonts w:ascii="宋体" w:eastAsia="宋体" w:hAnsi="宋体" w:cs="宋体" w:hint="eastAsia"/>
                <w:kern w:val="0"/>
                <w:sz w:val="24"/>
                <w:szCs w:val="24"/>
              </w:rPr>
            </w:pPr>
            <w:r w:rsidRPr="008116B9">
              <w:rPr>
                <w:rFonts w:ascii="宋体" w:eastAsia="宋体" w:hAnsi="宋体" w:cs="宋体" w:hint="eastAsia"/>
                <w:kern w:val="0"/>
                <w:sz w:val="24"/>
                <w:szCs w:val="24"/>
              </w:rPr>
              <w:t>产品（金属铸件）运出</w:t>
            </w:r>
          </w:p>
        </w:tc>
        <w:tc>
          <w:tcPr>
            <w:tcW w:w="1310"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17DEDC3A" w14:textId="77777777" w:rsidR="00545884" w:rsidRPr="008116B9" w:rsidRDefault="00545884" w:rsidP="00571748">
            <w:pPr>
              <w:widowControl/>
              <w:spacing w:after="100" w:afterAutospacing="1"/>
              <w:jc w:val="center"/>
              <w:rPr>
                <w:rFonts w:ascii="宋体" w:eastAsia="宋体" w:hAnsi="宋体" w:cs="宋体" w:hint="eastAsia"/>
                <w:kern w:val="0"/>
                <w:sz w:val="24"/>
                <w:szCs w:val="24"/>
              </w:rPr>
            </w:pPr>
            <w:proofErr w:type="gramStart"/>
            <w:r w:rsidRPr="008116B9">
              <w:rPr>
                <w:rFonts w:ascii="宋体" w:eastAsia="宋体" w:hAnsi="宋体" w:cs="宋体" w:hint="eastAsia"/>
                <w:kern w:val="0"/>
                <w:sz w:val="24"/>
                <w:szCs w:val="24"/>
              </w:rPr>
              <w:t>荻</w:t>
            </w:r>
            <w:proofErr w:type="gramEnd"/>
            <w:r w:rsidRPr="008116B9">
              <w:rPr>
                <w:rFonts w:ascii="宋体" w:eastAsia="宋体" w:hAnsi="宋体" w:cs="宋体" w:hint="eastAsia"/>
                <w:kern w:val="0"/>
                <w:sz w:val="24"/>
                <w:szCs w:val="24"/>
              </w:rPr>
              <w:t>赛尔平远仓</w:t>
            </w:r>
          </w:p>
        </w:tc>
        <w:tc>
          <w:tcPr>
            <w:tcW w:w="869"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5BB359B0" w14:textId="77777777" w:rsidR="00545884" w:rsidRPr="008116B9" w:rsidRDefault="00545884" w:rsidP="00571748">
            <w:pPr>
              <w:widowControl/>
              <w:spacing w:after="100" w:afterAutospacing="1"/>
              <w:jc w:val="center"/>
              <w:rPr>
                <w:rFonts w:ascii="宋体" w:eastAsia="宋体" w:hAnsi="宋体" w:cs="宋体" w:hint="eastAsia"/>
                <w:kern w:val="0"/>
                <w:sz w:val="24"/>
                <w:szCs w:val="24"/>
              </w:rPr>
            </w:pPr>
            <w:r w:rsidRPr="008116B9">
              <w:rPr>
                <w:rFonts w:ascii="宋体" w:eastAsia="宋体" w:hAnsi="宋体" w:cs="宋体" w:hint="eastAsia"/>
                <w:kern w:val="0"/>
                <w:sz w:val="24"/>
                <w:szCs w:val="24"/>
              </w:rPr>
              <w:t>广州市</w:t>
            </w:r>
          </w:p>
        </w:tc>
        <w:tc>
          <w:tcPr>
            <w:tcW w:w="10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0A848CC2" w14:textId="77777777" w:rsidR="00545884" w:rsidRPr="008116B9" w:rsidRDefault="00545884" w:rsidP="00571748">
            <w:pPr>
              <w:widowControl/>
              <w:spacing w:after="100" w:afterAutospacing="1"/>
              <w:jc w:val="center"/>
              <w:rPr>
                <w:rFonts w:ascii="宋体" w:eastAsia="宋体" w:hAnsi="宋体" w:cs="宋体" w:hint="eastAsia"/>
                <w:kern w:val="0"/>
                <w:sz w:val="24"/>
                <w:szCs w:val="24"/>
              </w:rPr>
            </w:pPr>
            <w:r w:rsidRPr="008116B9">
              <w:rPr>
                <w:rFonts w:ascii="宋体" w:eastAsia="宋体" w:hAnsi="宋体" w:cs="宋体" w:hint="eastAsia"/>
                <w:kern w:val="0"/>
                <w:sz w:val="24"/>
                <w:szCs w:val="24"/>
              </w:rPr>
              <w:t>32.00% (G1)</w:t>
            </w:r>
          </w:p>
        </w:tc>
        <w:tc>
          <w:tcPr>
            <w:tcW w:w="1167" w:type="pct"/>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1A189D76" w14:textId="77777777" w:rsidR="00545884" w:rsidRPr="008116B9" w:rsidRDefault="00545884" w:rsidP="00571748">
            <w:pPr>
              <w:widowControl/>
              <w:spacing w:after="100" w:afterAutospacing="1"/>
              <w:jc w:val="center"/>
              <w:rPr>
                <w:rFonts w:ascii="宋体" w:eastAsia="宋体" w:hAnsi="宋体" w:cs="宋体" w:hint="eastAsia"/>
                <w:kern w:val="0"/>
                <w:sz w:val="24"/>
                <w:szCs w:val="24"/>
              </w:rPr>
            </w:pPr>
            <w:r w:rsidRPr="008116B9">
              <w:rPr>
                <w:rFonts w:ascii="宋体" w:eastAsia="宋体" w:hAnsi="宋体" w:cs="宋体" w:hint="eastAsia"/>
                <w:kern w:val="0"/>
                <w:sz w:val="24"/>
                <w:szCs w:val="24"/>
              </w:rPr>
              <w:t>1000-1500吨</w:t>
            </w:r>
          </w:p>
        </w:tc>
      </w:tr>
      <w:tr w:rsidR="00545884" w:rsidRPr="008116B9" w14:paraId="0E433B0A" w14:textId="77777777" w:rsidTr="00E438DD">
        <w:trPr>
          <w:trHeight w:val="435"/>
        </w:trPr>
        <w:tc>
          <w:tcPr>
            <w:tcW w:w="653" w:type="pct"/>
            <w:vMerge/>
            <w:tcBorders>
              <w:top w:val="single" w:sz="4" w:space="0" w:color="auto"/>
              <w:left w:val="single" w:sz="4" w:space="0" w:color="auto"/>
              <w:bottom w:val="single" w:sz="4" w:space="0" w:color="auto"/>
              <w:right w:val="single" w:sz="4" w:space="0" w:color="auto"/>
            </w:tcBorders>
            <w:vAlign w:val="center"/>
            <w:hideMark/>
          </w:tcPr>
          <w:p w14:paraId="43480803" w14:textId="77777777" w:rsidR="00545884" w:rsidRPr="008116B9" w:rsidRDefault="00545884" w:rsidP="00571748">
            <w:pPr>
              <w:widowControl/>
              <w:jc w:val="left"/>
              <w:rPr>
                <w:rFonts w:ascii="宋体" w:eastAsia="宋体" w:hAnsi="宋体" w:cs="宋体" w:hint="eastAsia"/>
                <w:kern w:val="0"/>
                <w:sz w:val="24"/>
                <w:szCs w:val="24"/>
              </w:rPr>
            </w:pPr>
          </w:p>
        </w:tc>
        <w:tc>
          <w:tcPr>
            <w:tcW w:w="1310"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3D683933" w14:textId="77777777" w:rsidR="00545884" w:rsidRPr="008116B9" w:rsidRDefault="00545884" w:rsidP="00571748">
            <w:pPr>
              <w:widowControl/>
              <w:spacing w:after="100" w:afterAutospacing="1"/>
              <w:jc w:val="center"/>
              <w:rPr>
                <w:rFonts w:ascii="宋体" w:eastAsia="宋体" w:hAnsi="宋体" w:cs="宋体" w:hint="eastAsia"/>
                <w:kern w:val="0"/>
                <w:sz w:val="24"/>
                <w:szCs w:val="24"/>
              </w:rPr>
            </w:pPr>
            <w:proofErr w:type="gramStart"/>
            <w:r w:rsidRPr="008116B9">
              <w:rPr>
                <w:rFonts w:ascii="宋体" w:eastAsia="宋体" w:hAnsi="宋体" w:cs="宋体" w:hint="eastAsia"/>
                <w:kern w:val="0"/>
                <w:sz w:val="24"/>
                <w:szCs w:val="24"/>
              </w:rPr>
              <w:t>荻</w:t>
            </w:r>
            <w:proofErr w:type="gramEnd"/>
            <w:r w:rsidRPr="008116B9">
              <w:rPr>
                <w:rFonts w:ascii="宋体" w:eastAsia="宋体" w:hAnsi="宋体" w:cs="宋体" w:hint="eastAsia"/>
                <w:kern w:val="0"/>
                <w:sz w:val="24"/>
                <w:szCs w:val="24"/>
              </w:rPr>
              <w:t>赛尔平远仓</w:t>
            </w:r>
          </w:p>
        </w:tc>
        <w:tc>
          <w:tcPr>
            <w:tcW w:w="869"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626738C2" w14:textId="77777777" w:rsidR="00545884" w:rsidRPr="008116B9" w:rsidRDefault="00545884" w:rsidP="00571748">
            <w:pPr>
              <w:widowControl/>
              <w:spacing w:after="100" w:afterAutospacing="1"/>
              <w:jc w:val="center"/>
              <w:rPr>
                <w:rFonts w:ascii="宋体" w:eastAsia="宋体" w:hAnsi="宋体" w:cs="宋体" w:hint="eastAsia"/>
                <w:kern w:val="0"/>
                <w:sz w:val="24"/>
                <w:szCs w:val="24"/>
              </w:rPr>
            </w:pPr>
            <w:r w:rsidRPr="008116B9">
              <w:rPr>
                <w:rFonts w:ascii="宋体" w:eastAsia="宋体" w:hAnsi="宋体" w:hint="eastAsia"/>
                <w:kern w:val="0"/>
                <w:sz w:val="24"/>
                <w:szCs w:val="24"/>
              </w:rPr>
              <w:t>佛山市</w:t>
            </w:r>
          </w:p>
        </w:tc>
        <w:tc>
          <w:tcPr>
            <w:tcW w:w="10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2CF96583" w14:textId="77777777" w:rsidR="00545884" w:rsidRPr="008116B9" w:rsidRDefault="00545884" w:rsidP="00571748">
            <w:pPr>
              <w:widowControl/>
              <w:spacing w:after="100" w:afterAutospacing="1"/>
              <w:jc w:val="center"/>
              <w:rPr>
                <w:rFonts w:ascii="宋体" w:eastAsia="宋体" w:hAnsi="宋体" w:cs="宋体" w:hint="eastAsia"/>
                <w:kern w:val="0"/>
                <w:sz w:val="24"/>
                <w:szCs w:val="24"/>
              </w:rPr>
            </w:pPr>
            <w:r w:rsidRPr="008116B9">
              <w:rPr>
                <w:rFonts w:ascii="宋体" w:eastAsia="宋体" w:hAnsi="宋体" w:cs="宋体" w:hint="eastAsia"/>
                <w:kern w:val="0"/>
                <w:sz w:val="24"/>
                <w:szCs w:val="24"/>
              </w:rPr>
              <w:t>2.40% (G2)</w:t>
            </w:r>
          </w:p>
        </w:tc>
        <w:tc>
          <w:tcPr>
            <w:tcW w:w="1167" w:type="pct"/>
            <w:vMerge/>
            <w:tcBorders>
              <w:top w:val="single" w:sz="4" w:space="0" w:color="auto"/>
              <w:left w:val="single" w:sz="4" w:space="0" w:color="auto"/>
              <w:bottom w:val="single" w:sz="4" w:space="0" w:color="auto"/>
              <w:right w:val="single" w:sz="4" w:space="0" w:color="auto"/>
            </w:tcBorders>
            <w:vAlign w:val="center"/>
            <w:hideMark/>
          </w:tcPr>
          <w:p w14:paraId="76B80FCE" w14:textId="77777777" w:rsidR="00545884" w:rsidRPr="008116B9" w:rsidRDefault="00545884" w:rsidP="00571748">
            <w:pPr>
              <w:widowControl/>
              <w:jc w:val="left"/>
              <w:rPr>
                <w:rFonts w:ascii="宋体" w:eastAsia="宋体" w:hAnsi="宋体" w:cs="宋体" w:hint="eastAsia"/>
                <w:kern w:val="0"/>
                <w:sz w:val="24"/>
                <w:szCs w:val="24"/>
              </w:rPr>
            </w:pPr>
          </w:p>
        </w:tc>
      </w:tr>
      <w:tr w:rsidR="00545884" w:rsidRPr="008116B9" w14:paraId="405DBBCE" w14:textId="77777777" w:rsidTr="00E438DD">
        <w:trPr>
          <w:trHeight w:val="435"/>
        </w:trPr>
        <w:tc>
          <w:tcPr>
            <w:tcW w:w="653" w:type="pct"/>
            <w:vMerge/>
            <w:tcBorders>
              <w:top w:val="single" w:sz="4" w:space="0" w:color="auto"/>
              <w:left w:val="single" w:sz="4" w:space="0" w:color="auto"/>
              <w:bottom w:val="single" w:sz="4" w:space="0" w:color="auto"/>
              <w:right w:val="single" w:sz="4" w:space="0" w:color="auto"/>
            </w:tcBorders>
            <w:vAlign w:val="center"/>
            <w:hideMark/>
          </w:tcPr>
          <w:p w14:paraId="443CA302" w14:textId="77777777" w:rsidR="00545884" w:rsidRPr="008116B9" w:rsidRDefault="00545884" w:rsidP="00571748">
            <w:pPr>
              <w:widowControl/>
              <w:jc w:val="left"/>
              <w:rPr>
                <w:rFonts w:ascii="宋体" w:eastAsia="宋体" w:hAnsi="宋体" w:cs="宋体" w:hint="eastAsia"/>
                <w:kern w:val="0"/>
                <w:sz w:val="24"/>
                <w:szCs w:val="24"/>
              </w:rPr>
            </w:pPr>
          </w:p>
        </w:tc>
        <w:tc>
          <w:tcPr>
            <w:tcW w:w="1310"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65465C4A" w14:textId="77777777" w:rsidR="00545884" w:rsidRPr="008116B9" w:rsidRDefault="00545884" w:rsidP="00571748">
            <w:pPr>
              <w:widowControl/>
              <w:spacing w:after="100" w:afterAutospacing="1"/>
              <w:jc w:val="center"/>
              <w:rPr>
                <w:rFonts w:ascii="宋体" w:eastAsia="宋体" w:hAnsi="宋体" w:cs="宋体" w:hint="eastAsia"/>
                <w:kern w:val="0"/>
                <w:sz w:val="24"/>
                <w:szCs w:val="24"/>
              </w:rPr>
            </w:pPr>
            <w:proofErr w:type="gramStart"/>
            <w:r w:rsidRPr="008116B9">
              <w:rPr>
                <w:rFonts w:ascii="宋体" w:eastAsia="宋体" w:hAnsi="宋体" w:cs="宋体" w:hint="eastAsia"/>
                <w:kern w:val="0"/>
                <w:sz w:val="24"/>
                <w:szCs w:val="24"/>
              </w:rPr>
              <w:t>荻</w:t>
            </w:r>
            <w:proofErr w:type="gramEnd"/>
            <w:r w:rsidRPr="008116B9">
              <w:rPr>
                <w:rFonts w:ascii="宋体" w:eastAsia="宋体" w:hAnsi="宋体" w:cs="宋体" w:hint="eastAsia"/>
                <w:kern w:val="0"/>
                <w:sz w:val="24"/>
                <w:szCs w:val="24"/>
              </w:rPr>
              <w:t>赛尔平远仓</w:t>
            </w:r>
          </w:p>
        </w:tc>
        <w:tc>
          <w:tcPr>
            <w:tcW w:w="869"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574F778C" w14:textId="77777777" w:rsidR="00545884" w:rsidRPr="008116B9" w:rsidRDefault="00545884" w:rsidP="00571748">
            <w:pPr>
              <w:widowControl/>
              <w:spacing w:after="100" w:afterAutospacing="1"/>
              <w:jc w:val="center"/>
              <w:rPr>
                <w:rFonts w:ascii="宋体" w:eastAsia="宋体" w:hAnsi="宋体" w:cs="宋体" w:hint="eastAsia"/>
                <w:kern w:val="0"/>
                <w:sz w:val="24"/>
                <w:szCs w:val="24"/>
              </w:rPr>
            </w:pPr>
            <w:r w:rsidRPr="008116B9">
              <w:rPr>
                <w:rFonts w:ascii="宋体" w:eastAsia="宋体" w:hAnsi="宋体" w:hint="eastAsia"/>
                <w:kern w:val="0"/>
                <w:sz w:val="24"/>
                <w:szCs w:val="24"/>
              </w:rPr>
              <w:t>中山市</w:t>
            </w:r>
          </w:p>
        </w:tc>
        <w:tc>
          <w:tcPr>
            <w:tcW w:w="10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1EAA0895" w14:textId="77777777" w:rsidR="00545884" w:rsidRPr="008116B9" w:rsidRDefault="00545884" w:rsidP="00571748">
            <w:pPr>
              <w:widowControl/>
              <w:spacing w:after="100" w:afterAutospacing="1"/>
              <w:jc w:val="center"/>
              <w:rPr>
                <w:rFonts w:ascii="宋体" w:eastAsia="宋体" w:hAnsi="宋体" w:cs="宋体" w:hint="eastAsia"/>
                <w:kern w:val="0"/>
                <w:sz w:val="24"/>
                <w:szCs w:val="24"/>
              </w:rPr>
            </w:pPr>
            <w:r w:rsidRPr="008116B9">
              <w:rPr>
                <w:rFonts w:ascii="宋体" w:eastAsia="宋体" w:hAnsi="宋体" w:cs="宋体" w:hint="eastAsia"/>
                <w:kern w:val="0"/>
                <w:sz w:val="24"/>
                <w:szCs w:val="24"/>
              </w:rPr>
              <w:t>2.40% (G3)</w:t>
            </w:r>
          </w:p>
        </w:tc>
        <w:tc>
          <w:tcPr>
            <w:tcW w:w="1167" w:type="pct"/>
            <w:vMerge/>
            <w:tcBorders>
              <w:top w:val="single" w:sz="4" w:space="0" w:color="auto"/>
              <w:left w:val="single" w:sz="4" w:space="0" w:color="auto"/>
              <w:bottom w:val="single" w:sz="4" w:space="0" w:color="auto"/>
              <w:right w:val="single" w:sz="4" w:space="0" w:color="auto"/>
            </w:tcBorders>
            <w:vAlign w:val="center"/>
            <w:hideMark/>
          </w:tcPr>
          <w:p w14:paraId="7C1803FB" w14:textId="77777777" w:rsidR="00545884" w:rsidRPr="008116B9" w:rsidRDefault="00545884" w:rsidP="00571748">
            <w:pPr>
              <w:widowControl/>
              <w:jc w:val="left"/>
              <w:rPr>
                <w:rFonts w:ascii="宋体" w:eastAsia="宋体" w:hAnsi="宋体" w:cs="宋体" w:hint="eastAsia"/>
                <w:kern w:val="0"/>
                <w:sz w:val="24"/>
                <w:szCs w:val="24"/>
              </w:rPr>
            </w:pPr>
          </w:p>
        </w:tc>
      </w:tr>
      <w:tr w:rsidR="00545884" w:rsidRPr="008116B9" w14:paraId="5CCBEB17" w14:textId="77777777" w:rsidTr="00E438DD">
        <w:trPr>
          <w:trHeight w:val="435"/>
        </w:trPr>
        <w:tc>
          <w:tcPr>
            <w:tcW w:w="653" w:type="pct"/>
            <w:vMerge/>
            <w:tcBorders>
              <w:top w:val="single" w:sz="4" w:space="0" w:color="auto"/>
              <w:left w:val="single" w:sz="4" w:space="0" w:color="auto"/>
              <w:bottom w:val="single" w:sz="4" w:space="0" w:color="auto"/>
              <w:right w:val="single" w:sz="4" w:space="0" w:color="auto"/>
            </w:tcBorders>
            <w:vAlign w:val="center"/>
            <w:hideMark/>
          </w:tcPr>
          <w:p w14:paraId="66FA9EFB" w14:textId="77777777" w:rsidR="00545884" w:rsidRPr="008116B9" w:rsidRDefault="00545884" w:rsidP="00571748">
            <w:pPr>
              <w:widowControl/>
              <w:jc w:val="left"/>
              <w:rPr>
                <w:rFonts w:ascii="宋体" w:eastAsia="宋体" w:hAnsi="宋体" w:cs="宋体" w:hint="eastAsia"/>
                <w:kern w:val="0"/>
                <w:sz w:val="24"/>
                <w:szCs w:val="24"/>
              </w:rPr>
            </w:pPr>
          </w:p>
        </w:tc>
        <w:tc>
          <w:tcPr>
            <w:tcW w:w="1310"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37B1F886" w14:textId="77777777" w:rsidR="00545884" w:rsidRPr="008116B9" w:rsidRDefault="00545884" w:rsidP="00571748">
            <w:pPr>
              <w:widowControl/>
              <w:spacing w:after="100" w:afterAutospacing="1"/>
              <w:jc w:val="center"/>
              <w:rPr>
                <w:rFonts w:ascii="宋体" w:eastAsia="宋体" w:hAnsi="宋体" w:cs="宋体" w:hint="eastAsia"/>
                <w:kern w:val="0"/>
                <w:sz w:val="24"/>
                <w:szCs w:val="24"/>
              </w:rPr>
            </w:pPr>
            <w:proofErr w:type="gramStart"/>
            <w:r w:rsidRPr="008116B9">
              <w:rPr>
                <w:rFonts w:ascii="宋体" w:eastAsia="宋体" w:hAnsi="宋体" w:cs="宋体" w:hint="eastAsia"/>
                <w:kern w:val="0"/>
                <w:sz w:val="24"/>
                <w:szCs w:val="24"/>
              </w:rPr>
              <w:t>荻</w:t>
            </w:r>
            <w:proofErr w:type="gramEnd"/>
            <w:r w:rsidRPr="008116B9">
              <w:rPr>
                <w:rFonts w:ascii="宋体" w:eastAsia="宋体" w:hAnsi="宋体" w:cs="宋体" w:hint="eastAsia"/>
                <w:kern w:val="0"/>
                <w:sz w:val="24"/>
                <w:szCs w:val="24"/>
              </w:rPr>
              <w:t>赛尔平远仓</w:t>
            </w:r>
          </w:p>
        </w:tc>
        <w:tc>
          <w:tcPr>
            <w:tcW w:w="869"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4197F164" w14:textId="77777777" w:rsidR="00545884" w:rsidRPr="008116B9" w:rsidRDefault="00545884" w:rsidP="00571748">
            <w:pPr>
              <w:widowControl/>
              <w:spacing w:after="100" w:afterAutospacing="1"/>
              <w:jc w:val="center"/>
              <w:rPr>
                <w:rFonts w:ascii="宋体" w:eastAsia="宋体" w:hAnsi="宋体" w:cs="宋体" w:hint="eastAsia"/>
                <w:kern w:val="0"/>
                <w:sz w:val="24"/>
                <w:szCs w:val="24"/>
              </w:rPr>
            </w:pPr>
            <w:r w:rsidRPr="008116B9">
              <w:rPr>
                <w:rFonts w:ascii="宋体" w:eastAsia="宋体" w:hAnsi="宋体" w:hint="eastAsia"/>
                <w:kern w:val="0"/>
                <w:sz w:val="24"/>
                <w:szCs w:val="24"/>
              </w:rPr>
              <w:t>深圳市</w:t>
            </w:r>
          </w:p>
        </w:tc>
        <w:tc>
          <w:tcPr>
            <w:tcW w:w="10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7D145274" w14:textId="77777777" w:rsidR="00545884" w:rsidRPr="008116B9" w:rsidRDefault="00545884" w:rsidP="00571748">
            <w:pPr>
              <w:widowControl/>
              <w:spacing w:after="100" w:afterAutospacing="1"/>
              <w:jc w:val="center"/>
              <w:rPr>
                <w:rFonts w:ascii="宋体" w:eastAsia="宋体" w:hAnsi="宋体" w:cs="宋体" w:hint="eastAsia"/>
                <w:kern w:val="0"/>
                <w:sz w:val="24"/>
                <w:szCs w:val="24"/>
              </w:rPr>
            </w:pPr>
            <w:r w:rsidRPr="008116B9">
              <w:rPr>
                <w:rFonts w:ascii="宋体" w:eastAsia="宋体" w:hAnsi="宋体" w:cs="宋体" w:hint="eastAsia"/>
                <w:kern w:val="0"/>
                <w:sz w:val="24"/>
                <w:szCs w:val="24"/>
              </w:rPr>
              <w:t>1.00% (G4)</w:t>
            </w:r>
          </w:p>
        </w:tc>
        <w:tc>
          <w:tcPr>
            <w:tcW w:w="1167" w:type="pct"/>
            <w:vMerge/>
            <w:tcBorders>
              <w:top w:val="single" w:sz="4" w:space="0" w:color="auto"/>
              <w:left w:val="single" w:sz="4" w:space="0" w:color="auto"/>
              <w:bottom w:val="single" w:sz="4" w:space="0" w:color="auto"/>
              <w:right w:val="single" w:sz="4" w:space="0" w:color="auto"/>
            </w:tcBorders>
            <w:vAlign w:val="center"/>
            <w:hideMark/>
          </w:tcPr>
          <w:p w14:paraId="0FAC3723" w14:textId="77777777" w:rsidR="00545884" w:rsidRPr="008116B9" w:rsidRDefault="00545884" w:rsidP="00571748">
            <w:pPr>
              <w:widowControl/>
              <w:jc w:val="left"/>
              <w:rPr>
                <w:rFonts w:ascii="宋体" w:eastAsia="宋体" w:hAnsi="宋体" w:cs="宋体" w:hint="eastAsia"/>
                <w:kern w:val="0"/>
                <w:sz w:val="24"/>
                <w:szCs w:val="24"/>
              </w:rPr>
            </w:pPr>
          </w:p>
        </w:tc>
      </w:tr>
      <w:tr w:rsidR="00545884" w:rsidRPr="008116B9" w14:paraId="3CA4FDB5" w14:textId="77777777" w:rsidTr="00E438DD">
        <w:trPr>
          <w:trHeight w:val="435"/>
        </w:trPr>
        <w:tc>
          <w:tcPr>
            <w:tcW w:w="653" w:type="pct"/>
            <w:vMerge/>
            <w:tcBorders>
              <w:top w:val="single" w:sz="4" w:space="0" w:color="auto"/>
              <w:left w:val="single" w:sz="4" w:space="0" w:color="auto"/>
              <w:bottom w:val="single" w:sz="4" w:space="0" w:color="auto"/>
              <w:right w:val="single" w:sz="4" w:space="0" w:color="auto"/>
            </w:tcBorders>
            <w:vAlign w:val="center"/>
            <w:hideMark/>
          </w:tcPr>
          <w:p w14:paraId="1606C619" w14:textId="77777777" w:rsidR="00545884" w:rsidRPr="008116B9" w:rsidRDefault="00545884" w:rsidP="00571748">
            <w:pPr>
              <w:widowControl/>
              <w:jc w:val="left"/>
              <w:rPr>
                <w:rFonts w:ascii="宋体" w:eastAsia="宋体" w:hAnsi="宋体" w:cs="宋体" w:hint="eastAsia"/>
                <w:kern w:val="0"/>
                <w:sz w:val="24"/>
                <w:szCs w:val="24"/>
              </w:rPr>
            </w:pPr>
          </w:p>
        </w:tc>
        <w:tc>
          <w:tcPr>
            <w:tcW w:w="1310"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1CEA6069" w14:textId="77777777" w:rsidR="00545884" w:rsidRPr="008116B9" w:rsidRDefault="00545884" w:rsidP="00571748">
            <w:pPr>
              <w:widowControl/>
              <w:spacing w:after="100" w:afterAutospacing="1"/>
              <w:jc w:val="center"/>
              <w:rPr>
                <w:rFonts w:ascii="宋体" w:eastAsia="宋体" w:hAnsi="宋体" w:cs="宋体" w:hint="eastAsia"/>
                <w:kern w:val="0"/>
                <w:sz w:val="24"/>
                <w:szCs w:val="24"/>
              </w:rPr>
            </w:pPr>
            <w:proofErr w:type="gramStart"/>
            <w:r w:rsidRPr="008116B9">
              <w:rPr>
                <w:rFonts w:ascii="宋体" w:eastAsia="宋体" w:hAnsi="宋体" w:cs="宋体" w:hint="eastAsia"/>
                <w:kern w:val="0"/>
                <w:sz w:val="24"/>
                <w:szCs w:val="24"/>
              </w:rPr>
              <w:t>荻</w:t>
            </w:r>
            <w:proofErr w:type="gramEnd"/>
            <w:r w:rsidRPr="008116B9">
              <w:rPr>
                <w:rFonts w:ascii="宋体" w:eastAsia="宋体" w:hAnsi="宋体" w:cs="宋体" w:hint="eastAsia"/>
                <w:kern w:val="0"/>
                <w:sz w:val="24"/>
                <w:szCs w:val="24"/>
              </w:rPr>
              <w:t>赛尔平远仓</w:t>
            </w:r>
          </w:p>
        </w:tc>
        <w:tc>
          <w:tcPr>
            <w:tcW w:w="869"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66815FE1" w14:textId="77777777" w:rsidR="00545884" w:rsidRPr="008116B9" w:rsidRDefault="00545884" w:rsidP="00571748">
            <w:pPr>
              <w:widowControl/>
              <w:spacing w:after="100" w:afterAutospacing="1"/>
              <w:jc w:val="center"/>
              <w:rPr>
                <w:rFonts w:ascii="宋体" w:eastAsia="宋体" w:hAnsi="宋体" w:cs="Times New Roman" w:hint="eastAsia"/>
                <w:kern w:val="0"/>
                <w:sz w:val="24"/>
                <w:szCs w:val="24"/>
              </w:rPr>
            </w:pPr>
            <w:r w:rsidRPr="008116B9">
              <w:rPr>
                <w:rFonts w:ascii="宋体" w:eastAsia="宋体" w:hAnsi="宋体" w:hint="eastAsia"/>
                <w:kern w:val="0"/>
                <w:sz w:val="24"/>
                <w:szCs w:val="24"/>
              </w:rPr>
              <w:t>东莞市</w:t>
            </w:r>
          </w:p>
        </w:tc>
        <w:tc>
          <w:tcPr>
            <w:tcW w:w="10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0C481C60" w14:textId="77777777" w:rsidR="00545884" w:rsidRPr="008116B9" w:rsidRDefault="00545884" w:rsidP="00571748">
            <w:pPr>
              <w:widowControl/>
              <w:spacing w:after="100" w:afterAutospacing="1"/>
              <w:jc w:val="center"/>
              <w:rPr>
                <w:rFonts w:ascii="宋体" w:eastAsia="宋体" w:hAnsi="宋体" w:cs="宋体" w:hint="eastAsia"/>
                <w:kern w:val="0"/>
                <w:sz w:val="24"/>
                <w:szCs w:val="24"/>
              </w:rPr>
            </w:pPr>
            <w:r w:rsidRPr="008116B9">
              <w:rPr>
                <w:rFonts w:ascii="宋体" w:eastAsia="宋体" w:hAnsi="宋体" w:cs="宋体" w:hint="eastAsia"/>
                <w:kern w:val="0"/>
                <w:sz w:val="24"/>
                <w:szCs w:val="24"/>
              </w:rPr>
              <w:t>1.00% (G5)</w:t>
            </w:r>
          </w:p>
        </w:tc>
        <w:tc>
          <w:tcPr>
            <w:tcW w:w="1167" w:type="pct"/>
            <w:vMerge/>
            <w:tcBorders>
              <w:top w:val="single" w:sz="4" w:space="0" w:color="auto"/>
              <w:left w:val="single" w:sz="4" w:space="0" w:color="auto"/>
              <w:bottom w:val="single" w:sz="4" w:space="0" w:color="auto"/>
              <w:right w:val="single" w:sz="4" w:space="0" w:color="auto"/>
            </w:tcBorders>
            <w:vAlign w:val="center"/>
            <w:hideMark/>
          </w:tcPr>
          <w:p w14:paraId="457535FD" w14:textId="77777777" w:rsidR="00545884" w:rsidRPr="008116B9" w:rsidRDefault="00545884" w:rsidP="00571748">
            <w:pPr>
              <w:widowControl/>
              <w:jc w:val="left"/>
              <w:rPr>
                <w:rFonts w:ascii="宋体" w:eastAsia="宋体" w:hAnsi="宋体" w:cs="宋体" w:hint="eastAsia"/>
                <w:kern w:val="0"/>
                <w:sz w:val="24"/>
                <w:szCs w:val="24"/>
              </w:rPr>
            </w:pPr>
          </w:p>
        </w:tc>
      </w:tr>
      <w:tr w:rsidR="00545884" w:rsidRPr="008116B9" w14:paraId="71EDF079" w14:textId="77777777" w:rsidTr="00E438DD">
        <w:trPr>
          <w:trHeight w:val="435"/>
        </w:trPr>
        <w:tc>
          <w:tcPr>
            <w:tcW w:w="653" w:type="pct"/>
            <w:vMerge/>
            <w:tcBorders>
              <w:top w:val="single" w:sz="4" w:space="0" w:color="auto"/>
              <w:left w:val="single" w:sz="4" w:space="0" w:color="auto"/>
              <w:bottom w:val="single" w:sz="4" w:space="0" w:color="auto"/>
              <w:right w:val="single" w:sz="4" w:space="0" w:color="auto"/>
            </w:tcBorders>
            <w:vAlign w:val="center"/>
            <w:hideMark/>
          </w:tcPr>
          <w:p w14:paraId="20A5D795" w14:textId="77777777" w:rsidR="00545884" w:rsidRPr="008116B9" w:rsidRDefault="00545884" w:rsidP="00571748">
            <w:pPr>
              <w:widowControl/>
              <w:jc w:val="left"/>
              <w:rPr>
                <w:rFonts w:ascii="宋体" w:eastAsia="宋体" w:hAnsi="宋体" w:cs="宋体" w:hint="eastAsia"/>
                <w:kern w:val="0"/>
                <w:sz w:val="24"/>
                <w:szCs w:val="24"/>
              </w:rPr>
            </w:pPr>
          </w:p>
        </w:tc>
        <w:tc>
          <w:tcPr>
            <w:tcW w:w="1310"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154C25E8" w14:textId="77777777" w:rsidR="00545884" w:rsidRPr="008116B9" w:rsidRDefault="00545884" w:rsidP="00571748">
            <w:pPr>
              <w:widowControl/>
              <w:spacing w:after="100" w:afterAutospacing="1"/>
              <w:jc w:val="center"/>
              <w:rPr>
                <w:rFonts w:ascii="宋体" w:eastAsia="宋体" w:hAnsi="宋体" w:cs="宋体" w:hint="eastAsia"/>
                <w:kern w:val="0"/>
                <w:sz w:val="24"/>
                <w:szCs w:val="24"/>
              </w:rPr>
            </w:pPr>
            <w:proofErr w:type="gramStart"/>
            <w:r w:rsidRPr="008116B9">
              <w:rPr>
                <w:rFonts w:ascii="宋体" w:eastAsia="宋体" w:hAnsi="宋体" w:cs="宋体" w:hint="eastAsia"/>
                <w:kern w:val="0"/>
                <w:sz w:val="24"/>
                <w:szCs w:val="24"/>
              </w:rPr>
              <w:t>荻</w:t>
            </w:r>
            <w:proofErr w:type="gramEnd"/>
            <w:r w:rsidRPr="008116B9">
              <w:rPr>
                <w:rFonts w:ascii="宋体" w:eastAsia="宋体" w:hAnsi="宋体" w:cs="宋体" w:hint="eastAsia"/>
                <w:kern w:val="0"/>
                <w:sz w:val="24"/>
                <w:szCs w:val="24"/>
              </w:rPr>
              <w:t>赛尔平远仓</w:t>
            </w:r>
          </w:p>
        </w:tc>
        <w:tc>
          <w:tcPr>
            <w:tcW w:w="869"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2556E04B" w14:textId="77777777" w:rsidR="00545884" w:rsidRPr="008116B9" w:rsidRDefault="00545884" w:rsidP="00571748">
            <w:pPr>
              <w:widowControl/>
              <w:spacing w:after="100" w:afterAutospacing="1"/>
              <w:jc w:val="center"/>
              <w:rPr>
                <w:rFonts w:ascii="宋体" w:eastAsia="宋体" w:hAnsi="宋体" w:cs="宋体" w:hint="eastAsia"/>
                <w:kern w:val="0"/>
                <w:sz w:val="24"/>
                <w:szCs w:val="24"/>
              </w:rPr>
            </w:pPr>
            <w:r w:rsidRPr="008116B9">
              <w:rPr>
                <w:rFonts w:ascii="宋体" w:eastAsia="宋体" w:hAnsi="宋体" w:hint="eastAsia"/>
                <w:kern w:val="0"/>
                <w:sz w:val="24"/>
                <w:szCs w:val="24"/>
              </w:rPr>
              <w:t>惠州市</w:t>
            </w:r>
          </w:p>
        </w:tc>
        <w:tc>
          <w:tcPr>
            <w:tcW w:w="10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10E75AC4" w14:textId="77777777" w:rsidR="00545884" w:rsidRPr="008116B9" w:rsidRDefault="00545884" w:rsidP="00571748">
            <w:pPr>
              <w:widowControl/>
              <w:spacing w:after="100" w:afterAutospacing="1"/>
              <w:jc w:val="center"/>
              <w:rPr>
                <w:rFonts w:ascii="宋体" w:eastAsia="宋体" w:hAnsi="宋体" w:cs="宋体" w:hint="eastAsia"/>
                <w:kern w:val="0"/>
                <w:sz w:val="24"/>
                <w:szCs w:val="24"/>
              </w:rPr>
            </w:pPr>
            <w:r w:rsidRPr="008116B9">
              <w:rPr>
                <w:rFonts w:ascii="宋体" w:eastAsia="宋体" w:hAnsi="宋体" w:cs="宋体" w:hint="eastAsia"/>
                <w:kern w:val="0"/>
                <w:sz w:val="24"/>
                <w:szCs w:val="24"/>
              </w:rPr>
              <w:t>0.40% (G6)</w:t>
            </w:r>
          </w:p>
        </w:tc>
        <w:tc>
          <w:tcPr>
            <w:tcW w:w="1167" w:type="pct"/>
            <w:vMerge/>
            <w:tcBorders>
              <w:top w:val="single" w:sz="4" w:space="0" w:color="auto"/>
              <w:left w:val="single" w:sz="4" w:space="0" w:color="auto"/>
              <w:bottom w:val="single" w:sz="4" w:space="0" w:color="auto"/>
              <w:right w:val="single" w:sz="4" w:space="0" w:color="auto"/>
            </w:tcBorders>
            <w:vAlign w:val="center"/>
            <w:hideMark/>
          </w:tcPr>
          <w:p w14:paraId="1691C98D" w14:textId="77777777" w:rsidR="00545884" w:rsidRPr="008116B9" w:rsidRDefault="00545884" w:rsidP="00571748">
            <w:pPr>
              <w:widowControl/>
              <w:jc w:val="left"/>
              <w:rPr>
                <w:rFonts w:ascii="宋体" w:eastAsia="宋体" w:hAnsi="宋体" w:cs="宋体" w:hint="eastAsia"/>
                <w:kern w:val="0"/>
                <w:sz w:val="24"/>
                <w:szCs w:val="24"/>
              </w:rPr>
            </w:pPr>
          </w:p>
        </w:tc>
      </w:tr>
      <w:tr w:rsidR="00545884" w:rsidRPr="008116B9" w14:paraId="00D3986C" w14:textId="77777777" w:rsidTr="00E438DD">
        <w:trPr>
          <w:trHeight w:val="435"/>
        </w:trPr>
        <w:tc>
          <w:tcPr>
            <w:tcW w:w="653" w:type="pct"/>
            <w:vMerge/>
            <w:tcBorders>
              <w:top w:val="single" w:sz="4" w:space="0" w:color="auto"/>
              <w:left w:val="single" w:sz="4" w:space="0" w:color="auto"/>
              <w:bottom w:val="single" w:sz="4" w:space="0" w:color="auto"/>
              <w:right w:val="single" w:sz="4" w:space="0" w:color="auto"/>
            </w:tcBorders>
            <w:vAlign w:val="center"/>
            <w:hideMark/>
          </w:tcPr>
          <w:p w14:paraId="502F5262" w14:textId="77777777" w:rsidR="00545884" w:rsidRPr="008116B9" w:rsidRDefault="00545884" w:rsidP="00571748">
            <w:pPr>
              <w:widowControl/>
              <w:jc w:val="left"/>
              <w:rPr>
                <w:rFonts w:ascii="宋体" w:eastAsia="宋体" w:hAnsi="宋体" w:cs="宋体" w:hint="eastAsia"/>
                <w:kern w:val="0"/>
                <w:sz w:val="24"/>
                <w:szCs w:val="24"/>
              </w:rPr>
            </w:pPr>
          </w:p>
        </w:tc>
        <w:tc>
          <w:tcPr>
            <w:tcW w:w="1310"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42786054" w14:textId="77777777" w:rsidR="00545884" w:rsidRPr="008116B9" w:rsidRDefault="00545884" w:rsidP="00571748">
            <w:pPr>
              <w:widowControl/>
              <w:spacing w:after="100" w:afterAutospacing="1"/>
              <w:jc w:val="center"/>
              <w:rPr>
                <w:rFonts w:ascii="宋体" w:eastAsia="宋体" w:hAnsi="宋体" w:cs="宋体" w:hint="eastAsia"/>
                <w:kern w:val="0"/>
                <w:sz w:val="24"/>
                <w:szCs w:val="24"/>
              </w:rPr>
            </w:pPr>
            <w:proofErr w:type="gramStart"/>
            <w:r w:rsidRPr="008116B9">
              <w:rPr>
                <w:rFonts w:ascii="宋体" w:eastAsia="宋体" w:hAnsi="宋体" w:cs="宋体" w:hint="eastAsia"/>
                <w:kern w:val="0"/>
                <w:sz w:val="24"/>
                <w:szCs w:val="24"/>
              </w:rPr>
              <w:t>荻</w:t>
            </w:r>
            <w:proofErr w:type="gramEnd"/>
            <w:r w:rsidRPr="008116B9">
              <w:rPr>
                <w:rFonts w:ascii="宋体" w:eastAsia="宋体" w:hAnsi="宋体" w:cs="宋体" w:hint="eastAsia"/>
                <w:kern w:val="0"/>
                <w:sz w:val="24"/>
                <w:szCs w:val="24"/>
              </w:rPr>
              <w:t>赛尔平远仓</w:t>
            </w:r>
          </w:p>
        </w:tc>
        <w:tc>
          <w:tcPr>
            <w:tcW w:w="869"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1F14517B" w14:textId="77777777" w:rsidR="00545884" w:rsidRPr="008116B9" w:rsidRDefault="00545884" w:rsidP="00571748">
            <w:pPr>
              <w:widowControl/>
              <w:spacing w:after="100" w:afterAutospacing="1"/>
              <w:jc w:val="center"/>
              <w:rPr>
                <w:rFonts w:ascii="宋体" w:eastAsia="宋体" w:hAnsi="宋体" w:cs="宋体" w:hint="eastAsia"/>
                <w:kern w:val="0"/>
                <w:sz w:val="24"/>
                <w:szCs w:val="24"/>
              </w:rPr>
            </w:pPr>
            <w:r w:rsidRPr="008116B9">
              <w:rPr>
                <w:rFonts w:ascii="宋体" w:eastAsia="宋体" w:hAnsi="宋体" w:hint="eastAsia"/>
                <w:kern w:val="0"/>
                <w:sz w:val="24"/>
                <w:szCs w:val="24"/>
              </w:rPr>
              <w:t>揭东县</w:t>
            </w:r>
          </w:p>
        </w:tc>
        <w:tc>
          <w:tcPr>
            <w:tcW w:w="10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6986A2CA" w14:textId="77777777" w:rsidR="00545884" w:rsidRPr="008116B9" w:rsidRDefault="00545884" w:rsidP="00571748">
            <w:pPr>
              <w:widowControl/>
              <w:spacing w:after="100" w:afterAutospacing="1"/>
              <w:jc w:val="center"/>
              <w:rPr>
                <w:rFonts w:ascii="宋体" w:eastAsia="宋体" w:hAnsi="宋体" w:cs="宋体" w:hint="eastAsia"/>
                <w:kern w:val="0"/>
                <w:sz w:val="24"/>
                <w:szCs w:val="24"/>
              </w:rPr>
            </w:pPr>
            <w:r w:rsidRPr="008116B9">
              <w:rPr>
                <w:rFonts w:ascii="宋体" w:eastAsia="宋体" w:hAnsi="宋体" w:cs="宋体" w:hint="eastAsia"/>
                <w:kern w:val="0"/>
                <w:sz w:val="24"/>
                <w:szCs w:val="24"/>
              </w:rPr>
              <w:t>0.40% (G7)</w:t>
            </w:r>
          </w:p>
        </w:tc>
        <w:tc>
          <w:tcPr>
            <w:tcW w:w="1167" w:type="pct"/>
            <w:vMerge/>
            <w:tcBorders>
              <w:top w:val="single" w:sz="4" w:space="0" w:color="auto"/>
              <w:left w:val="single" w:sz="4" w:space="0" w:color="auto"/>
              <w:bottom w:val="single" w:sz="4" w:space="0" w:color="auto"/>
              <w:right w:val="single" w:sz="4" w:space="0" w:color="auto"/>
            </w:tcBorders>
            <w:vAlign w:val="center"/>
            <w:hideMark/>
          </w:tcPr>
          <w:p w14:paraId="6D2007AE" w14:textId="77777777" w:rsidR="00545884" w:rsidRPr="008116B9" w:rsidRDefault="00545884" w:rsidP="00571748">
            <w:pPr>
              <w:widowControl/>
              <w:jc w:val="left"/>
              <w:rPr>
                <w:rFonts w:ascii="宋体" w:eastAsia="宋体" w:hAnsi="宋体" w:cs="宋体" w:hint="eastAsia"/>
                <w:kern w:val="0"/>
                <w:sz w:val="24"/>
                <w:szCs w:val="24"/>
              </w:rPr>
            </w:pPr>
          </w:p>
        </w:tc>
      </w:tr>
      <w:tr w:rsidR="00545884" w:rsidRPr="008116B9" w14:paraId="40CBC62C" w14:textId="77777777" w:rsidTr="00E438DD">
        <w:trPr>
          <w:trHeight w:val="435"/>
        </w:trPr>
        <w:tc>
          <w:tcPr>
            <w:tcW w:w="653" w:type="pct"/>
            <w:vMerge/>
            <w:tcBorders>
              <w:top w:val="single" w:sz="4" w:space="0" w:color="auto"/>
              <w:left w:val="single" w:sz="4" w:space="0" w:color="auto"/>
              <w:bottom w:val="single" w:sz="4" w:space="0" w:color="auto"/>
              <w:right w:val="single" w:sz="4" w:space="0" w:color="auto"/>
            </w:tcBorders>
            <w:vAlign w:val="center"/>
            <w:hideMark/>
          </w:tcPr>
          <w:p w14:paraId="508B249A" w14:textId="77777777" w:rsidR="00545884" w:rsidRPr="008116B9" w:rsidRDefault="00545884" w:rsidP="00571748">
            <w:pPr>
              <w:widowControl/>
              <w:jc w:val="left"/>
              <w:rPr>
                <w:rFonts w:ascii="宋体" w:eastAsia="宋体" w:hAnsi="宋体" w:cs="宋体" w:hint="eastAsia"/>
                <w:kern w:val="0"/>
                <w:sz w:val="24"/>
                <w:szCs w:val="24"/>
              </w:rPr>
            </w:pPr>
          </w:p>
        </w:tc>
        <w:tc>
          <w:tcPr>
            <w:tcW w:w="1310"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0507F8B9" w14:textId="77777777" w:rsidR="00545884" w:rsidRPr="008116B9" w:rsidRDefault="00545884" w:rsidP="00571748">
            <w:pPr>
              <w:widowControl/>
              <w:spacing w:after="100" w:afterAutospacing="1"/>
              <w:jc w:val="center"/>
              <w:rPr>
                <w:rFonts w:ascii="宋体" w:eastAsia="宋体" w:hAnsi="宋体" w:cs="宋体" w:hint="eastAsia"/>
                <w:kern w:val="0"/>
                <w:sz w:val="24"/>
                <w:szCs w:val="24"/>
              </w:rPr>
            </w:pPr>
            <w:proofErr w:type="gramStart"/>
            <w:r w:rsidRPr="008116B9">
              <w:rPr>
                <w:rFonts w:ascii="宋体" w:eastAsia="宋体" w:hAnsi="宋体" w:cs="宋体" w:hint="eastAsia"/>
                <w:kern w:val="0"/>
                <w:sz w:val="24"/>
                <w:szCs w:val="24"/>
              </w:rPr>
              <w:t>荻</w:t>
            </w:r>
            <w:proofErr w:type="gramEnd"/>
            <w:r w:rsidRPr="008116B9">
              <w:rPr>
                <w:rFonts w:ascii="宋体" w:eastAsia="宋体" w:hAnsi="宋体" w:cs="宋体" w:hint="eastAsia"/>
                <w:kern w:val="0"/>
                <w:sz w:val="24"/>
                <w:szCs w:val="24"/>
              </w:rPr>
              <w:t>赛尔平远仓</w:t>
            </w:r>
          </w:p>
        </w:tc>
        <w:tc>
          <w:tcPr>
            <w:tcW w:w="869"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1DDD88CE" w14:textId="77777777" w:rsidR="00545884" w:rsidRPr="008116B9" w:rsidRDefault="00545884" w:rsidP="00571748">
            <w:pPr>
              <w:widowControl/>
              <w:spacing w:after="100" w:afterAutospacing="1"/>
              <w:jc w:val="center"/>
              <w:rPr>
                <w:rFonts w:ascii="宋体" w:eastAsia="宋体" w:hAnsi="宋体" w:cs="宋体" w:hint="eastAsia"/>
                <w:kern w:val="0"/>
                <w:sz w:val="24"/>
                <w:szCs w:val="24"/>
              </w:rPr>
            </w:pPr>
            <w:r w:rsidRPr="008116B9">
              <w:rPr>
                <w:rFonts w:ascii="宋体" w:eastAsia="宋体" w:hAnsi="宋体" w:hint="eastAsia"/>
                <w:kern w:val="0"/>
                <w:sz w:val="24"/>
                <w:szCs w:val="24"/>
              </w:rPr>
              <w:t>梅州市梅县区</w:t>
            </w:r>
          </w:p>
        </w:tc>
        <w:tc>
          <w:tcPr>
            <w:tcW w:w="10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56D61822" w14:textId="77777777" w:rsidR="00545884" w:rsidRPr="008116B9" w:rsidRDefault="00545884" w:rsidP="00571748">
            <w:pPr>
              <w:widowControl/>
              <w:spacing w:after="100" w:afterAutospacing="1"/>
              <w:jc w:val="center"/>
              <w:rPr>
                <w:rFonts w:ascii="宋体" w:eastAsia="宋体" w:hAnsi="宋体" w:cs="宋体" w:hint="eastAsia"/>
                <w:kern w:val="0"/>
                <w:sz w:val="24"/>
                <w:szCs w:val="24"/>
              </w:rPr>
            </w:pPr>
            <w:r w:rsidRPr="008116B9">
              <w:rPr>
                <w:rFonts w:ascii="宋体" w:eastAsia="宋体" w:hAnsi="宋体" w:cs="宋体" w:hint="eastAsia"/>
                <w:kern w:val="0"/>
                <w:sz w:val="24"/>
                <w:szCs w:val="24"/>
              </w:rPr>
              <w:t>0.40% (G8)</w:t>
            </w:r>
          </w:p>
        </w:tc>
        <w:tc>
          <w:tcPr>
            <w:tcW w:w="1167" w:type="pct"/>
            <w:vMerge/>
            <w:tcBorders>
              <w:top w:val="single" w:sz="4" w:space="0" w:color="auto"/>
              <w:left w:val="single" w:sz="4" w:space="0" w:color="auto"/>
              <w:bottom w:val="single" w:sz="4" w:space="0" w:color="auto"/>
              <w:right w:val="single" w:sz="4" w:space="0" w:color="auto"/>
            </w:tcBorders>
            <w:vAlign w:val="center"/>
            <w:hideMark/>
          </w:tcPr>
          <w:p w14:paraId="6E68AD43" w14:textId="77777777" w:rsidR="00545884" w:rsidRPr="008116B9" w:rsidRDefault="00545884" w:rsidP="00571748">
            <w:pPr>
              <w:widowControl/>
              <w:jc w:val="left"/>
              <w:rPr>
                <w:rFonts w:ascii="宋体" w:eastAsia="宋体" w:hAnsi="宋体" w:cs="宋体" w:hint="eastAsia"/>
                <w:kern w:val="0"/>
                <w:sz w:val="24"/>
                <w:szCs w:val="24"/>
              </w:rPr>
            </w:pPr>
          </w:p>
        </w:tc>
      </w:tr>
      <w:tr w:rsidR="00545884" w:rsidRPr="008116B9" w14:paraId="7474372D" w14:textId="77777777" w:rsidTr="00E438DD">
        <w:trPr>
          <w:trHeight w:val="435"/>
        </w:trPr>
        <w:tc>
          <w:tcPr>
            <w:tcW w:w="653" w:type="pct"/>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647E4FF0" w14:textId="77777777" w:rsidR="00545884" w:rsidRPr="008116B9" w:rsidRDefault="00545884" w:rsidP="00571748">
            <w:pPr>
              <w:widowControl/>
              <w:spacing w:after="100" w:afterAutospacing="1"/>
              <w:jc w:val="center"/>
              <w:rPr>
                <w:rFonts w:ascii="宋体" w:eastAsia="宋体" w:hAnsi="宋体" w:cs="宋体" w:hint="eastAsia"/>
                <w:kern w:val="0"/>
                <w:sz w:val="24"/>
                <w:szCs w:val="24"/>
              </w:rPr>
            </w:pPr>
            <w:r w:rsidRPr="008116B9">
              <w:rPr>
                <w:rFonts w:ascii="宋体" w:eastAsia="宋体" w:hAnsi="宋体" w:cs="宋体" w:hint="eastAsia"/>
                <w:kern w:val="0"/>
                <w:sz w:val="24"/>
                <w:szCs w:val="24"/>
              </w:rPr>
              <w:t>生产用原辅材料及退货运入</w:t>
            </w:r>
          </w:p>
        </w:tc>
        <w:tc>
          <w:tcPr>
            <w:tcW w:w="1310"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5CCD8EBD" w14:textId="77777777" w:rsidR="00545884" w:rsidRPr="008116B9" w:rsidRDefault="00545884" w:rsidP="00571748">
            <w:pPr>
              <w:widowControl/>
              <w:spacing w:after="100" w:afterAutospacing="1"/>
              <w:jc w:val="center"/>
              <w:rPr>
                <w:rFonts w:ascii="宋体" w:eastAsia="宋体" w:hAnsi="宋体" w:cs="宋体" w:hint="eastAsia"/>
                <w:kern w:val="0"/>
                <w:sz w:val="24"/>
                <w:szCs w:val="24"/>
              </w:rPr>
            </w:pPr>
            <w:r w:rsidRPr="008116B9">
              <w:rPr>
                <w:rFonts w:ascii="宋体" w:eastAsia="宋体" w:hAnsi="宋体" w:hint="eastAsia"/>
                <w:sz w:val="24"/>
                <w:szCs w:val="24"/>
              </w:rPr>
              <w:t>广州市</w:t>
            </w:r>
          </w:p>
        </w:tc>
        <w:tc>
          <w:tcPr>
            <w:tcW w:w="869"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54E9DFB8" w14:textId="77777777" w:rsidR="00545884" w:rsidRPr="008116B9" w:rsidRDefault="00545884" w:rsidP="00571748">
            <w:pPr>
              <w:widowControl/>
              <w:spacing w:after="100" w:afterAutospacing="1"/>
              <w:jc w:val="center"/>
              <w:rPr>
                <w:rFonts w:ascii="宋体" w:eastAsia="宋体" w:hAnsi="宋体" w:cs="Times New Roman" w:hint="eastAsia"/>
                <w:kern w:val="0"/>
                <w:sz w:val="24"/>
                <w:szCs w:val="24"/>
              </w:rPr>
            </w:pPr>
            <w:proofErr w:type="gramStart"/>
            <w:r w:rsidRPr="008116B9">
              <w:rPr>
                <w:rFonts w:ascii="宋体" w:eastAsia="宋体" w:hAnsi="宋体" w:cs="宋体" w:hint="eastAsia"/>
                <w:kern w:val="0"/>
                <w:sz w:val="24"/>
                <w:szCs w:val="24"/>
              </w:rPr>
              <w:t>荻</w:t>
            </w:r>
            <w:proofErr w:type="gramEnd"/>
            <w:r w:rsidRPr="008116B9">
              <w:rPr>
                <w:rFonts w:ascii="宋体" w:eastAsia="宋体" w:hAnsi="宋体" w:cs="宋体" w:hint="eastAsia"/>
                <w:kern w:val="0"/>
                <w:sz w:val="24"/>
                <w:szCs w:val="24"/>
              </w:rPr>
              <w:t>赛尔平远仓</w:t>
            </w:r>
          </w:p>
        </w:tc>
        <w:tc>
          <w:tcPr>
            <w:tcW w:w="10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2B3887BD" w14:textId="77777777" w:rsidR="00545884" w:rsidRPr="008116B9" w:rsidRDefault="00545884" w:rsidP="00571748">
            <w:pPr>
              <w:widowControl/>
              <w:spacing w:after="100" w:afterAutospacing="1"/>
              <w:jc w:val="center"/>
              <w:rPr>
                <w:rFonts w:ascii="宋体" w:eastAsia="宋体" w:hAnsi="宋体" w:cs="宋体" w:hint="eastAsia"/>
                <w:kern w:val="0"/>
                <w:sz w:val="24"/>
                <w:szCs w:val="24"/>
              </w:rPr>
            </w:pPr>
            <w:r w:rsidRPr="008116B9">
              <w:rPr>
                <w:rFonts w:ascii="宋体" w:eastAsia="宋体" w:hAnsi="宋体" w:cs="宋体" w:hint="eastAsia"/>
                <w:kern w:val="0"/>
                <w:sz w:val="24"/>
                <w:szCs w:val="24"/>
              </w:rPr>
              <w:t>37.50% (G9)</w:t>
            </w:r>
          </w:p>
        </w:tc>
        <w:tc>
          <w:tcPr>
            <w:tcW w:w="1167"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BC14BC" w14:textId="77777777" w:rsidR="00545884" w:rsidRPr="008116B9" w:rsidRDefault="00545884" w:rsidP="00571748">
            <w:pPr>
              <w:widowControl/>
              <w:jc w:val="center"/>
              <w:rPr>
                <w:rFonts w:ascii="宋体" w:eastAsia="宋体" w:hAnsi="宋体" w:cs="宋体" w:hint="eastAsia"/>
                <w:kern w:val="0"/>
                <w:sz w:val="24"/>
                <w:szCs w:val="24"/>
              </w:rPr>
            </w:pPr>
            <w:r w:rsidRPr="008116B9">
              <w:rPr>
                <w:rFonts w:ascii="宋体" w:eastAsia="宋体" w:hAnsi="宋体" w:cs="宋体" w:hint="eastAsia"/>
                <w:kern w:val="0"/>
                <w:sz w:val="24"/>
                <w:szCs w:val="24"/>
              </w:rPr>
              <w:t>1200-1700吨</w:t>
            </w:r>
          </w:p>
        </w:tc>
      </w:tr>
      <w:tr w:rsidR="00545884" w:rsidRPr="008116B9" w14:paraId="52BB85E6" w14:textId="77777777" w:rsidTr="00E438DD">
        <w:trPr>
          <w:trHeight w:val="435"/>
        </w:trPr>
        <w:tc>
          <w:tcPr>
            <w:tcW w:w="653" w:type="pct"/>
            <w:vMerge/>
            <w:tcBorders>
              <w:top w:val="single" w:sz="4" w:space="0" w:color="auto"/>
              <w:left w:val="single" w:sz="4" w:space="0" w:color="auto"/>
              <w:bottom w:val="single" w:sz="4" w:space="0" w:color="auto"/>
              <w:right w:val="single" w:sz="4" w:space="0" w:color="auto"/>
            </w:tcBorders>
            <w:vAlign w:val="center"/>
            <w:hideMark/>
          </w:tcPr>
          <w:p w14:paraId="2975B31C" w14:textId="77777777" w:rsidR="00545884" w:rsidRPr="008116B9" w:rsidRDefault="00545884" w:rsidP="00571748">
            <w:pPr>
              <w:widowControl/>
              <w:jc w:val="left"/>
              <w:rPr>
                <w:rFonts w:ascii="宋体" w:eastAsia="宋体" w:hAnsi="宋体" w:cs="宋体" w:hint="eastAsia"/>
                <w:kern w:val="0"/>
                <w:sz w:val="24"/>
                <w:szCs w:val="24"/>
              </w:rPr>
            </w:pPr>
          </w:p>
        </w:tc>
        <w:tc>
          <w:tcPr>
            <w:tcW w:w="1310"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2364F318" w14:textId="77777777" w:rsidR="00545884" w:rsidRPr="008116B9" w:rsidRDefault="00545884" w:rsidP="00571748">
            <w:pPr>
              <w:widowControl/>
              <w:spacing w:after="100" w:afterAutospacing="1"/>
              <w:jc w:val="center"/>
              <w:rPr>
                <w:rFonts w:ascii="宋体" w:eastAsia="宋体" w:hAnsi="宋体" w:cs="宋体" w:hint="eastAsia"/>
                <w:kern w:val="0"/>
                <w:sz w:val="24"/>
                <w:szCs w:val="24"/>
              </w:rPr>
            </w:pPr>
            <w:r w:rsidRPr="008116B9">
              <w:rPr>
                <w:rFonts w:ascii="宋体" w:eastAsia="宋体" w:hAnsi="宋体" w:hint="eastAsia"/>
                <w:sz w:val="24"/>
                <w:szCs w:val="24"/>
              </w:rPr>
              <w:t>深圳市</w:t>
            </w:r>
          </w:p>
        </w:tc>
        <w:tc>
          <w:tcPr>
            <w:tcW w:w="869"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72CEA2DA" w14:textId="77777777" w:rsidR="00545884" w:rsidRPr="008116B9" w:rsidRDefault="00545884" w:rsidP="00571748">
            <w:pPr>
              <w:widowControl/>
              <w:spacing w:after="100" w:afterAutospacing="1"/>
              <w:jc w:val="center"/>
              <w:rPr>
                <w:rFonts w:ascii="宋体" w:eastAsia="宋体" w:hAnsi="宋体" w:cs="Times New Roman" w:hint="eastAsia"/>
                <w:kern w:val="0"/>
                <w:sz w:val="24"/>
                <w:szCs w:val="24"/>
              </w:rPr>
            </w:pPr>
            <w:proofErr w:type="gramStart"/>
            <w:r w:rsidRPr="008116B9">
              <w:rPr>
                <w:rFonts w:ascii="宋体" w:eastAsia="宋体" w:hAnsi="宋体" w:cs="宋体" w:hint="eastAsia"/>
                <w:kern w:val="0"/>
                <w:sz w:val="24"/>
                <w:szCs w:val="24"/>
              </w:rPr>
              <w:t>荻</w:t>
            </w:r>
            <w:proofErr w:type="gramEnd"/>
            <w:r w:rsidRPr="008116B9">
              <w:rPr>
                <w:rFonts w:ascii="宋体" w:eastAsia="宋体" w:hAnsi="宋体" w:cs="宋体" w:hint="eastAsia"/>
                <w:kern w:val="0"/>
                <w:sz w:val="24"/>
                <w:szCs w:val="24"/>
              </w:rPr>
              <w:t>赛尔平远仓</w:t>
            </w:r>
          </w:p>
        </w:tc>
        <w:tc>
          <w:tcPr>
            <w:tcW w:w="10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7C4A7BCE" w14:textId="77777777" w:rsidR="00545884" w:rsidRPr="008116B9" w:rsidRDefault="00545884" w:rsidP="00571748">
            <w:pPr>
              <w:widowControl/>
              <w:spacing w:after="100" w:afterAutospacing="1"/>
              <w:jc w:val="center"/>
              <w:rPr>
                <w:rFonts w:ascii="宋体" w:eastAsia="宋体" w:hAnsi="宋体" w:cs="宋体" w:hint="eastAsia"/>
                <w:kern w:val="0"/>
                <w:sz w:val="24"/>
                <w:szCs w:val="24"/>
              </w:rPr>
            </w:pPr>
            <w:r w:rsidRPr="008116B9">
              <w:rPr>
                <w:rFonts w:ascii="宋体" w:eastAsia="宋体" w:hAnsi="宋体" w:cs="宋体" w:hint="eastAsia"/>
                <w:kern w:val="0"/>
                <w:sz w:val="24"/>
                <w:szCs w:val="24"/>
              </w:rPr>
              <w:t>2.50% (G10)</w:t>
            </w:r>
          </w:p>
        </w:tc>
        <w:tc>
          <w:tcPr>
            <w:tcW w:w="1167" w:type="pct"/>
            <w:vMerge/>
            <w:tcBorders>
              <w:top w:val="single" w:sz="4" w:space="0" w:color="auto"/>
              <w:left w:val="single" w:sz="4" w:space="0" w:color="auto"/>
              <w:bottom w:val="single" w:sz="4" w:space="0" w:color="auto"/>
              <w:right w:val="single" w:sz="4" w:space="0" w:color="auto"/>
            </w:tcBorders>
            <w:vAlign w:val="center"/>
            <w:hideMark/>
          </w:tcPr>
          <w:p w14:paraId="507C7C5B" w14:textId="77777777" w:rsidR="00545884" w:rsidRPr="008116B9" w:rsidRDefault="00545884" w:rsidP="00571748">
            <w:pPr>
              <w:widowControl/>
              <w:jc w:val="left"/>
              <w:rPr>
                <w:rFonts w:ascii="宋体" w:eastAsia="宋体" w:hAnsi="宋体" w:cs="宋体" w:hint="eastAsia"/>
                <w:kern w:val="0"/>
                <w:sz w:val="24"/>
                <w:szCs w:val="24"/>
              </w:rPr>
            </w:pPr>
          </w:p>
        </w:tc>
      </w:tr>
      <w:tr w:rsidR="00545884" w:rsidRPr="008116B9" w14:paraId="4EEA90BB" w14:textId="77777777" w:rsidTr="00E438DD">
        <w:trPr>
          <w:trHeight w:val="435"/>
        </w:trPr>
        <w:tc>
          <w:tcPr>
            <w:tcW w:w="653" w:type="pct"/>
            <w:vMerge/>
            <w:tcBorders>
              <w:top w:val="single" w:sz="4" w:space="0" w:color="auto"/>
              <w:left w:val="single" w:sz="4" w:space="0" w:color="auto"/>
              <w:bottom w:val="single" w:sz="4" w:space="0" w:color="auto"/>
              <w:right w:val="single" w:sz="4" w:space="0" w:color="auto"/>
            </w:tcBorders>
            <w:vAlign w:val="center"/>
            <w:hideMark/>
          </w:tcPr>
          <w:p w14:paraId="7F0CB665" w14:textId="77777777" w:rsidR="00545884" w:rsidRPr="008116B9" w:rsidRDefault="00545884" w:rsidP="00571748">
            <w:pPr>
              <w:widowControl/>
              <w:jc w:val="left"/>
              <w:rPr>
                <w:rFonts w:ascii="宋体" w:eastAsia="宋体" w:hAnsi="宋体" w:cs="宋体" w:hint="eastAsia"/>
                <w:kern w:val="0"/>
                <w:sz w:val="24"/>
                <w:szCs w:val="24"/>
              </w:rPr>
            </w:pPr>
          </w:p>
        </w:tc>
        <w:tc>
          <w:tcPr>
            <w:tcW w:w="1310"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25BE4BD6" w14:textId="77777777" w:rsidR="00545884" w:rsidRPr="008116B9" w:rsidRDefault="00545884" w:rsidP="00571748">
            <w:pPr>
              <w:widowControl/>
              <w:spacing w:after="100" w:afterAutospacing="1"/>
              <w:jc w:val="center"/>
              <w:rPr>
                <w:rFonts w:ascii="宋体" w:eastAsia="宋体" w:hAnsi="宋体" w:cs="宋体" w:hint="eastAsia"/>
                <w:kern w:val="0"/>
                <w:sz w:val="24"/>
                <w:szCs w:val="24"/>
              </w:rPr>
            </w:pPr>
            <w:r w:rsidRPr="008116B9">
              <w:rPr>
                <w:rFonts w:ascii="宋体" w:eastAsia="宋体" w:hAnsi="宋体" w:hint="eastAsia"/>
                <w:sz w:val="24"/>
                <w:szCs w:val="24"/>
              </w:rPr>
              <w:t>东莞市</w:t>
            </w:r>
          </w:p>
        </w:tc>
        <w:tc>
          <w:tcPr>
            <w:tcW w:w="869"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1070100F" w14:textId="77777777" w:rsidR="00545884" w:rsidRPr="008116B9" w:rsidRDefault="00545884" w:rsidP="00571748">
            <w:pPr>
              <w:widowControl/>
              <w:spacing w:after="100" w:afterAutospacing="1"/>
              <w:jc w:val="center"/>
              <w:rPr>
                <w:rFonts w:ascii="宋体" w:eastAsia="宋体" w:hAnsi="宋体" w:cs="Times New Roman" w:hint="eastAsia"/>
                <w:kern w:val="0"/>
                <w:sz w:val="24"/>
                <w:szCs w:val="24"/>
              </w:rPr>
            </w:pPr>
            <w:proofErr w:type="gramStart"/>
            <w:r w:rsidRPr="008116B9">
              <w:rPr>
                <w:rFonts w:ascii="宋体" w:eastAsia="宋体" w:hAnsi="宋体" w:cs="宋体" w:hint="eastAsia"/>
                <w:kern w:val="0"/>
                <w:sz w:val="24"/>
                <w:szCs w:val="24"/>
              </w:rPr>
              <w:t>荻</w:t>
            </w:r>
            <w:proofErr w:type="gramEnd"/>
            <w:r w:rsidRPr="008116B9">
              <w:rPr>
                <w:rFonts w:ascii="宋体" w:eastAsia="宋体" w:hAnsi="宋体" w:cs="宋体" w:hint="eastAsia"/>
                <w:kern w:val="0"/>
                <w:sz w:val="24"/>
                <w:szCs w:val="24"/>
              </w:rPr>
              <w:t>赛尔平远仓</w:t>
            </w:r>
          </w:p>
        </w:tc>
        <w:tc>
          <w:tcPr>
            <w:tcW w:w="10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3624D595" w14:textId="77777777" w:rsidR="00545884" w:rsidRPr="008116B9" w:rsidRDefault="00545884" w:rsidP="00571748">
            <w:pPr>
              <w:widowControl/>
              <w:spacing w:after="100" w:afterAutospacing="1"/>
              <w:jc w:val="center"/>
              <w:rPr>
                <w:rFonts w:ascii="宋体" w:eastAsia="宋体" w:hAnsi="宋体" w:cs="宋体" w:hint="eastAsia"/>
                <w:kern w:val="0"/>
                <w:sz w:val="24"/>
                <w:szCs w:val="24"/>
              </w:rPr>
            </w:pPr>
            <w:r w:rsidRPr="008116B9">
              <w:rPr>
                <w:rFonts w:ascii="宋体" w:eastAsia="宋体" w:hAnsi="宋体" w:cs="宋体" w:hint="eastAsia"/>
                <w:kern w:val="0"/>
                <w:sz w:val="24"/>
                <w:szCs w:val="24"/>
              </w:rPr>
              <w:t>1.00% (G11)</w:t>
            </w:r>
          </w:p>
        </w:tc>
        <w:tc>
          <w:tcPr>
            <w:tcW w:w="1167" w:type="pct"/>
            <w:vMerge/>
            <w:tcBorders>
              <w:top w:val="single" w:sz="4" w:space="0" w:color="auto"/>
              <w:left w:val="single" w:sz="4" w:space="0" w:color="auto"/>
              <w:bottom w:val="single" w:sz="4" w:space="0" w:color="auto"/>
              <w:right w:val="single" w:sz="4" w:space="0" w:color="auto"/>
            </w:tcBorders>
            <w:vAlign w:val="center"/>
            <w:hideMark/>
          </w:tcPr>
          <w:p w14:paraId="3E228F91" w14:textId="77777777" w:rsidR="00545884" w:rsidRPr="008116B9" w:rsidRDefault="00545884" w:rsidP="00571748">
            <w:pPr>
              <w:widowControl/>
              <w:jc w:val="left"/>
              <w:rPr>
                <w:rFonts w:ascii="宋体" w:eastAsia="宋体" w:hAnsi="宋体" w:cs="宋体" w:hint="eastAsia"/>
                <w:kern w:val="0"/>
                <w:sz w:val="24"/>
                <w:szCs w:val="24"/>
              </w:rPr>
            </w:pPr>
          </w:p>
        </w:tc>
      </w:tr>
      <w:tr w:rsidR="00545884" w:rsidRPr="008116B9" w14:paraId="2961D723" w14:textId="77777777" w:rsidTr="00E438DD">
        <w:trPr>
          <w:trHeight w:val="435"/>
        </w:trPr>
        <w:tc>
          <w:tcPr>
            <w:tcW w:w="653" w:type="pct"/>
            <w:vMerge/>
            <w:tcBorders>
              <w:top w:val="single" w:sz="4" w:space="0" w:color="auto"/>
              <w:left w:val="single" w:sz="4" w:space="0" w:color="auto"/>
              <w:bottom w:val="single" w:sz="4" w:space="0" w:color="auto"/>
              <w:right w:val="single" w:sz="4" w:space="0" w:color="auto"/>
            </w:tcBorders>
            <w:vAlign w:val="center"/>
            <w:hideMark/>
          </w:tcPr>
          <w:p w14:paraId="17BF34B8" w14:textId="77777777" w:rsidR="00545884" w:rsidRPr="008116B9" w:rsidRDefault="00545884" w:rsidP="00571748">
            <w:pPr>
              <w:widowControl/>
              <w:jc w:val="left"/>
              <w:rPr>
                <w:rFonts w:ascii="宋体" w:eastAsia="宋体" w:hAnsi="宋体" w:cs="宋体" w:hint="eastAsia"/>
                <w:kern w:val="0"/>
                <w:sz w:val="24"/>
                <w:szCs w:val="24"/>
              </w:rPr>
            </w:pPr>
          </w:p>
        </w:tc>
        <w:tc>
          <w:tcPr>
            <w:tcW w:w="1310"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1D564812" w14:textId="77777777" w:rsidR="00545884" w:rsidRPr="008116B9" w:rsidRDefault="00545884" w:rsidP="00571748">
            <w:pPr>
              <w:widowControl/>
              <w:spacing w:after="100" w:afterAutospacing="1"/>
              <w:jc w:val="center"/>
              <w:rPr>
                <w:rFonts w:ascii="宋体" w:eastAsia="宋体" w:hAnsi="宋体" w:cs="宋体" w:hint="eastAsia"/>
                <w:kern w:val="0"/>
                <w:sz w:val="24"/>
                <w:szCs w:val="24"/>
              </w:rPr>
            </w:pPr>
            <w:r w:rsidRPr="008116B9">
              <w:rPr>
                <w:rFonts w:ascii="宋体" w:eastAsia="宋体" w:hAnsi="宋体" w:hint="eastAsia"/>
                <w:sz w:val="24"/>
                <w:szCs w:val="24"/>
              </w:rPr>
              <w:t>中山市</w:t>
            </w:r>
          </w:p>
        </w:tc>
        <w:tc>
          <w:tcPr>
            <w:tcW w:w="869"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12178A1F" w14:textId="77777777" w:rsidR="00545884" w:rsidRPr="008116B9" w:rsidRDefault="00545884" w:rsidP="00571748">
            <w:pPr>
              <w:widowControl/>
              <w:spacing w:after="100" w:afterAutospacing="1"/>
              <w:jc w:val="center"/>
              <w:rPr>
                <w:rFonts w:ascii="宋体" w:eastAsia="宋体" w:hAnsi="宋体" w:cs="Times New Roman" w:hint="eastAsia"/>
                <w:kern w:val="0"/>
                <w:sz w:val="24"/>
                <w:szCs w:val="24"/>
              </w:rPr>
            </w:pPr>
            <w:proofErr w:type="gramStart"/>
            <w:r w:rsidRPr="008116B9">
              <w:rPr>
                <w:rFonts w:ascii="宋体" w:eastAsia="宋体" w:hAnsi="宋体" w:cs="宋体" w:hint="eastAsia"/>
                <w:kern w:val="0"/>
                <w:sz w:val="24"/>
                <w:szCs w:val="24"/>
              </w:rPr>
              <w:t>荻</w:t>
            </w:r>
            <w:proofErr w:type="gramEnd"/>
            <w:r w:rsidRPr="008116B9">
              <w:rPr>
                <w:rFonts w:ascii="宋体" w:eastAsia="宋体" w:hAnsi="宋体" w:cs="宋体" w:hint="eastAsia"/>
                <w:kern w:val="0"/>
                <w:sz w:val="24"/>
                <w:szCs w:val="24"/>
              </w:rPr>
              <w:t>赛尔平远仓</w:t>
            </w:r>
          </w:p>
        </w:tc>
        <w:tc>
          <w:tcPr>
            <w:tcW w:w="10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2C1A87DA" w14:textId="77777777" w:rsidR="00545884" w:rsidRPr="008116B9" w:rsidRDefault="00545884" w:rsidP="00571748">
            <w:pPr>
              <w:widowControl/>
              <w:spacing w:after="100" w:afterAutospacing="1"/>
              <w:jc w:val="center"/>
              <w:rPr>
                <w:rFonts w:ascii="宋体" w:eastAsia="宋体" w:hAnsi="宋体" w:cs="宋体" w:hint="eastAsia"/>
                <w:kern w:val="0"/>
                <w:sz w:val="24"/>
                <w:szCs w:val="24"/>
              </w:rPr>
            </w:pPr>
            <w:r w:rsidRPr="008116B9">
              <w:rPr>
                <w:rFonts w:ascii="宋体" w:eastAsia="宋体" w:hAnsi="宋体" w:cs="宋体" w:hint="eastAsia"/>
                <w:kern w:val="0"/>
                <w:sz w:val="24"/>
                <w:szCs w:val="24"/>
              </w:rPr>
              <w:t>1.00% (G12)</w:t>
            </w:r>
          </w:p>
        </w:tc>
        <w:tc>
          <w:tcPr>
            <w:tcW w:w="1167" w:type="pct"/>
            <w:vMerge/>
            <w:tcBorders>
              <w:top w:val="single" w:sz="4" w:space="0" w:color="auto"/>
              <w:left w:val="single" w:sz="4" w:space="0" w:color="auto"/>
              <w:bottom w:val="single" w:sz="4" w:space="0" w:color="auto"/>
              <w:right w:val="single" w:sz="4" w:space="0" w:color="auto"/>
            </w:tcBorders>
            <w:vAlign w:val="center"/>
            <w:hideMark/>
          </w:tcPr>
          <w:p w14:paraId="10DA7FB4" w14:textId="77777777" w:rsidR="00545884" w:rsidRPr="008116B9" w:rsidRDefault="00545884" w:rsidP="00571748">
            <w:pPr>
              <w:widowControl/>
              <w:jc w:val="left"/>
              <w:rPr>
                <w:rFonts w:ascii="宋体" w:eastAsia="宋体" w:hAnsi="宋体" w:cs="宋体" w:hint="eastAsia"/>
                <w:kern w:val="0"/>
                <w:sz w:val="24"/>
                <w:szCs w:val="24"/>
              </w:rPr>
            </w:pPr>
          </w:p>
        </w:tc>
      </w:tr>
      <w:tr w:rsidR="00545884" w:rsidRPr="008116B9" w14:paraId="387783E9" w14:textId="77777777" w:rsidTr="00E438DD">
        <w:trPr>
          <w:trHeight w:val="435"/>
        </w:trPr>
        <w:tc>
          <w:tcPr>
            <w:tcW w:w="653" w:type="pct"/>
            <w:vMerge/>
            <w:tcBorders>
              <w:top w:val="single" w:sz="4" w:space="0" w:color="auto"/>
              <w:left w:val="single" w:sz="4" w:space="0" w:color="auto"/>
              <w:bottom w:val="single" w:sz="4" w:space="0" w:color="auto"/>
              <w:right w:val="single" w:sz="4" w:space="0" w:color="auto"/>
            </w:tcBorders>
            <w:vAlign w:val="center"/>
            <w:hideMark/>
          </w:tcPr>
          <w:p w14:paraId="29871CC7" w14:textId="77777777" w:rsidR="00545884" w:rsidRPr="008116B9" w:rsidRDefault="00545884" w:rsidP="00571748">
            <w:pPr>
              <w:widowControl/>
              <w:jc w:val="left"/>
              <w:rPr>
                <w:rFonts w:ascii="宋体" w:eastAsia="宋体" w:hAnsi="宋体" w:cs="宋体" w:hint="eastAsia"/>
                <w:kern w:val="0"/>
                <w:sz w:val="24"/>
                <w:szCs w:val="24"/>
              </w:rPr>
            </w:pPr>
          </w:p>
        </w:tc>
        <w:tc>
          <w:tcPr>
            <w:tcW w:w="1310"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3F67C793" w14:textId="77777777" w:rsidR="00545884" w:rsidRPr="008116B9" w:rsidRDefault="00545884" w:rsidP="00571748">
            <w:pPr>
              <w:widowControl/>
              <w:spacing w:after="100" w:afterAutospacing="1"/>
              <w:jc w:val="center"/>
              <w:rPr>
                <w:rFonts w:ascii="宋体" w:eastAsia="宋体" w:hAnsi="宋体" w:cs="宋体" w:hint="eastAsia"/>
                <w:kern w:val="0"/>
                <w:sz w:val="24"/>
                <w:szCs w:val="24"/>
              </w:rPr>
            </w:pPr>
            <w:r w:rsidRPr="008116B9">
              <w:rPr>
                <w:rFonts w:ascii="宋体" w:eastAsia="宋体" w:hAnsi="宋体" w:hint="eastAsia"/>
                <w:sz w:val="24"/>
                <w:szCs w:val="24"/>
              </w:rPr>
              <w:t>珠海市</w:t>
            </w:r>
          </w:p>
        </w:tc>
        <w:tc>
          <w:tcPr>
            <w:tcW w:w="869"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0B601E9C" w14:textId="77777777" w:rsidR="00545884" w:rsidRPr="008116B9" w:rsidRDefault="00545884" w:rsidP="00571748">
            <w:pPr>
              <w:widowControl/>
              <w:spacing w:after="100" w:afterAutospacing="1"/>
              <w:jc w:val="center"/>
              <w:rPr>
                <w:rFonts w:ascii="宋体" w:eastAsia="宋体" w:hAnsi="宋体" w:cs="Times New Roman" w:hint="eastAsia"/>
                <w:kern w:val="0"/>
                <w:sz w:val="24"/>
                <w:szCs w:val="24"/>
              </w:rPr>
            </w:pPr>
            <w:proofErr w:type="gramStart"/>
            <w:r w:rsidRPr="008116B9">
              <w:rPr>
                <w:rFonts w:ascii="宋体" w:eastAsia="宋体" w:hAnsi="宋体" w:cs="宋体" w:hint="eastAsia"/>
                <w:kern w:val="0"/>
                <w:sz w:val="24"/>
                <w:szCs w:val="24"/>
              </w:rPr>
              <w:t>荻</w:t>
            </w:r>
            <w:proofErr w:type="gramEnd"/>
            <w:r w:rsidRPr="008116B9">
              <w:rPr>
                <w:rFonts w:ascii="宋体" w:eastAsia="宋体" w:hAnsi="宋体" w:cs="宋体" w:hint="eastAsia"/>
                <w:kern w:val="0"/>
                <w:sz w:val="24"/>
                <w:szCs w:val="24"/>
              </w:rPr>
              <w:t>赛尔平远仓</w:t>
            </w:r>
          </w:p>
        </w:tc>
        <w:tc>
          <w:tcPr>
            <w:tcW w:w="10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0182EFBD" w14:textId="77777777" w:rsidR="00545884" w:rsidRPr="008116B9" w:rsidRDefault="00545884" w:rsidP="00571748">
            <w:pPr>
              <w:widowControl/>
              <w:spacing w:after="100" w:afterAutospacing="1"/>
              <w:jc w:val="center"/>
              <w:rPr>
                <w:rFonts w:ascii="宋体" w:eastAsia="宋体" w:hAnsi="宋体" w:cs="宋体" w:hint="eastAsia"/>
                <w:kern w:val="0"/>
                <w:sz w:val="24"/>
                <w:szCs w:val="24"/>
              </w:rPr>
            </w:pPr>
            <w:r w:rsidRPr="008116B9">
              <w:rPr>
                <w:rFonts w:ascii="宋体" w:eastAsia="宋体" w:hAnsi="宋体" w:cs="宋体" w:hint="eastAsia"/>
                <w:kern w:val="0"/>
                <w:sz w:val="24"/>
                <w:szCs w:val="24"/>
              </w:rPr>
              <w:t>2.00% (G13)</w:t>
            </w:r>
          </w:p>
        </w:tc>
        <w:tc>
          <w:tcPr>
            <w:tcW w:w="1167" w:type="pct"/>
            <w:vMerge/>
            <w:tcBorders>
              <w:top w:val="single" w:sz="4" w:space="0" w:color="auto"/>
              <w:left w:val="single" w:sz="4" w:space="0" w:color="auto"/>
              <w:bottom w:val="single" w:sz="4" w:space="0" w:color="auto"/>
              <w:right w:val="single" w:sz="4" w:space="0" w:color="auto"/>
            </w:tcBorders>
            <w:vAlign w:val="center"/>
            <w:hideMark/>
          </w:tcPr>
          <w:p w14:paraId="1733C775" w14:textId="77777777" w:rsidR="00545884" w:rsidRPr="008116B9" w:rsidRDefault="00545884" w:rsidP="00571748">
            <w:pPr>
              <w:widowControl/>
              <w:jc w:val="left"/>
              <w:rPr>
                <w:rFonts w:ascii="宋体" w:eastAsia="宋体" w:hAnsi="宋体" w:cs="宋体" w:hint="eastAsia"/>
                <w:kern w:val="0"/>
                <w:sz w:val="24"/>
                <w:szCs w:val="24"/>
              </w:rPr>
            </w:pPr>
          </w:p>
        </w:tc>
      </w:tr>
      <w:tr w:rsidR="00545884" w:rsidRPr="008116B9" w14:paraId="27E6A9FE" w14:textId="77777777" w:rsidTr="00E438DD">
        <w:trPr>
          <w:trHeight w:val="435"/>
        </w:trPr>
        <w:tc>
          <w:tcPr>
            <w:tcW w:w="653" w:type="pct"/>
            <w:vMerge/>
            <w:tcBorders>
              <w:top w:val="single" w:sz="4" w:space="0" w:color="auto"/>
              <w:left w:val="single" w:sz="4" w:space="0" w:color="auto"/>
              <w:bottom w:val="single" w:sz="4" w:space="0" w:color="auto"/>
              <w:right w:val="single" w:sz="4" w:space="0" w:color="auto"/>
            </w:tcBorders>
            <w:vAlign w:val="center"/>
            <w:hideMark/>
          </w:tcPr>
          <w:p w14:paraId="5C0C4DA8" w14:textId="77777777" w:rsidR="00545884" w:rsidRPr="008116B9" w:rsidRDefault="00545884" w:rsidP="00571748">
            <w:pPr>
              <w:widowControl/>
              <w:jc w:val="left"/>
              <w:rPr>
                <w:rFonts w:ascii="宋体" w:eastAsia="宋体" w:hAnsi="宋体" w:cs="宋体" w:hint="eastAsia"/>
                <w:kern w:val="0"/>
                <w:sz w:val="24"/>
                <w:szCs w:val="24"/>
              </w:rPr>
            </w:pPr>
          </w:p>
        </w:tc>
        <w:tc>
          <w:tcPr>
            <w:tcW w:w="1310"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5F0C1D9D" w14:textId="77777777" w:rsidR="00545884" w:rsidRPr="008116B9" w:rsidRDefault="00545884" w:rsidP="00571748">
            <w:pPr>
              <w:widowControl/>
              <w:spacing w:after="100" w:afterAutospacing="1"/>
              <w:jc w:val="center"/>
              <w:rPr>
                <w:rFonts w:ascii="宋体" w:eastAsia="宋体" w:hAnsi="宋体" w:cs="Times New Roman" w:hint="eastAsia"/>
                <w:sz w:val="24"/>
                <w:szCs w:val="24"/>
              </w:rPr>
            </w:pPr>
            <w:r w:rsidRPr="008116B9">
              <w:rPr>
                <w:rFonts w:ascii="宋体" w:eastAsia="宋体" w:hAnsi="宋体" w:hint="eastAsia"/>
                <w:sz w:val="24"/>
                <w:szCs w:val="24"/>
              </w:rPr>
              <w:t>佛山市</w:t>
            </w:r>
          </w:p>
        </w:tc>
        <w:tc>
          <w:tcPr>
            <w:tcW w:w="869"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6ED90C57" w14:textId="77777777" w:rsidR="00545884" w:rsidRPr="008116B9" w:rsidRDefault="00545884" w:rsidP="00571748">
            <w:pPr>
              <w:widowControl/>
              <w:spacing w:after="100" w:afterAutospacing="1"/>
              <w:jc w:val="center"/>
              <w:rPr>
                <w:rFonts w:ascii="宋体" w:eastAsia="宋体" w:hAnsi="宋体" w:hint="eastAsia"/>
                <w:kern w:val="0"/>
                <w:sz w:val="24"/>
                <w:szCs w:val="24"/>
              </w:rPr>
            </w:pPr>
            <w:proofErr w:type="gramStart"/>
            <w:r w:rsidRPr="008116B9">
              <w:rPr>
                <w:rFonts w:ascii="宋体" w:eastAsia="宋体" w:hAnsi="宋体" w:cs="宋体" w:hint="eastAsia"/>
                <w:kern w:val="0"/>
                <w:sz w:val="24"/>
                <w:szCs w:val="24"/>
              </w:rPr>
              <w:t>荻</w:t>
            </w:r>
            <w:proofErr w:type="gramEnd"/>
            <w:r w:rsidRPr="008116B9">
              <w:rPr>
                <w:rFonts w:ascii="宋体" w:eastAsia="宋体" w:hAnsi="宋体" w:cs="宋体" w:hint="eastAsia"/>
                <w:kern w:val="0"/>
                <w:sz w:val="24"/>
                <w:szCs w:val="24"/>
              </w:rPr>
              <w:t>赛尔平远仓</w:t>
            </w:r>
          </w:p>
        </w:tc>
        <w:tc>
          <w:tcPr>
            <w:tcW w:w="10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17BB4C8F" w14:textId="77777777" w:rsidR="00545884" w:rsidRPr="008116B9" w:rsidRDefault="00545884" w:rsidP="00571748">
            <w:pPr>
              <w:widowControl/>
              <w:spacing w:after="100" w:afterAutospacing="1"/>
              <w:jc w:val="center"/>
              <w:rPr>
                <w:rFonts w:ascii="宋体" w:eastAsia="宋体" w:hAnsi="宋体" w:cs="宋体" w:hint="eastAsia"/>
                <w:kern w:val="0"/>
                <w:sz w:val="24"/>
                <w:szCs w:val="24"/>
              </w:rPr>
            </w:pPr>
            <w:r w:rsidRPr="008116B9">
              <w:rPr>
                <w:rFonts w:ascii="宋体" w:eastAsia="宋体" w:hAnsi="宋体" w:cs="宋体" w:hint="eastAsia"/>
                <w:kern w:val="0"/>
                <w:sz w:val="24"/>
                <w:szCs w:val="24"/>
              </w:rPr>
              <w:t>5.00% (G14)</w:t>
            </w:r>
          </w:p>
        </w:tc>
        <w:tc>
          <w:tcPr>
            <w:tcW w:w="1167" w:type="pct"/>
            <w:vMerge/>
            <w:tcBorders>
              <w:top w:val="single" w:sz="4" w:space="0" w:color="auto"/>
              <w:left w:val="single" w:sz="4" w:space="0" w:color="auto"/>
              <w:bottom w:val="single" w:sz="4" w:space="0" w:color="auto"/>
              <w:right w:val="single" w:sz="4" w:space="0" w:color="auto"/>
            </w:tcBorders>
            <w:vAlign w:val="center"/>
            <w:hideMark/>
          </w:tcPr>
          <w:p w14:paraId="0774D39C" w14:textId="77777777" w:rsidR="00545884" w:rsidRPr="008116B9" w:rsidRDefault="00545884" w:rsidP="00571748">
            <w:pPr>
              <w:widowControl/>
              <w:jc w:val="left"/>
              <w:rPr>
                <w:rFonts w:ascii="宋体" w:eastAsia="宋体" w:hAnsi="宋体" w:cs="宋体" w:hint="eastAsia"/>
                <w:kern w:val="0"/>
                <w:sz w:val="24"/>
                <w:szCs w:val="24"/>
              </w:rPr>
            </w:pPr>
          </w:p>
        </w:tc>
      </w:tr>
      <w:tr w:rsidR="00545884" w:rsidRPr="008116B9" w14:paraId="729E0B53" w14:textId="77777777" w:rsidTr="00E438DD">
        <w:trPr>
          <w:trHeight w:val="435"/>
        </w:trPr>
        <w:tc>
          <w:tcPr>
            <w:tcW w:w="653" w:type="pct"/>
            <w:vMerge/>
            <w:tcBorders>
              <w:top w:val="single" w:sz="4" w:space="0" w:color="auto"/>
              <w:left w:val="single" w:sz="4" w:space="0" w:color="auto"/>
              <w:bottom w:val="single" w:sz="4" w:space="0" w:color="auto"/>
              <w:right w:val="single" w:sz="4" w:space="0" w:color="auto"/>
            </w:tcBorders>
            <w:vAlign w:val="center"/>
            <w:hideMark/>
          </w:tcPr>
          <w:p w14:paraId="57143017" w14:textId="77777777" w:rsidR="00545884" w:rsidRPr="008116B9" w:rsidRDefault="00545884" w:rsidP="00571748">
            <w:pPr>
              <w:widowControl/>
              <w:jc w:val="left"/>
              <w:rPr>
                <w:rFonts w:ascii="宋体" w:eastAsia="宋体" w:hAnsi="宋体" w:cs="宋体" w:hint="eastAsia"/>
                <w:kern w:val="0"/>
                <w:sz w:val="24"/>
                <w:szCs w:val="24"/>
              </w:rPr>
            </w:pPr>
          </w:p>
        </w:tc>
        <w:tc>
          <w:tcPr>
            <w:tcW w:w="1310"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3C85D2C0" w14:textId="77777777" w:rsidR="00545884" w:rsidRPr="008116B9" w:rsidRDefault="00545884" w:rsidP="00571748">
            <w:pPr>
              <w:widowControl/>
              <w:spacing w:after="100" w:afterAutospacing="1"/>
              <w:jc w:val="center"/>
              <w:rPr>
                <w:rFonts w:ascii="宋体" w:eastAsia="宋体" w:hAnsi="宋体" w:cs="Times New Roman" w:hint="eastAsia"/>
                <w:sz w:val="24"/>
                <w:szCs w:val="24"/>
              </w:rPr>
            </w:pPr>
            <w:r w:rsidRPr="008116B9">
              <w:rPr>
                <w:rFonts w:ascii="宋体" w:eastAsia="宋体" w:hAnsi="宋体" w:hint="eastAsia"/>
                <w:sz w:val="24"/>
                <w:szCs w:val="24"/>
              </w:rPr>
              <w:t>江门市</w:t>
            </w:r>
          </w:p>
        </w:tc>
        <w:tc>
          <w:tcPr>
            <w:tcW w:w="869"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74F2D4E8" w14:textId="77777777" w:rsidR="00545884" w:rsidRPr="008116B9" w:rsidRDefault="00545884" w:rsidP="00571748">
            <w:pPr>
              <w:widowControl/>
              <w:spacing w:after="100" w:afterAutospacing="1"/>
              <w:jc w:val="center"/>
              <w:rPr>
                <w:rFonts w:ascii="宋体" w:eastAsia="宋体" w:hAnsi="宋体" w:hint="eastAsia"/>
                <w:kern w:val="0"/>
                <w:sz w:val="24"/>
                <w:szCs w:val="24"/>
              </w:rPr>
            </w:pPr>
            <w:proofErr w:type="gramStart"/>
            <w:r w:rsidRPr="008116B9">
              <w:rPr>
                <w:rFonts w:ascii="宋体" w:eastAsia="宋体" w:hAnsi="宋体" w:cs="宋体" w:hint="eastAsia"/>
                <w:kern w:val="0"/>
                <w:sz w:val="24"/>
                <w:szCs w:val="24"/>
              </w:rPr>
              <w:t>荻</w:t>
            </w:r>
            <w:proofErr w:type="gramEnd"/>
            <w:r w:rsidRPr="008116B9">
              <w:rPr>
                <w:rFonts w:ascii="宋体" w:eastAsia="宋体" w:hAnsi="宋体" w:cs="宋体" w:hint="eastAsia"/>
                <w:kern w:val="0"/>
                <w:sz w:val="24"/>
                <w:szCs w:val="24"/>
              </w:rPr>
              <w:t>赛尔平远仓</w:t>
            </w:r>
          </w:p>
        </w:tc>
        <w:tc>
          <w:tcPr>
            <w:tcW w:w="10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22DEBB39" w14:textId="77777777" w:rsidR="00545884" w:rsidRPr="008116B9" w:rsidRDefault="00545884" w:rsidP="00571748">
            <w:pPr>
              <w:widowControl/>
              <w:spacing w:after="100" w:afterAutospacing="1"/>
              <w:jc w:val="center"/>
              <w:rPr>
                <w:rFonts w:ascii="宋体" w:eastAsia="宋体" w:hAnsi="宋体" w:cs="宋体" w:hint="eastAsia"/>
                <w:kern w:val="0"/>
                <w:sz w:val="24"/>
                <w:szCs w:val="24"/>
              </w:rPr>
            </w:pPr>
            <w:r w:rsidRPr="008116B9">
              <w:rPr>
                <w:rFonts w:ascii="宋体" w:eastAsia="宋体" w:hAnsi="宋体" w:cs="宋体" w:hint="eastAsia"/>
                <w:kern w:val="0"/>
                <w:sz w:val="24"/>
                <w:szCs w:val="24"/>
              </w:rPr>
              <w:t>1.00% (G15)</w:t>
            </w:r>
          </w:p>
        </w:tc>
        <w:tc>
          <w:tcPr>
            <w:tcW w:w="1167" w:type="pct"/>
            <w:vMerge/>
            <w:tcBorders>
              <w:top w:val="single" w:sz="4" w:space="0" w:color="auto"/>
              <w:left w:val="single" w:sz="4" w:space="0" w:color="auto"/>
              <w:bottom w:val="single" w:sz="4" w:space="0" w:color="auto"/>
              <w:right w:val="single" w:sz="4" w:space="0" w:color="auto"/>
            </w:tcBorders>
            <w:vAlign w:val="center"/>
            <w:hideMark/>
          </w:tcPr>
          <w:p w14:paraId="55C145C2" w14:textId="77777777" w:rsidR="00545884" w:rsidRPr="008116B9" w:rsidRDefault="00545884" w:rsidP="00571748">
            <w:pPr>
              <w:widowControl/>
              <w:jc w:val="left"/>
              <w:rPr>
                <w:rFonts w:ascii="宋体" w:eastAsia="宋体" w:hAnsi="宋体" w:cs="宋体" w:hint="eastAsia"/>
                <w:kern w:val="0"/>
                <w:sz w:val="24"/>
                <w:szCs w:val="24"/>
              </w:rPr>
            </w:pPr>
          </w:p>
        </w:tc>
      </w:tr>
      <w:tr w:rsidR="00545884" w:rsidRPr="008116B9" w14:paraId="50F3A95A" w14:textId="77777777" w:rsidTr="00E438DD">
        <w:trPr>
          <w:trHeight w:val="435"/>
        </w:trPr>
        <w:tc>
          <w:tcPr>
            <w:tcW w:w="653"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342565EA" w14:textId="77777777" w:rsidR="00545884" w:rsidRPr="008116B9" w:rsidRDefault="00545884" w:rsidP="00571748">
            <w:pPr>
              <w:widowControl/>
              <w:spacing w:after="100" w:afterAutospacing="1"/>
              <w:jc w:val="center"/>
              <w:rPr>
                <w:rFonts w:ascii="宋体" w:eastAsia="宋体" w:hAnsi="宋体" w:cs="宋体" w:hint="eastAsia"/>
                <w:kern w:val="0"/>
                <w:sz w:val="24"/>
                <w:szCs w:val="24"/>
              </w:rPr>
            </w:pPr>
            <w:r w:rsidRPr="008116B9">
              <w:rPr>
                <w:rFonts w:ascii="宋体" w:eastAsia="宋体" w:hAnsi="宋体" w:hint="eastAsia"/>
                <w:sz w:val="24"/>
                <w:szCs w:val="24"/>
              </w:rPr>
              <w:t>半挂车运</w:t>
            </w:r>
            <w:r w:rsidRPr="008116B9">
              <w:rPr>
                <w:rFonts w:ascii="宋体" w:eastAsia="宋体" w:hAnsi="宋体" w:cs="宋体" w:hint="eastAsia"/>
                <w:kern w:val="0"/>
                <w:sz w:val="24"/>
                <w:szCs w:val="24"/>
              </w:rPr>
              <w:t>模具</w:t>
            </w:r>
          </w:p>
        </w:tc>
        <w:tc>
          <w:tcPr>
            <w:tcW w:w="1310"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19C3981A" w14:textId="77777777" w:rsidR="00545884" w:rsidRPr="008116B9" w:rsidRDefault="00545884" w:rsidP="00571748">
            <w:pPr>
              <w:widowControl/>
              <w:spacing w:after="100" w:afterAutospacing="1"/>
              <w:jc w:val="center"/>
              <w:rPr>
                <w:rFonts w:ascii="宋体" w:eastAsia="宋体" w:hAnsi="宋体" w:cs="Times New Roman" w:hint="eastAsia"/>
                <w:sz w:val="24"/>
                <w:szCs w:val="24"/>
              </w:rPr>
            </w:pPr>
            <w:r w:rsidRPr="008116B9">
              <w:rPr>
                <w:rFonts w:ascii="宋体" w:eastAsia="宋体" w:hAnsi="宋体" w:hint="eastAsia"/>
                <w:sz w:val="24"/>
                <w:szCs w:val="24"/>
              </w:rPr>
              <w:t>广州市</w:t>
            </w:r>
          </w:p>
        </w:tc>
        <w:tc>
          <w:tcPr>
            <w:tcW w:w="869"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7FAEEBF7" w14:textId="77777777" w:rsidR="00545884" w:rsidRPr="008116B9" w:rsidRDefault="00545884" w:rsidP="00571748">
            <w:pPr>
              <w:widowControl/>
              <w:spacing w:after="100" w:afterAutospacing="1"/>
              <w:jc w:val="center"/>
              <w:rPr>
                <w:rFonts w:ascii="宋体" w:eastAsia="宋体" w:hAnsi="宋体" w:cs="宋体" w:hint="eastAsia"/>
                <w:kern w:val="0"/>
                <w:sz w:val="24"/>
                <w:szCs w:val="24"/>
              </w:rPr>
            </w:pPr>
            <w:proofErr w:type="gramStart"/>
            <w:r w:rsidRPr="008116B9">
              <w:rPr>
                <w:rFonts w:ascii="宋体" w:eastAsia="宋体" w:hAnsi="宋体" w:cs="宋体" w:hint="eastAsia"/>
                <w:kern w:val="0"/>
                <w:sz w:val="24"/>
                <w:szCs w:val="24"/>
              </w:rPr>
              <w:t>荻</w:t>
            </w:r>
            <w:proofErr w:type="gramEnd"/>
            <w:r w:rsidRPr="008116B9">
              <w:rPr>
                <w:rFonts w:ascii="宋体" w:eastAsia="宋体" w:hAnsi="宋体" w:cs="宋体" w:hint="eastAsia"/>
                <w:kern w:val="0"/>
                <w:sz w:val="24"/>
                <w:szCs w:val="24"/>
              </w:rPr>
              <w:t>赛尔平远仓</w:t>
            </w:r>
          </w:p>
        </w:tc>
        <w:tc>
          <w:tcPr>
            <w:tcW w:w="10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749F70B7" w14:textId="77777777" w:rsidR="00545884" w:rsidRPr="008116B9" w:rsidRDefault="00545884" w:rsidP="00571748">
            <w:pPr>
              <w:widowControl/>
              <w:spacing w:after="100" w:afterAutospacing="1"/>
              <w:jc w:val="center"/>
              <w:rPr>
                <w:rFonts w:ascii="宋体" w:eastAsia="宋体" w:hAnsi="宋体" w:cs="宋体" w:hint="eastAsia"/>
                <w:kern w:val="0"/>
                <w:sz w:val="24"/>
                <w:szCs w:val="24"/>
              </w:rPr>
            </w:pPr>
            <w:r w:rsidRPr="008116B9">
              <w:rPr>
                <w:rFonts w:ascii="宋体" w:eastAsia="宋体" w:hAnsi="宋体" w:cs="宋体" w:hint="eastAsia"/>
                <w:kern w:val="0"/>
                <w:sz w:val="24"/>
                <w:szCs w:val="24"/>
              </w:rPr>
              <w:t>4.00% (G16)</w:t>
            </w:r>
          </w:p>
        </w:tc>
        <w:tc>
          <w:tcPr>
            <w:tcW w:w="116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B424C7" w14:textId="77777777" w:rsidR="00545884" w:rsidRPr="008116B9" w:rsidRDefault="00545884" w:rsidP="00571748">
            <w:pPr>
              <w:widowControl/>
              <w:jc w:val="left"/>
              <w:rPr>
                <w:rFonts w:ascii="宋体" w:eastAsia="宋体" w:hAnsi="宋体" w:cs="宋体" w:hint="eastAsia"/>
                <w:kern w:val="0"/>
                <w:sz w:val="24"/>
                <w:szCs w:val="24"/>
              </w:rPr>
            </w:pPr>
            <w:r w:rsidRPr="008116B9">
              <w:rPr>
                <w:rFonts w:ascii="宋体" w:eastAsia="宋体" w:hAnsi="宋体" w:cs="宋体" w:hint="eastAsia"/>
                <w:kern w:val="0"/>
                <w:sz w:val="18"/>
                <w:szCs w:val="18"/>
              </w:rPr>
              <w:t>本项模具为大型货物，报价以包车元/车除以28（吨）算出</w:t>
            </w:r>
          </w:p>
        </w:tc>
      </w:tr>
      <w:tr w:rsidR="00545884" w:rsidRPr="008116B9" w14:paraId="60C23C9C" w14:textId="77777777" w:rsidTr="00E438DD">
        <w:trPr>
          <w:trHeight w:val="435"/>
        </w:trPr>
        <w:tc>
          <w:tcPr>
            <w:tcW w:w="653"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2EB4D157" w14:textId="77777777" w:rsidR="00545884" w:rsidRPr="008116B9" w:rsidRDefault="00545884" w:rsidP="00571748">
            <w:pPr>
              <w:widowControl/>
              <w:spacing w:after="100" w:afterAutospacing="1"/>
              <w:jc w:val="center"/>
              <w:rPr>
                <w:rFonts w:ascii="宋体" w:eastAsia="宋体" w:hAnsi="宋体" w:cs="Times New Roman" w:hint="eastAsia"/>
                <w:sz w:val="24"/>
                <w:szCs w:val="24"/>
              </w:rPr>
            </w:pPr>
            <w:r w:rsidRPr="008116B9">
              <w:rPr>
                <w:rFonts w:ascii="宋体" w:eastAsia="宋体" w:hAnsi="宋体" w:hint="eastAsia"/>
                <w:sz w:val="24"/>
                <w:szCs w:val="24"/>
              </w:rPr>
              <w:lastRenderedPageBreak/>
              <w:t>平板车运超宽模具</w:t>
            </w:r>
          </w:p>
        </w:tc>
        <w:tc>
          <w:tcPr>
            <w:tcW w:w="1310"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69CFC2CE" w14:textId="77777777" w:rsidR="00545884" w:rsidRPr="008116B9" w:rsidRDefault="00545884" w:rsidP="00571748">
            <w:pPr>
              <w:widowControl/>
              <w:spacing w:after="100" w:afterAutospacing="1"/>
              <w:jc w:val="center"/>
              <w:rPr>
                <w:rFonts w:ascii="宋体" w:eastAsia="宋体" w:hAnsi="宋体" w:hint="eastAsia"/>
                <w:sz w:val="24"/>
                <w:szCs w:val="24"/>
              </w:rPr>
            </w:pPr>
            <w:r w:rsidRPr="008116B9">
              <w:rPr>
                <w:rFonts w:ascii="宋体" w:eastAsia="宋体" w:hAnsi="宋体" w:hint="eastAsia"/>
                <w:sz w:val="24"/>
                <w:szCs w:val="24"/>
              </w:rPr>
              <w:t>广州市</w:t>
            </w:r>
          </w:p>
        </w:tc>
        <w:tc>
          <w:tcPr>
            <w:tcW w:w="869"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62714E9F" w14:textId="77777777" w:rsidR="00545884" w:rsidRPr="008116B9" w:rsidRDefault="00545884" w:rsidP="00571748">
            <w:pPr>
              <w:widowControl/>
              <w:spacing w:after="100" w:afterAutospacing="1"/>
              <w:jc w:val="center"/>
              <w:rPr>
                <w:rFonts w:ascii="宋体" w:eastAsia="宋体" w:hAnsi="宋体" w:cs="宋体" w:hint="eastAsia"/>
                <w:kern w:val="0"/>
                <w:sz w:val="24"/>
                <w:szCs w:val="24"/>
              </w:rPr>
            </w:pPr>
            <w:proofErr w:type="gramStart"/>
            <w:r w:rsidRPr="008116B9">
              <w:rPr>
                <w:rFonts w:ascii="宋体" w:eastAsia="宋体" w:hAnsi="宋体" w:cs="宋体" w:hint="eastAsia"/>
                <w:kern w:val="0"/>
                <w:sz w:val="24"/>
                <w:szCs w:val="24"/>
              </w:rPr>
              <w:t>荻</w:t>
            </w:r>
            <w:proofErr w:type="gramEnd"/>
            <w:r w:rsidRPr="008116B9">
              <w:rPr>
                <w:rFonts w:ascii="宋体" w:eastAsia="宋体" w:hAnsi="宋体" w:cs="宋体" w:hint="eastAsia"/>
                <w:kern w:val="0"/>
                <w:sz w:val="24"/>
                <w:szCs w:val="24"/>
              </w:rPr>
              <w:t>赛尔平远仓</w:t>
            </w:r>
          </w:p>
        </w:tc>
        <w:tc>
          <w:tcPr>
            <w:tcW w:w="10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2FE21848" w14:textId="77777777" w:rsidR="00545884" w:rsidRPr="008116B9" w:rsidRDefault="00545884" w:rsidP="00571748">
            <w:pPr>
              <w:widowControl/>
              <w:spacing w:after="100" w:afterAutospacing="1"/>
              <w:jc w:val="center"/>
              <w:rPr>
                <w:rFonts w:ascii="宋体" w:eastAsia="宋体" w:hAnsi="宋体" w:cs="宋体" w:hint="eastAsia"/>
                <w:kern w:val="0"/>
                <w:sz w:val="24"/>
                <w:szCs w:val="24"/>
              </w:rPr>
            </w:pPr>
            <w:r w:rsidRPr="008116B9">
              <w:rPr>
                <w:rFonts w:ascii="宋体" w:eastAsia="宋体" w:hAnsi="宋体" w:cs="宋体" w:hint="eastAsia"/>
                <w:kern w:val="0"/>
                <w:sz w:val="24"/>
                <w:szCs w:val="24"/>
              </w:rPr>
              <w:t>4.00% (G17)</w:t>
            </w:r>
          </w:p>
        </w:tc>
        <w:tc>
          <w:tcPr>
            <w:tcW w:w="116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CA58ED" w14:textId="77777777" w:rsidR="00545884" w:rsidRPr="008116B9" w:rsidRDefault="00545884" w:rsidP="00571748">
            <w:pPr>
              <w:widowControl/>
              <w:jc w:val="left"/>
              <w:rPr>
                <w:rFonts w:ascii="宋体" w:eastAsia="宋体" w:hAnsi="宋体" w:cs="宋体" w:hint="eastAsia"/>
                <w:kern w:val="0"/>
                <w:sz w:val="24"/>
                <w:szCs w:val="24"/>
              </w:rPr>
            </w:pPr>
            <w:r w:rsidRPr="008116B9">
              <w:rPr>
                <w:rFonts w:ascii="宋体" w:eastAsia="宋体" w:hAnsi="宋体" w:cs="宋体" w:hint="eastAsia"/>
                <w:kern w:val="0"/>
                <w:sz w:val="18"/>
                <w:szCs w:val="18"/>
              </w:rPr>
              <w:t>本项模具为特大型货物需特种车运输，报价以包车元/车除以28（吨）算出</w:t>
            </w:r>
          </w:p>
        </w:tc>
      </w:tr>
      <w:tr w:rsidR="00545884" w:rsidRPr="008116B9" w14:paraId="45778C42" w14:textId="77777777" w:rsidTr="00571748">
        <w:trPr>
          <w:trHeight w:val="435"/>
        </w:trPr>
        <w:tc>
          <w:tcPr>
            <w:tcW w:w="5000" w:type="pct"/>
            <w:gridSpan w:val="5"/>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14:paraId="6A832D8E" w14:textId="20D79914" w:rsidR="00545884" w:rsidRPr="008116B9" w:rsidRDefault="008116B9" w:rsidP="008116B9">
            <w:pPr>
              <w:widowControl/>
              <w:ind w:firstLineChars="200" w:firstLine="480"/>
              <w:jc w:val="left"/>
              <w:rPr>
                <w:rFonts w:ascii="宋体" w:eastAsia="宋体" w:hAnsi="宋体" w:cs="宋体" w:hint="eastAsia"/>
                <w:kern w:val="0"/>
                <w:sz w:val="24"/>
                <w:szCs w:val="24"/>
              </w:rPr>
            </w:pPr>
            <w:r w:rsidRPr="008116B9">
              <w:rPr>
                <w:rFonts w:ascii="宋体" w:eastAsia="宋体" w:hAnsi="宋体" w:cs="宋体" w:hint="eastAsia"/>
                <w:kern w:val="0"/>
                <w:sz w:val="24"/>
                <w:szCs w:val="24"/>
              </w:rPr>
              <w:t>本次招标为“广东荻赛尔机械铸造股份有限公司—广东全省区域的产品销售送货运输路线，和广东全省区域—广东荻赛尔机械铸造股份有限公司的生产性材料运输路线，以及广东全省区域—广东荻赛尔机械铸造股份有限公司的生产模具运输路线”。</w:t>
            </w:r>
            <w:r w:rsidRPr="008116B9">
              <w:rPr>
                <w:rFonts w:ascii="宋体" w:eastAsia="宋体" w:hAnsi="宋体" w:cs="宋体" w:hint="eastAsia"/>
                <w:kern w:val="0"/>
                <w:sz w:val="24"/>
                <w:szCs w:val="24"/>
              </w:rPr>
              <w:t>（1）</w:t>
            </w:r>
            <w:proofErr w:type="gramStart"/>
            <w:r w:rsidR="00545884" w:rsidRPr="008116B9">
              <w:rPr>
                <w:rFonts w:ascii="宋体" w:eastAsia="宋体" w:hAnsi="宋体" w:cs="宋体" w:hint="eastAsia"/>
                <w:kern w:val="0"/>
                <w:sz w:val="24"/>
                <w:szCs w:val="24"/>
              </w:rPr>
              <w:t>荻</w:t>
            </w:r>
            <w:proofErr w:type="gramEnd"/>
            <w:r w:rsidR="00545884" w:rsidRPr="008116B9">
              <w:rPr>
                <w:rFonts w:ascii="宋体" w:eastAsia="宋体" w:hAnsi="宋体" w:cs="宋体" w:hint="eastAsia"/>
                <w:kern w:val="0"/>
                <w:sz w:val="24"/>
                <w:szCs w:val="24"/>
              </w:rPr>
              <w:t>赛尔平远仓地址：广东省平远县产业转移工业园；</w:t>
            </w:r>
            <w:r w:rsidRPr="008116B9">
              <w:rPr>
                <w:rFonts w:ascii="宋体" w:eastAsia="宋体" w:hAnsi="宋体" w:cs="宋体" w:hint="eastAsia"/>
                <w:kern w:val="0"/>
                <w:sz w:val="24"/>
                <w:szCs w:val="24"/>
              </w:rPr>
              <w:t>（2）</w:t>
            </w:r>
            <w:proofErr w:type="gramStart"/>
            <w:r w:rsidR="00545884" w:rsidRPr="008116B9">
              <w:rPr>
                <w:rFonts w:ascii="宋体" w:eastAsia="宋体" w:hAnsi="宋体" w:cs="宋体" w:hint="eastAsia"/>
                <w:kern w:val="0"/>
                <w:sz w:val="24"/>
                <w:szCs w:val="24"/>
              </w:rPr>
              <w:t>荻</w:t>
            </w:r>
            <w:proofErr w:type="gramEnd"/>
            <w:r w:rsidR="00545884" w:rsidRPr="008116B9">
              <w:rPr>
                <w:rFonts w:ascii="宋体" w:eastAsia="宋体" w:hAnsi="宋体" w:cs="宋体" w:hint="eastAsia"/>
                <w:kern w:val="0"/>
                <w:sz w:val="24"/>
                <w:szCs w:val="24"/>
              </w:rPr>
              <w:t>赛尔广州仓地址：广州市</w:t>
            </w:r>
            <w:proofErr w:type="gramStart"/>
            <w:r w:rsidR="00545884" w:rsidRPr="008116B9">
              <w:rPr>
                <w:rFonts w:ascii="宋体" w:eastAsia="宋体" w:hAnsi="宋体" w:cs="宋体" w:hint="eastAsia"/>
                <w:kern w:val="0"/>
                <w:sz w:val="24"/>
                <w:szCs w:val="24"/>
              </w:rPr>
              <w:t>荔湾区芳村</w:t>
            </w:r>
            <w:proofErr w:type="gramEnd"/>
            <w:r w:rsidR="00545884" w:rsidRPr="008116B9">
              <w:rPr>
                <w:rFonts w:ascii="宋体" w:eastAsia="宋体" w:hAnsi="宋体" w:cs="宋体" w:hint="eastAsia"/>
                <w:kern w:val="0"/>
                <w:sz w:val="24"/>
                <w:szCs w:val="24"/>
              </w:rPr>
              <w:t>大道东73号；</w:t>
            </w:r>
            <w:r w:rsidRPr="008116B9">
              <w:rPr>
                <w:rFonts w:ascii="宋体" w:eastAsia="宋体" w:hAnsi="宋体" w:cs="宋体" w:hint="eastAsia"/>
                <w:kern w:val="0"/>
                <w:sz w:val="24"/>
                <w:szCs w:val="24"/>
              </w:rPr>
              <w:t>（3）</w:t>
            </w:r>
            <w:r w:rsidR="00545884" w:rsidRPr="008116B9">
              <w:rPr>
                <w:rFonts w:ascii="宋体" w:eastAsia="宋体" w:hAnsi="宋体" w:cs="宋体" w:hint="eastAsia"/>
                <w:kern w:val="0"/>
                <w:sz w:val="24"/>
                <w:szCs w:val="24"/>
              </w:rPr>
              <w:t>因公司有部分大型铸件超宽产品需用平板车运输；</w:t>
            </w:r>
            <w:r w:rsidRPr="008116B9">
              <w:rPr>
                <w:rFonts w:ascii="宋体" w:eastAsia="宋体" w:hAnsi="宋体" w:cs="宋体" w:hint="eastAsia"/>
                <w:kern w:val="0"/>
                <w:sz w:val="24"/>
                <w:szCs w:val="24"/>
              </w:rPr>
              <w:t>（4）</w:t>
            </w:r>
            <w:r w:rsidR="00545884" w:rsidRPr="008116B9">
              <w:rPr>
                <w:rFonts w:ascii="宋体" w:eastAsia="宋体" w:hAnsi="宋体" w:cs="宋体" w:hint="eastAsia"/>
                <w:kern w:val="0"/>
                <w:sz w:val="24"/>
                <w:szCs w:val="24"/>
              </w:rPr>
              <w:t>超宽是</w:t>
            </w:r>
            <w:proofErr w:type="gramStart"/>
            <w:r w:rsidR="00545884" w:rsidRPr="008116B9">
              <w:rPr>
                <w:rFonts w:ascii="宋体" w:eastAsia="宋体" w:hAnsi="宋体" w:cs="宋体" w:hint="eastAsia"/>
                <w:kern w:val="0"/>
                <w:sz w:val="24"/>
                <w:szCs w:val="24"/>
              </w:rPr>
              <w:t>指不可</w:t>
            </w:r>
            <w:proofErr w:type="gramEnd"/>
            <w:r w:rsidR="00545884" w:rsidRPr="008116B9">
              <w:rPr>
                <w:rFonts w:ascii="宋体" w:eastAsia="宋体" w:hAnsi="宋体" w:cs="宋体" w:hint="eastAsia"/>
                <w:kern w:val="0"/>
                <w:sz w:val="24"/>
                <w:szCs w:val="24"/>
              </w:rPr>
              <w:t>分解货物宽度尺寸超过2.45米。</w:t>
            </w:r>
          </w:p>
        </w:tc>
      </w:tr>
    </w:tbl>
    <w:p w14:paraId="3659A0B0" w14:textId="4FCCBD4D" w:rsidR="00E438DD" w:rsidRPr="00E438DD" w:rsidRDefault="00E438DD" w:rsidP="00545884">
      <w:pPr>
        <w:autoSpaceDE w:val="0"/>
        <w:autoSpaceDN w:val="0"/>
        <w:spacing w:line="500" w:lineRule="exact"/>
        <w:ind w:firstLineChars="200" w:firstLine="448"/>
        <w:rPr>
          <w:rFonts w:ascii="宋体" w:eastAsia="宋体" w:hAnsi="宋体" w:cs="宋体"/>
          <w:b/>
          <w:bCs/>
          <w:spacing w:val="-4"/>
          <w:w w:val="95"/>
          <w:kern w:val="0"/>
          <w:sz w:val="24"/>
          <w:szCs w:val="24"/>
        </w:rPr>
      </w:pPr>
      <w:r w:rsidRPr="00E438DD">
        <w:rPr>
          <w:rFonts w:ascii="宋体" w:eastAsia="宋体" w:hAnsi="宋体" w:cs="宋体" w:hint="eastAsia"/>
          <w:b/>
          <w:bCs/>
          <w:spacing w:val="-4"/>
          <w:w w:val="95"/>
          <w:kern w:val="0"/>
          <w:sz w:val="24"/>
          <w:szCs w:val="24"/>
        </w:rPr>
        <w:t>7.</w:t>
      </w:r>
      <w:r w:rsidRPr="00E438DD">
        <w:rPr>
          <w:rFonts w:ascii="宋体" w:eastAsia="宋体" w:hAnsi="宋体" w:cs="宋体" w:hint="eastAsia"/>
          <w:b/>
          <w:bCs/>
          <w:spacing w:val="-4"/>
          <w:w w:val="95"/>
          <w:kern w:val="0"/>
          <w:sz w:val="24"/>
          <w:szCs w:val="24"/>
        </w:rPr>
        <w:t>招标货物主要质量标准：</w:t>
      </w:r>
    </w:p>
    <w:p w14:paraId="1302F1F1" w14:textId="78D8D80F" w:rsidR="00545884" w:rsidRPr="00545884" w:rsidRDefault="008116B9" w:rsidP="00545884">
      <w:pPr>
        <w:autoSpaceDE w:val="0"/>
        <w:autoSpaceDN w:val="0"/>
        <w:spacing w:line="500" w:lineRule="exact"/>
        <w:ind w:firstLineChars="200" w:firstLine="446"/>
        <w:rPr>
          <w:rFonts w:ascii="宋体" w:eastAsia="宋体" w:hAnsi="宋体" w:cs="宋体" w:hint="eastAsia"/>
          <w:spacing w:val="-4"/>
          <w:w w:val="95"/>
          <w:kern w:val="0"/>
          <w:sz w:val="24"/>
          <w:szCs w:val="24"/>
        </w:rPr>
      </w:pPr>
      <w:r>
        <w:rPr>
          <w:rFonts w:ascii="宋体" w:eastAsia="宋体" w:hAnsi="宋体" w:cs="宋体" w:hint="eastAsia"/>
          <w:spacing w:val="-4"/>
          <w:w w:val="95"/>
          <w:kern w:val="0"/>
          <w:sz w:val="24"/>
          <w:szCs w:val="24"/>
        </w:rPr>
        <w:t>7.1</w:t>
      </w:r>
      <w:r w:rsidR="00545884" w:rsidRPr="00545884">
        <w:rPr>
          <w:rFonts w:ascii="宋体" w:eastAsia="宋体" w:hAnsi="宋体" w:cs="宋体" w:hint="eastAsia"/>
          <w:spacing w:val="-4"/>
          <w:w w:val="95"/>
          <w:kern w:val="0"/>
          <w:sz w:val="24"/>
          <w:szCs w:val="24"/>
        </w:rPr>
        <w:t>本次招标为我司</w:t>
      </w:r>
      <w:r w:rsidR="00545884" w:rsidRPr="00545884">
        <w:rPr>
          <w:rFonts w:ascii="宋体" w:eastAsia="宋体" w:hAnsi="宋体" w:cs="宋体" w:hint="eastAsia"/>
          <w:bCs/>
          <w:spacing w:val="-4"/>
          <w:w w:val="95"/>
          <w:kern w:val="0"/>
          <w:sz w:val="24"/>
          <w:szCs w:val="24"/>
        </w:rPr>
        <w:t>2025年7月1日至2026年6月30日期间产品销售和生产性材料及模具的运输物流</w:t>
      </w:r>
      <w:r w:rsidR="00545884" w:rsidRPr="00545884">
        <w:rPr>
          <w:rFonts w:ascii="宋体" w:eastAsia="宋体" w:hAnsi="宋体" w:cs="宋体" w:hint="eastAsia"/>
          <w:spacing w:val="-4"/>
          <w:w w:val="95"/>
          <w:kern w:val="0"/>
          <w:sz w:val="24"/>
          <w:szCs w:val="24"/>
        </w:rPr>
        <w:t>包干费。</w:t>
      </w:r>
    </w:p>
    <w:p w14:paraId="231A6392" w14:textId="5513CFCB" w:rsidR="00545884" w:rsidRPr="00545884" w:rsidRDefault="00545884" w:rsidP="00545884">
      <w:pPr>
        <w:autoSpaceDE w:val="0"/>
        <w:autoSpaceDN w:val="0"/>
        <w:spacing w:line="500" w:lineRule="exact"/>
        <w:ind w:firstLineChars="200" w:firstLine="446"/>
        <w:rPr>
          <w:rFonts w:ascii="宋体" w:eastAsia="宋体" w:hAnsi="宋体" w:cs="宋体" w:hint="eastAsia"/>
          <w:spacing w:val="-4"/>
          <w:w w:val="95"/>
          <w:kern w:val="0"/>
          <w:sz w:val="24"/>
          <w:szCs w:val="24"/>
        </w:rPr>
      </w:pPr>
      <w:r w:rsidRPr="00545884">
        <w:rPr>
          <w:rFonts w:ascii="宋体" w:eastAsia="宋体" w:hAnsi="宋体" w:cs="宋体" w:hint="eastAsia"/>
          <w:spacing w:val="-4"/>
          <w:w w:val="95"/>
          <w:kern w:val="0"/>
          <w:sz w:val="24"/>
          <w:szCs w:val="24"/>
        </w:rPr>
        <w:t>（</w:t>
      </w:r>
      <w:r w:rsidR="008116B9">
        <w:rPr>
          <w:rFonts w:ascii="宋体" w:eastAsia="宋体" w:hAnsi="宋体" w:cs="宋体" w:hint="eastAsia"/>
          <w:spacing w:val="-4"/>
          <w:w w:val="95"/>
          <w:kern w:val="0"/>
          <w:sz w:val="24"/>
          <w:szCs w:val="24"/>
        </w:rPr>
        <w:t>1</w:t>
      </w:r>
      <w:r w:rsidRPr="00545884">
        <w:rPr>
          <w:rFonts w:ascii="宋体" w:eastAsia="宋体" w:hAnsi="宋体" w:cs="宋体" w:hint="eastAsia"/>
          <w:spacing w:val="-4"/>
          <w:w w:val="95"/>
          <w:kern w:val="0"/>
          <w:sz w:val="24"/>
          <w:szCs w:val="24"/>
        </w:rPr>
        <w:t>）运输价格包干，费用包含税价、运费、油费、高速费、货物安全保险等。</w:t>
      </w:r>
    </w:p>
    <w:p w14:paraId="0311FAA0" w14:textId="6646F1D7" w:rsidR="00545884" w:rsidRPr="00545884" w:rsidRDefault="00545884" w:rsidP="00545884">
      <w:pPr>
        <w:autoSpaceDE w:val="0"/>
        <w:autoSpaceDN w:val="0"/>
        <w:spacing w:line="500" w:lineRule="exact"/>
        <w:ind w:firstLineChars="200" w:firstLine="446"/>
        <w:rPr>
          <w:rFonts w:ascii="宋体" w:eastAsia="宋体" w:hAnsi="宋体" w:cs="宋体" w:hint="eastAsia"/>
          <w:spacing w:val="-4"/>
          <w:w w:val="95"/>
          <w:kern w:val="0"/>
          <w:sz w:val="24"/>
          <w:szCs w:val="24"/>
        </w:rPr>
      </w:pPr>
      <w:r w:rsidRPr="00545884">
        <w:rPr>
          <w:rFonts w:ascii="宋体" w:eastAsia="宋体" w:hAnsi="宋体" w:cs="宋体" w:hint="eastAsia"/>
          <w:spacing w:val="-4"/>
          <w:w w:val="95"/>
          <w:kern w:val="0"/>
          <w:sz w:val="24"/>
          <w:szCs w:val="24"/>
        </w:rPr>
        <w:t>（</w:t>
      </w:r>
      <w:r w:rsidR="008116B9">
        <w:rPr>
          <w:rFonts w:ascii="宋体" w:eastAsia="宋体" w:hAnsi="宋体" w:cs="宋体" w:hint="eastAsia"/>
          <w:spacing w:val="-4"/>
          <w:w w:val="95"/>
          <w:kern w:val="0"/>
          <w:sz w:val="24"/>
          <w:szCs w:val="24"/>
        </w:rPr>
        <w:t>2</w:t>
      </w:r>
      <w:r w:rsidRPr="00545884">
        <w:rPr>
          <w:rFonts w:ascii="宋体" w:eastAsia="宋体" w:hAnsi="宋体" w:cs="宋体" w:hint="eastAsia"/>
          <w:spacing w:val="-4"/>
          <w:w w:val="95"/>
          <w:kern w:val="0"/>
          <w:sz w:val="24"/>
          <w:szCs w:val="24"/>
        </w:rPr>
        <w:t>）中标方根据我司提出的产品件数、体积、重量（吨数）、装货时间合理安排相对应车型。</w:t>
      </w:r>
    </w:p>
    <w:p w14:paraId="63C88225" w14:textId="2C84D29F" w:rsidR="00545884" w:rsidRPr="00545884" w:rsidRDefault="00545884" w:rsidP="00545884">
      <w:pPr>
        <w:autoSpaceDE w:val="0"/>
        <w:autoSpaceDN w:val="0"/>
        <w:spacing w:line="500" w:lineRule="exact"/>
        <w:ind w:firstLineChars="200" w:firstLine="446"/>
        <w:rPr>
          <w:rFonts w:ascii="宋体" w:eastAsia="宋体" w:hAnsi="宋体" w:cs="宋体" w:hint="eastAsia"/>
          <w:spacing w:val="-4"/>
          <w:w w:val="95"/>
          <w:kern w:val="0"/>
          <w:sz w:val="24"/>
          <w:szCs w:val="24"/>
        </w:rPr>
      </w:pPr>
      <w:r w:rsidRPr="00545884">
        <w:rPr>
          <w:rFonts w:ascii="宋体" w:eastAsia="宋体" w:hAnsi="宋体" w:cs="宋体" w:hint="eastAsia"/>
          <w:spacing w:val="-4"/>
          <w:w w:val="95"/>
          <w:kern w:val="0"/>
          <w:sz w:val="24"/>
          <w:szCs w:val="24"/>
        </w:rPr>
        <w:t>（</w:t>
      </w:r>
      <w:r w:rsidR="008116B9">
        <w:rPr>
          <w:rFonts w:ascii="宋体" w:eastAsia="宋体" w:hAnsi="宋体" w:cs="宋体" w:hint="eastAsia"/>
          <w:spacing w:val="-4"/>
          <w:w w:val="95"/>
          <w:kern w:val="0"/>
          <w:sz w:val="24"/>
          <w:szCs w:val="24"/>
        </w:rPr>
        <w:t>3</w:t>
      </w:r>
      <w:r w:rsidRPr="00545884">
        <w:rPr>
          <w:rFonts w:ascii="宋体" w:eastAsia="宋体" w:hAnsi="宋体" w:cs="宋体" w:hint="eastAsia"/>
          <w:spacing w:val="-4"/>
          <w:w w:val="95"/>
          <w:kern w:val="0"/>
          <w:sz w:val="24"/>
          <w:szCs w:val="24"/>
        </w:rPr>
        <w:t>）适用装载重量：约32吨/车。因我司产品大部分为不可分解大型铸件，若发货业务运出铸件产品单车次出现少于28吨时，该车次按28吨（保底吨数）结算运费。</w:t>
      </w:r>
    </w:p>
    <w:p w14:paraId="1E35C43A" w14:textId="19D0E81F" w:rsidR="00545884" w:rsidRPr="00545884" w:rsidRDefault="00545884" w:rsidP="00545884">
      <w:pPr>
        <w:autoSpaceDE w:val="0"/>
        <w:autoSpaceDN w:val="0"/>
        <w:spacing w:line="500" w:lineRule="exact"/>
        <w:ind w:firstLineChars="200" w:firstLine="446"/>
        <w:rPr>
          <w:rFonts w:ascii="宋体" w:eastAsia="宋体" w:hAnsi="宋体" w:cs="宋体" w:hint="eastAsia"/>
          <w:spacing w:val="-4"/>
          <w:w w:val="95"/>
          <w:kern w:val="0"/>
          <w:sz w:val="24"/>
          <w:szCs w:val="24"/>
        </w:rPr>
      </w:pPr>
      <w:r w:rsidRPr="00545884">
        <w:rPr>
          <w:rFonts w:ascii="宋体" w:eastAsia="宋体" w:hAnsi="宋体" w:cs="宋体" w:hint="eastAsia"/>
          <w:spacing w:val="-4"/>
          <w:w w:val="95"/>
          <w:kern w:val="0"/>
          <w:sz w:val="24"/>
          <w:szCs w:val="24"/>
        </w:rPr>
        <w:t>（</w:t>
      </w:r>
      <w:r w:rsidR="008116B9">
        <w:rPr>
          <w:rFonts w:ascii="宋体" w:eastAsia="宋体" w:hAnsi="宋体" w:cs="宋体" w:hint="eastAsia"/>
          <w:spacing w:val="-4"/>
          <w:w w:val="95"/>
          <w:kern w:val="0"/>
          <w:sz w:val="24"/>
          <w:szCs w:val="24"/>
        </w:rPr>
        <w:t>4</w:t>
      </w:r>
      <w:r w:rsidRPr="00545884">
        <w:rPr>
          <w:rFonts w:ascii="宋体" w:eastAsia="宋体" w:hAnsi="宋体" w:cs="宋体" w:hint="eastAsia"/>
          <w:spacing w:val="-4"/>
          <w:w w:val="95"/>
          <w:kern w:val="0"/>
          <w:sz w:val="24"/>
          <w:szCs w:val="24"/>
        </w:rPr>
        <w:t>）</w:t>
      </w:r>
      <w:bookmarkStart w:id="8" w:name="_Hlk92894788"/>
      <w:r w:rsidRPr="00545884">
        <w:rPr>
          <w:rFonts w:ascii="宋体" w:eastAsia="宋体" w:hAnsi="宋体" w:cs="宋体" w:hint="eastAsia"/>
          <w:spacing w:val="-4"/>
          <w:w w:val="95"/>
          <w:kern w:val="0"/>
          <w:sz w:val="24"/>
          <w:szCs w:val="24"/>
        </w:rPr>
        <w:t>部分大型铸件产品和大型模具需用平板车超宽运输，超宽是</w:t>
      </w:r>
      <w:proofErr w:type="gramStart"/>
      <w:r w:rsidRPr="00545884">
        <w:rPr>
          <w:rFonts w:ascii="宋体" w:eastAsia="宋体" w:hAnsi="宋体" w:cs="宋体" w:hint="eastAsia"/>
          <w:spacing w:val="-4"/>
          <w:w w:val="95"/>
          <w:kern w:val="0"/>
          <w:sz w:val="24"/>
          <w:szCs w:val="24"/>
        </w:rPr>
        <w:t>指不可</w:t>
      </w:r>
      <w:proofErr w:type="gramEnd"/>
      <w:r w:rsidRPr="00545884">
        <w:rPr>
          <w:rFonts w:ascii="宋体" w:eastAsia="宋体" w:hAnsi="宋体" w:cs="宋体" w:hint="eastAsia"/>
          <w:spacing w:val="-4"/>
          <w:w w:val="95"/>
          <w:kern w:val="0"/>
          <w:sz w:val="24"/>
          <w:szCs w:val="24"/>
        </w:rPr>
        <w:t>分解货物宽度尺寸超过</w:t>
      </w:r>
      <w:r w:rsidRPr="00545884">
        <w:rPr>
          <w:rFonts w:ascii="宋体" w:eastAsia="宋体" w:hAnsi="宋体" w:cs="宋体"/>
          <w:spacing w:val="-4"/>
          <w:w w:val="95"/>
          <w:kern w:val="0"/>
          <w:sz w:val="24"/>
          <w:szCs w:val="24"/>
        </w:rPr>
        <w:t>2.45</w:t>
      </w:r>
      <w:r w:rsidRPr="00545884">
        <w:rPr>
          <w:rFonts w:ascii="宋体" w:eastAsia="宋体" w:hAnsi="宋体" w:cs="宋体" w:hint="eastAsia"/>
          <w:spacing w:val="-4"/>
          <w:w w:val="95"/>
          <w:kern w:val="0"/>
          <w:sz w:val="24"/>
          <w:szCs w:val="24"/>
        </w:rPr>
        <w:t>米。货物宽度超过</w:t>
      </w:r>
      <w:r w:rsidRPr="00545884">
        <w:rPr>
          <w:rFonts w:ascii="宋体" w:eastAsia="宋体" w:hAnsi="宋体" w:cs="宋体"/>
          <w:spacing w:val="-4"/>
          <w:w w:val="95"/>
          <w:kern w:val="0"/>
          <w:sz w:val="24"/>
          <w:szCs w:val="24"/>
        </w:rPr>
        <w:t>2.45</w:t>
      </w:r>
      <w:r w:rsidRPr="00545884">
        <w:rPr>
          <w:rFonts w:ascii="宋体" w:eastAsia="宋体" w:hAnsi="宋体" w:cs="宋体" w:hint="eastAsia"/>
          <w:spacing w:val="-4"/>
          <w:w w:val="95"/>
          <w:kern w:val="0"/>
          <w:sz w:val="24"/>
          <w:szCs w:val="24"/>
        </w:rPr>
        <w:t>米时。需要超宽运输时，我司将提前</w:t>
      </w:r>
      <w:r w:rsidRPr="00545884">
        <w:rPr>
          <w:rFonts w:ascii="宋体" w:eastAsia="宋体" w:hAnsi="宋体" w:cs="宋体"/>
          <w:spacing w:val="-4"/>
          <w:w w:val="95"/>
          <w:kern w:val="0"/>
          <w:sz w:val="24"/>
          <w:szCs w:val="24"/>
        </w:rPr>
        <w:t>2</w:t>
      </w:r>
      <w:r w:rsidRPr="00545884">
        <w:rPr>
          <w:rFonts w:ascii="宋体" w:eastAsia="宋体" w:hAnsi="宋体" w:cs="宋体" w:hint="eastAsia"/>
          <w:spacing w:val="-4"/>
          <w:w w:val="95"/>
          <w:kern w:val="0"/>
          <w:sz w:val="24"/>
          <w:szCs w:val="24"/>
        </w:rPr>
        <w:t>天告知承运方，并以书面形式注明长、宽、高等尺寸和重量。</w:t>
      </w:r>
    </w:p>
    <w:p w14:paraId="0FB59614" w14:textId="1D1635DA" w:rsidR="00545884" w:rsidRPr="00545884" w:rsidRDefault="00545884" w:rsidP="00545884">
      <w:pPr>
        <w:autoSpaceDE w:val="0"/>
        <w:autoSpaceDN w:val="0"/>
        <w:spacing w:line="500" w:lineRule="exact"/>
        <w:ind w:firstLineChars="200" w:firstLine="446"/>
        <w:rPr>
          <w:rFonts w:ascii="宋体" w:eastAsia="宋体" w:hAnsi="宋体" w:cs="宋体" w:hint="eastAsia"/>
          <w:spacing w:val="-4"/>
          <w:w w:val="95"/>
          <w:kern w:val="0"/>
          <w:sz w:val="24"/>
          <w:szCs w:val="24"/>
        </w:rPr>
      </w:pPr>
      <w:r w:rsidRPr="00545884">
        <w:rPr>
          <w:rFonts w:ascii="宋体" w:eastAsia="宋体" w:hAnsi="宋体" w:cs="宋体" w:hint="eastAsia"/>
          <w:spacing w:val="-4"/>
          <w:w w:val="95"/>
          <w:kern w:val="0"/>
          <w:sz w:val="24"/>
          <w:szCs w:val="24"/>
        </w:rPr>
        <w:t>（</w:t>
      </w:r>
      <w:r w:rsidR="008116B9">
        <w:rPr>
          <w:rFonts w:ascii="宋体" w:eastAsia="宋体" w:hAnsi="宋体" w:cs="宋体" w:hint="eastAsia"/>
          <w:spacing w:val="-4"/>
          <w:w w:val="95"/>
          <w:kern w:val="0"/>
          <w:sz w:val="24"/>
          <w:szCs w:val="24"/>
        </w:rPr>
        <w:t>5</w:t>
      </w:r>
      <w:r w:rsidRPr="00545884">
        <w:rPr>
          <w:rFonts w:ascii="宋体" w:eastAsia="宋体" w:hAnsi="宋体" w:cs="宋体" w:hint="eastAsia"/>
          <w:spacing w:val="-4"/>
          <w:w w:val="95"/>
          <w:kern w:val="0"/>
          <w:sz w:val="24"/>
          <w:szCs w:val="24"/>
        </w:rPr>
        <w:t>）铸件模具运输单价适用于广州和佛山范围的模具厂与平远县地点之间，宽度超出</w:t>
      </w:r>
      <w:r w:rsidRPr="00545884">
        <w:rPr>
          <w:rFonts w:ascii="宋体" w:eastAsia="宋体" w:hAnsi="宋体" w:cs="宋体"/>
          <w:spacing w:val="-4"/>
          <w:w w:val="95"/>
          <w:kern w:val="0"/>
          <w:sz w:val="24"/>
          <w:szCs w:val="24"/>
        </w:rPr>
        <w:t>3.3</w:t>
      </w:r>
      <w:r w:rsidRPr="00545884">
        <w:rPr>
          <w:rFonts w:ascii="宋体" w:eastAsia="宋体" w:hAnsi="宋体" w:cs="宋体" w:hint="eastAsia"/>
          <w:spacing w:val="-4"/>
          <w:w w:val="95"/>
          <w:kern w:val="0"/>
          <w:sz w:val="24"/>
          <w:szCs w:val="24"/>
        </w:rPr>
        <w:t>米且不在广州和佛山范围内的模具厂运输时该车在原有单价的基础上中山市增加</w:t>
      </w:r>
      <w:r w:rsidRPr="00545884">
        <w:rPr>
          <w:rFonts w:ascii="宋体" w:eastAsia="宋体" w:hAnsi="宋体" w:cs="宋体"/>
          <w:spacing w:val="-4"/>
          <w:w w:val="95"/>
          <w:kern w:val="0"/>
          <w:sz w:val="24"/>
          <w:szCs w:val="24"/>
        </w:rPr>
        <w:t>1000</w:t>
      </w:r>
      <w:r w:rsidRPr="00545884">
        <w:rPr>
          <w:rFonts w:ascii="宋体" w:eastAsia="宋体" w:hAnsi="宋体" w:cs="宋体" w:hint="eastAsia"/>
          <w:spacing w:val="-4"/>
          <w:w w:val="95"/>
          <w:kern w:val="0"/>
          <w:sz w:val="24"/>
          <w:szCs w:val="24"/>
        </w:rPr>
        <w:t>元</w:t>
      </w:r>
      <w:r w:rsidRPr="00545884">
        <w:rPr>
          <w:rFonts w:ascii="宋体" w:eastAsia="宋体" w:hAnsi="宋体" w:cs="宋体"/>
          <w:spacing w:val="-4"/>
          <w:w w:val="95"/>
          <w:kern w:val="0"/>
          <w:sz w:val="24"/>
          <w:szCs w:val="24"/>
        </w:rPr>
        <w:t>/</w:t>
      </w:r>
      <w:r w:rsidRPr="00545884">
        <w:rPr>
          <w:rFonts w:ascii="宋体" w:eastAsia="宋体" w:hAnsi="宋体" w:cs="宋体" w:hint="eastAsia"/>
          <w:spacing w:val="-4"/>
          <w:w w:val="95"/>
          <w:kern w:val="0"/>
          <w:sz w:val="24"/>
          <w:szCs w:val="24"/>
        </w:rPr>
        <w:t>车，珠海市增加</w:t>
      </w:r>
      <w:r w:rsidRPr="00545884">
        <w:rPr>
          <w:rFonts w:ascii="宋体" w:eastAsia="宋体" w:hAnsi="宋体" w:cs="宋体"/>
          <w:spacing w:val="-4"/>
          <w:w w:val="95"/>
          <w:kern w:val="0"/>
          <w:sz w:val="24"/>
          <w:szCs w:val="24"/>
        </w:rPr>
        <w:t>1000</w:t>
      </w:r>
      <w:r w:rsidRPr="00545884">
        <w:rPr>
          <w:rFonts w:ascii="宋体" w:eastAsia="宋体" w:hAnsi="宋体" w:cs="宋体" w:hint="eastAsia"/>
          <w:spacing w:val="-4"/>
          <w:w w:val="95"/>
          <w:kern w:val="0"/>
          <w:sz w:val="24"/>
          <w:szCs w:val="24"/>
        </w:rPr>
        <w:t>元</w:t>
      </w:r>
      <w:r w:rsidRPr="00545884">
        <w:rPr>
          <w:rFonts w:ascii="宋体" w:eastAsia="宋体" w:hAnsi="宋体" w:cs="宋体"/>
          <w:spacing w:val="-4"/>
          <w:w w:val="95"/>
          <w:kern w:val="0"/>
          <w:sz w:val="24"/>
          <w:szCs w:val="24"/>
        </w:rPr>
        <w:t>/</w:t>
      </w:r>
      <w:r w:rsidRPr="00545884">
        <w:rPr>
          <w:rFonts w:ascii="宋体" w:eastAsia="宋体" w:hAnsi="宋体" w:cs="宋体" w:hint="eastAsia"/>
          <w:spacing w:val="-4"/>
          <w:w w:val="95"/>
          <w:kern w:val="0"/>
          <w:sz w:val="24"/>
          <w:szCs w:val="24"/>
        </w:rPr>
        <w:t>车。</w:t>
      </w:r>
    </w:p>
    <w:p w14:paraId="444B28CD" w14:textId="7CECDDBD" w:rsidR="00545884" w:rsidRPr="00545884" w:rsidRDefault="00545884" w:rsidP="00545884">
      <w:pPr>
        <w:autoSpaceDE w:val="0"/>
        <w:autoSpaceDN w:val="0"/>
        <w:spacing w:line="500" w:lineRule="exact"/>
        <w:ind w:firstLineChars="200" w:firstLine="446"/>
        <w:rPr>
          <w:rFonts w:ascii="宋体" w:eastAsia="宋体" w:hAnsi="宋体" w:cs="宋体" w:hint="eastAsia"/>
          <w:spacing w:val="-4"/>
          <w:w w:val="95"/>
          <w:kern w:val="0"/>
          <w:sz w:val="24"/>
          <w:szCs w:val="24"/>
        </w:rPr>
      </w:pPr>
      <w:r w:rsidRPr="00545884">
        <w:rPr>
          <w:rFonts w:ascii="宋体" w:eastAsia="宋体" w:hAnsi="宋体" w:cs="宋体" w:hint="eastAsia"/>
          <w:spacing w:val="-4"/>
          <w:w w:val="95"/>
          <w:kern w:val="0"/>
          <w:sz w:val="24"/>
          <w:szCs w:val="24"/>
        </w:rPr>
        <w:t>（</w:t>
      </w:r>
      <w:r w:rsidR="008116B9">
        <w:rPr>
          <w:rFonts w:ascii="宋体" w:eastAsia="宋体" w:hAnsi="宋体" w:cs="宋体" w:hint="eastAsia"/>
          <w:spacing w:val="-4"/>
          <w:w w:val="95"/>
          <w:kern w:val="0"/>
          <w:sz w:val="24"/>
          <w:szCs w:val="24"/>
        </w:rPr>
        <w:t>6</w:t>
      </w:r>
      <w:r w:rsidRPr="00545884">
        <w:rPr>
          <w:rFonts w:ascii="宋体" w:eastAsia="宋体" w:hAnsi="宋体" w:cs="宋体" w:hint="eastAsia"/>
          <w:spacing w:val="-4"/>
          <w:w w:val="95"/>
          <w:kern w:val="0"/>
          <w:sz w:val="24"/>
          <w:szCs w:val="24"/>
        </w:rPr>
        <w:t>）运费结算时的重量，按我司销售发货清单注明的重量计算运费。如中标方没有按我司的发货重量进行运输，每次将从当月结算款中扣款</w:t>
      </w:r>
      <w:r w:rsidRPr="00545884">
        <w:rPr>
          <w:rFonts w:ascii="宋体" w:eastAsia="宋体" w:hAnsi="宋体" w:cs="宋体"/>
          <w:spacing w:val="-4"/>
          <w:w w:val="95"/>
          <w:kern w:val="0"/>
          <w:sz w:val="24"/>
          <w:szCs w:val="24"/>
        </w:rPr>
        <w:t>2000</w:t>
      </w:r>
      <w:r w:rsidRPr="00545884">
        <w:rPr>
          <w:rFonts w:ascii="宋体" w:eastAsia="宋体" w:hAnsi="宋体" w:cs="宋体" w:hint="eastAsia"/>
          <w:spacing w:val="-4"/>
          <w:w w:val="95"/>
          <w:kern w:val="0"/>
          <w:sz w:val="24"/>
          <w:szCs w:val="24"/>
        </w:rPr>
        <w:t>元。</w:t>
      </w:r>
    </w:p>
    <w:p w14:paraId="12690868" w14:textId="744E35B8" w:rsidR="00545884" w:rsidRPr="00545884" w:rsidRDefault="00545884" w:rsidP="00545884">
      <w:pPr>
        <w:autoSpaceDE w:val="0"/>
        <w:autoSpaceDN w:val="0"/>
        <w:spacing w:line="500" w:lineRule="exact"/>
        <w:ind w:firstLineChars="200" w:firstLine="446"/>
        <w:rPr>
          <w:rFonts w:ascii="宋体" w:eastAsia="宋体" w:hAnsi="宋体" w:cs="宋体" w:hint="eastAsia"/>
          <w:spacing w:val="-4"/>
          <w:w w:val="95"/>
          <w:kern w:val="0"/>
          <w:sz w:val="24"/>
          <w:szCs w:val="24"/>
        </w:rPr>
      </w:pPr>
      <w:r w:rsidRPr="00545884">
        <w:rPr>
          <w:rFonts w:ascii="宋体" w:eastAsia="宋体" w:hAnsi="宋体" w:cs="宋体" w:hint="eastAsia"/>
          <w:spacing w:val="-4"/>
          <w:w w:val="95"/>
          <w:kern w:val="0"/>
          <w:sz w:val="24"/>
          <w:szCs w:val="24"/>
        </w:rPr>
        <w:t>（</w:t>
      </w:r>
      <w:r w:rsidR="008116B9">
        <w:rPr>
          <w:rFonts w:ascii="宋体" w:eastAsia="宋体" w:hAnsi="宋体" w:cs="宋体" w:hint="eastAsia"/>
          <w:spacing w:val="-4"/>
          <w:w w:val="95"/>
          <w:kern w:val="0"/>
          <w:sz w:val="24"/>
          <w:szCs w:val="24"/>
        </w:rPr>
        <w:t>7</w:t>
      </w:r>
      <w:r w:rsidRPr="00545884">
        <w:rPr>
          <w:rFonts w:ascii="宋体" w:eastAsia="宋体" w:hAnsi="宋体" w:cs="宋体" w:hint="eastAsia"/>
          <w:spacing w:val="-4"/>
          <w:w w:val="95"/>
          <w:kern w:val="0"/>
          <w:sz w:val="24"/>
          <w:szCs w:val="24"/>
        </w:rPr>
        <w:t>）中标方在运输材料时，应保证材料的安全，重量确认以我司地磅秤重为准，如在运输过程中出现丢失或重量不足（误差超出</w:t>
      </w:r>
      <w:r w:rsidRPr="00545884">
        <w:rPr>
          <w:rFonts w:ascii="宋体" w:eastAsia="宋体" w:hAnsi="宋体" w:cs="宋体"/>
          <w:spacing w:val="-4"/>
          <w:w w:val="95"/>
          <w:kern w:val="0"/>
          <w:sz w:val="24"/>
          <w:szCs w:val="24"/>
        </w:rPr>
        <w:t>1.5</w:t>
      </w:r>
      <w:r w:rsidRPr="00545884">
        <w:rPr>
          <w:rFonts w:ascii="宋体" w:eastAsia="宋体" w:hAnsi="宋体" w:cs="宋体" w:hint="eastAsia"/>
          <w:spacing w:val="-4"/>
          <w:w w:val="95"/>
          <w:kern w:val="0"/>
          <w:sz w:val="24"/>
          <w:szCs w:val="24"/>
        </w:rPr>
        <w:t>‰），造成我司损失，我司将从中标方当月结算款中扣款</w:t>
      </w:r>
      <w:r w:rsidRPr="00545884">
        <w:rPr>
          <w:rFonts w:ascii="宋体" w:eastAsia="宋体" w:hAnsi="宋体" w:cs="宋体"/>
          <w:spacing w:val="-4"/>
          <w:w w:val="95"/>
          <w:kern w:val="0"/>
          <w:sz w:val="24"/>
          <w:szCs w:val="24"/>
        </w:rPr>
        <w:t>2000</w:t>
      </w:r>
      <w:r w:rsidRPr="00545884">
        <w:rPr>
          <w:rFonts w:ascii="宋体" w:eastAsia="宋体" w:hAnsi="宋体" w:cs="宋体" w:hint="eastAsia"/>
          <w:spacing w:val="-4"/>
          <w:w w:val="95"/>
          <w:kern w:val="0"/>
          <w:sz w:val="24"/>
          <w:szCs w:val="24"/>
        </w:rPr>
        <w:t>元。</w:t>
      </w:r>
    </w:p>
    <w:p w14:paraId="62743FA4" w14:textId="14E7E78F" w:rsidR="00545884" w:rsidRPr="00545884" w:rsidRDefault="00545884" w:rsidP="00545884">
      <w:pPr>
        <w:autoSpaceDE w:val="0"/>
        <w:autoSpaceDN w:val="0"/>
        <w:spacing w:line="500" w:lineRule="exact"/>
        <w:ind w:firstLineChars="200" w:firstLine="446"/>
        <w:rPr>
          <w:rFonts w:ascii="宋体" w:eastAsia="宋体" w:hAnsi="宋体" w:cs="宋体" w:hint="eastAsia"/>
          <w:spacing w:val="-4"/>
          <w:w w:val="95"/>
          <w:kern w:val="0"/>
          <w:sz w:val="24"/>
          <w:szCs w:val="24"/>
        </w:rPr>
      </w:pPr>
      <w:r w:rsidRPr="00545884">
        <w:rPr>
          <w:rFonts w:ascii="宋体" w:eastAsia="宋体" w:hAnsi="宋体" w:cs="宋体" w:hint="eastAsia"/>
          <w:spacing w:val="-4"/>
          <w:w w:val="95"/>
          <w:kern w:val="0"/>
          <w:sz w:val="24"/>
          <w:szCs w:val="24"/>
        </w:rPr>
        <w:t>（</w:t>
      </w:r>
      <w:r w:rsidR="008116B9">
        <w:rPr>
          <w:rFonts w:ascii="宋体" w:eastAsia="宋体" w:hAnsi="宋体" w:cs="宋体" w:hint="eastAsia"/>
          <w:spacing w:val="-4"/>
          <w:w w:val="95"/>
          <w:kern w:val="0"/>
          <w:sz w:val="24"/>
          <w:szCs w:val="24"/>
        </w:rPr>
        <w:t>8</w:t>
      </w:r>
      <w:r w:rsidRPr="00545884">
        <w:rPr>
          <w:rFonts w:ascii="宋体" w:eastAsia="宋体" w:hAnsi="宋体" w:cs="宋体" w:hint="eastAsia"/>
          <w:spacing w:val="-4"/>
          <w:w w:val="95"/>
          <w:kern w:val="0"/>
          <w:sz w:val="24"/>
          <w:szCs w:val="24"/>
        </w:rPr>
        <w:t>）退货产品广州至平远区间数量少，不足</w:t>
      </w:r>
      <w:r w:rsidRPr="00545884">
        <w:rPr>
          <w:rFonts w:ascii="宋体" w:eastAsia="宋体" w:hAnsi="宋体" w:cs="宋体"/>
          <w:spacing w:val="-4"/>
          <w:w w:val="95"/>
          <w:kern w:val="0"/>
          <w:sz w:val="24"/>
          <w:szCs w:val="24"/>
        </w:rPr>
        <w:t>1</w:t>
      </w:r>
      <w:r w:rsidRPr="00545884">
        <w:rPr>
          <w:rFonts w:ascii="宋体" w:eastAsia="宋体" w:hAnsi="宋体" w:cs="宋体" w:hint="eastAsia"/>
          <w:spacing w:val="-4"/>
          <w:w w:val="95"/>
          <w:kern w:val="0"/>
          <w:sz w:val="24"/>
          <w:szCs w:val="24"/>
        </w:rPr>
        <w:t>车，需中标方货车专程到对方工厂装车时，可现场议价。</w:t>
      </w:r>
    </w:p>
    <w:p w14:paraId="20BA69D2" w14:textId="0252E8E4" w:rsidR="00545884" w:rsidRPr="00545884" w:rsidRDefault="00545884" w:rsidP="00545884">
      <w:pPr>
        <w:autoSpaceDE w:val="0"/>
        <w:autoSpaceDN w:val="0"/>
        <w:spacing w:line="500" w:lineRule="exact"/>
        <w:ind w:firstLineChars="200" w:firstLine="446"/>
        <w:rPr>
          <w:rFonts w:ascii="宋体" w:eastAsia="宋体" w:hAnsi="宋体" w:cs="宋体" w:hint="eastAsia"/>
          <w:spacing w:val="-4"/>
          <w:w w:val="95"/>
          <w:kern w:val="0"/>
          <w:sz w:val="24"/>
          <w:szCs w:val="24"/>
        </w:rPr>
      </w:pPr>
      <w:r w:rsidRPr="00545884">
        <w:rPr>
          <w:rFonts w:ascii="宋体" w:eastAsia="宋体" w:hAnsi="宋体" w:cs="宋体" w:hint="eastAsia"/>
          <w:spacing w:val="-4"/>
          <w:w w:val="95"/>
          <w:kern w:val="0"/>
          <w:sz w:val="24"/>
          <w:szCs w:val="24"/>
        </w:rPr>
        <w:t>（</w:t>
      </w:r>
      <w:r w:rsidR="008116B9">
        <w:rPr>
          <w:rFonts w:ascii="宋体" w:eastAsia="宋体" w:hAnsi="宋体" w:cs="宋体" w:hint="eastAsia"/>
          <w:spacing w:val="-4"/>
          <w:w w:val="95"/>
          <w:kern w:val="0"/>
          <w:sz w:val="24"/>
          <w:szCs w:val="24"/>
        </w:rPr>
        <w:t>9</w:t>
      </w:r>
      <w:r w:rsidRPr="00545884">
        <w:rPr>
          <w:rFonts w:ascii="宋体" w:eastAsia="宋体" w:hAnsi="宋体" w:cs="宋体" w:hint="eastAsia"/>
          <w:spacing w:val="-4"/>
          <w:w w:val="95"/>
          <w:kern w:val="0"/>
          <w:sz w:val="24"/>
          <w:szCs w:val="24"/>
        </w:rPr>
        <w:t>）中标方到我司指定地点运输旧砂箱、回炉料运费参考该地点单价，不足</w:t>
      </w:r>
      <w:r w:rsidRPr="00545884">
        <w:rPr>
          <w:rFonts w:ascii="宋体" w:eastAsia="宋体" w:hAnsi="宋体" w:cs="宋体"/>
          <w:spacing w:val="-4"/>
          <w:w w:val="95"/>
          <w:kern w:val="0"/>
          <w:sz w:val="24"/>
          <w:szCs w:val="24"/>
        </w:rPr>
        <w:t>28</w:t>
      </w:r>
      <w:r w:rsidRPr="00545884">
        <w:rPr>
          <w:rFonts w:ascii="宋体" w:eastAsia="宋体" w:hAnsi="宋体" w:cs="宋体" w:hint="eastAsia"/>
          <w:spacing w:val="-4"/>
          <w:w w:val="95"/>
          <w:kern w:val="0"/>
          <w:sz w:val="24"/>
          <w:szCs w:val="24"/>
        </w:rPr>
        <w:t>吨重量可现场议价按包车计算。</w:t>
      </w:r>
    </w:p>
    <w:bookmarkEnd w:id="8"/>
    <w:p w14:paraId="2A7A5EB4" w14:textId="114504F8" w:rsidR="00545884" w:rsidRPr="00545884" w:rsidRDefault="00545884" w:rsidP="00545884">
      <w:pPr>
        <w:autoSpaceDE w:val="0"/>
        <w:autoSpaceDN w:val="0"/>
        <w:spacing w:line="500" w:lineRule="exact"/>
        <w:ind w:firstLineChars="200" w:firstLine="446"/>
        <w:rPr>
          <w:rFonts w:ascii="宋体" w:eastAsia="宋体" w:hAnsi="宋体" w:cs="宋体" w:hint="eastAsia"/>
          <w:spacing w:val="-4"/>
          <w:w w:val="95"/>
          <w:kern w:val="0"/>
          <w:sz w:val="24"/>
          <w:szCs w:val="24"/>
        </w:rPr>
      </w:pPr>
      <w:r w:rsidRPr="00545884">
        <w:rPr>
          <w:rFonts w:ascii="宋体" w:eastAsia="宋体" w:hAnsi="宋体" w:cs="宋体" w:hint="eastAsia"/>
          <w:spacing w:val="-4"/>
          <w:w w:val="95"/>
          <w:kern w:val="0"/>
          <w:sz w:val="24"/>
          <w:szCs w:val="24"/>
        </w:rPr>
        <w:lastRenderedPageBreak/>
        <w:t>（</w:t>
      </w:r>
      <w:r w:rsidR="008116B9">
        <w:rPr>
          <w:rFonts w:ascii="宋体" w:eastAsia="宋体" w:hAnsi="宋体" w:cs="宋体" w:hint="eastAsia"/>
          <w:spacing w:val="-4"/>
          <w:w w:val="95"/>
          <w:kern w:val="0"/>
          <w:sz w:val="24"/>
          <w:szCs w:val="24"/>
        </w:rPr>
        <w:t>10</w:t>
      </w:r>
      <w:r w:rsidRPr="00545884">
        <w:rPr>
          <w:rFonts w:ascii="宋体" w:eastAsia="宋体" w:hAnsi="宋体" w:cs="宋体" w:hint="eastAsia"/>
          <w:spacing w:val="-4"/>
          <w:w w:val="95"/>
          <w:kern w:val="0"/>
          <w:sz w:val="24"/>
          <w:szCs w:val="24"/>
        </w:rPr>
        <w:t>）中标</w:t>
      </w:r>
      <w:proofErr w:type="gramStart"/>
      <w:r w:rsidRPr="00545884">
        <w:rPr>
          <w:rFonts w:ascii="宋体" w:eastAsia="宋体" w:hAnsi="宋体" w:cs="宋体" w:hint="eastAsia"/>
          <w:spacing w:val="-4"/>
          <w:w w:val="95"/>
          <w:kern w:val="0"/>
          <w:sz w:val="24"/>
          <w:szCs w:val="24"/>
        </w:rPr>
        <w:t>方</w:t>
      </w:r>
      <w:r w:rsidRPr="00545884">
        <w:rPr>
          <w:rFonts w:ascii="宋体" w:eastAsia="宋体" w:hAnsi="宋体" w:cs="宋体"/>
          <w:spacing w:val="-4"/>
          <w:w w:val="95"/>
          <w:kern w:val="0"/>
          <w:sz w:val="24"/>
          <w:szCs w:val="24"/>
        </w:rPr>
        <w:t>车辆</w:t>
      </w:r>
      <w:proofErr w:type="gramEnd"/>
      <w:r w:rsidRPr="00545884">
        <w:rPr>
          <w:rFonts w:ascii="宋体" w:eastAsia="宋体" w:hAnsi="宋体" w:cs="宋体"/>
          <w:spacing w:val="-4"/>
          <w:w w:val="95"/>
          <w:kern w:val="0"/>
          <w:sz w:val="24"/>
          <w:szCs w:val="24"/>
        </w:rPr>
        <w:t>必须</w:t>
      </w:r>
      <w:r w:rsidRPr="00545884">
        <w:rPr>
          <w:rFonts w:ascii="宋体" w:eastAsia="宋体" w:hAnsi="宋体" w:cs="宋体" w:hint="eastAsia"/>
          <w:spacing w:val="-4"/>
          <w:w w:val="95"/>
          <w:kern w:val="0"/>
          <w:sz w:val="24"/>
          <w:szCs w:val="24"/>
        </w:rPr>
        <w:t>按我司通知的装货时间提前2小</w:t>
      </w:r>
      <w:r w:rsidRPr="00545884">
        <w:rPr>
          <w:rFonts w:ascii="宋体" w:eastAsia="宋体" w:hAnsi="宋体" w:cs="宋体"/>
          <w:spacing w:val="-4"/>
          <w:w w:val="95"/>
          <w:kern w:val="0"/>
          <w:sz w:val="24"/>
          <w:szCs w:val="24"/>
        </w:rPr>
        <w:t>时到厂；</w:t>
      </w:r>
      <w:proofErr w:type="gramStart"/>
      <w:r w:rsidRPr="00545884">
        <w:rPr>
          <w:rFonts w:ascii="宋体" w:eastAsia="宋体" w:hAnsi="宋体" w:cs="宋体" w:hint="eastAsia"/>
          <w:spacing w:val="-4"/>
          <w:w w:val="95"/>
          <w:kern w:val="0"/>
          <w:sz w:val="24"/>
          <w:szCs w:val="24"/>
        </w:rPr>
        <w:t>若车辆</w:t>
      </w:r>
      <w:proofErr w:type="gramEnd"/>
      <w:r w:rsidRPr="00545884">
        <w:rPr>
          <w:rFonts w:ascii="宋体" w:eastAsia="宋体" w:hAnsi="宋体" w:cs="宋体"/>
          <w:spacing w:val="-4"/>
          <w:w w:val="95"/>
          <w:kern w:val="0"/>
          <w:sz w:val="24"/>
          <w:szCs w:val="24"/>
        </w:rPr>
        <w:t>延迟到</w:t>
      </w:r>
      <w:r w:rsidRPr="00545884">
        <w:rPr>
          <w:rFonts w:ascii="宋体" w:eastAsia="宋体" w:hAnsi="宋体" w:cs="宋体" w:hint="eastAsia"/>
          <w:spacing w:val="-4"/>
          <w:w w:val="95"/>
          <w:kern w:val="0"/>
          <w:sz w:val="24"/>
          <w:szCs w:val="24"/>
        </w:rPr>
        <w:t>厂</w:t>
      </w:r>
      <w:r w:rsidRPr="00545884">
        <w:rPr>
          <w:rFonts w:ascii="宋体" w:eastAsia="宋体" w:hAnsi="宋体" w:cs="宋体"/>
          <w:spacing w:val="-4"/>
          <w:w w:val="95"/>
          <w:kern w:val="0"/>
          <w:sz w:val="24"/>
          <w:szCs w:val="24"/>
        </w:rPr>
        <w:t>会纳入考核，我司会根据车队的服务质量的高低而调整相关货量比例。</w:t>
      </w:r>
    </w:p>
    <w:p w14:paraId="338FE8D2" w14:textId="613AEAD5" w:rsidR="00545884" w:rsidRPr="00545884" w:rsidRDefault="00545884" w:rsidP="00545884">
      <w:pPr>
        <w:autoSpaceDE w:val="0"/>
        <w:autoSpaceDN w:val="0"/>
        <w:spacing w:line="500" w:lineRule="exact"/>
        <w:ind w:firstLineChars="200" w:firstLine="446"/>
        <w:rPr>
          <w:rFonts w:ascii="宋体" w:eastAsia="宋体" w:hAnsi="宋体" w:cs="宋体" w:hint="eastAsia"/>
          <w:spacing w:val="-4"/>
          <w:w w:val="95"/>
          <w:kern w:val="0"/>
          <w:sz w:val="24"/>
          <w:szCs w:val="24"/>
        </w:rPr>
      </w:pPr>
      <w:r w:rsidRPr="00545884">
        <w:rPr>
          <w:rFonts w:ascii="宋体" w:eastAsia="宋体" w:hAnsi="宋体" w:cs="宋体" w:hint="eastAsia"/>
          <w:spacing w:val="-4"/>
          <w:w w:val="95"/>
          <w:kern w:val="0"/>
          <w:sz w:val="24"/>
          <w:szCs w:val="24"/>
        </w:rPr>
        <w:t>（1</w:t>
      </w:r>
      <w:r w:rsidR="008116B9">
        <w:rPr>
          <w:rFonts w:ascii="宋体" w:eastAsia="宋体" w:hAnsi="宋体" w:cs="宋体" w:hint="eastAsia"/>
          <w:spacing w:val="-4"/>
          <w:w w:val="95"/>
          <w:kern w:val="0"/>
          <w:sz w:val="24"/>
          <w:szCs w:val="24"/>
        </w:rPr>
        <w:t>1</w:t>
      </w:r>
      <w:r w:rsidRPr="00545884">
        <w:rPr>
          <w:rFonts w:ascii="宋体" w:eastAsia="宋体" w:hAnsi="宋体" w:cs="宋体" w:hint="eastAsia"/>
          <w:spacing w:val="-4"/>
          <w:w w:val="95"/>
          <w:kern w:val="0"/>
          <w:sz w:val="24"/>
          <w:szCs w:val="24"/>
        </w:rPr>
        <w:t>）车辆从进厂到完成装车，若实际出厂时间跨越第二天都属于合理装车时间，任何情况</w:t>
      </w:r>
      <w:r w:rsidRPr="00545884">
        <w:rPr>
          <w:rFonts w:ascii="宋体" w:eastAsia="宋体" w:hAnsi="宋体" w:cs="宋体"/>
          <w:spacing w:val="-4"/>
          <w:w w:val="95"/>
          <w:kern w:val="0"/>
          <w:sz w:val="24"/>
          <w:szCs w:val="24"/>
        </w:rPr>
        <w:t>我司</w:t>
      </w:r>
      <w:r w:rsidRPr="00545884">
        <w:rPr>
          <w:rFonts w:ascii="宋体" w:eastAsia="宋体" w:hAnsi="宋体" w:cs="宋体" w:hint="eastAsia"/>
          <w:spacing w:val="-4"/>
          <w:w w:val="95"/>
          <w:kern w:val="0"/>
          <w:sz w:val="24"/>
          <w:szCs w:val="24"/>
        </w:rPr>
        <w:t>均不另外支付装车</w:t>
      </w:r>
      <w:r w:rsidRPr="00545884">
        <w:rPr>
          <w:rFonts w:ascii="宋体" w:eastAsia="宋体" w:hAnsi="宋体" w:cs="宋体"/>
          <w:spacing w:val="-4"/>
          <w:w w:val="95"/>
          <w:kern w:val="0"/>
          <w:sz w:val="24"/>
          <w:szCs w:val="24"/>
        </w:rPr>
        <w:t>超时费</w:t>
      </w:r>
      <w:r w:rsidRPr="00545884">
        <w:rPr>
          <w:rFonts w:ascii="宋体" w:eastAsia="宋体" w:hAnsi="宋体" w:cs="宋体" w:hint="eastAsia"/>
          <w:spacing w:val="-4"/>
          <w:w w:val="95"/>
          <w:kern w:val="0"/>
          <w:sz w:val="24"/>
          <w:szCs w:val="24"/>
        </w:rPr>
        <w:t>，运费按合同单价结算。</w:t>
      </w:r>
    </w:p>
    <w:p w14:paraId="32E39A6E" w14:textId="0CE7F204" w:rsidR="00545884" w:rsidRPr="00545884" w:rsidRDefault="00545884" w:rsidP="00545884">
      <w:pPr>
        <w:autoSpaceDE w:val="0"/>
        <w:autoSpaceDN w:val="0"/>
        <w:spacing w:line="500" w:lineRule="exact"/>
        <w:ind w:firstLineChars="200" w:firstLine="446"/>
        <w:rPr>
          <w:rFonts w:ascii="宋体" w:eastAsia="宋体" w:hAnsi="宋体" w:cs="宋体" w:hint="eastAsia"/>
          <w:spacing w:val="-4"/>
          <w:w w:val="95"/>
          <w:kern w:val="0"/>
          <w:sz w:val="24"/>
          <w:szCs w:val="24"/>
        </w:rPr>
      </w:pPr>
      <w:r w:rsidRPr="00545884">
        <w:rPr>
          <w:rFonts w:ascii="宋体" w:eastAsia="宋体" w:hAnsi="宋体" w:cs="宋体" w:hint="eastAsia"/>
          <w:spacing w:val="-4"/>
          <w:w w:val="95"/>
          <w:kern w:val="0"/>
          <w:sz w:val="24"/>
          <w:szCs w:val="24"/>
        </w:rPr>
        <w:t>（1</w:t>
      </w:r>
      <w:r w:rsidR="008116B9">
        <w:rPr>
          <w:rFonts w:ascii="宋体" w:eastAsia="宋体" w:hAnsi="宋体" w:cs="宋体" w:hint="eastAsia"/>
          <w:spacing w:val="-4"/>
          <w:w w:val="95"/>
          <w:kern w:val="0"/>
          <w:sz w:val="24"/>
          <w:szCs w:val="24"/>
        </w:rPr>
        <w:t>2</w:t>
      </w:r>
      <w:r w:rsidRPr="00545884">
        <w:rPr>
          <w:rFonts w:ascii="宋体" w:eastAsia="宋体" w:hAnsi="宋体" w:cs="宋体" w:hint="eastAsia"/>
          <w:spacing w:val="-4"/>
          <w:w w:val="95"/>
          <w:kern w:val="0"/>
          <w:sz w:val="24"/>
          <w:szCs w:val="24"/>
        </w:rPr>
        <w:t>）</w:t>
      </w:r>
      <w:r w:rsidRPr="00545884">
        <w:rPr>
          <w:rFonts w:ascii="宋体" w:eastAsia="宋体" w:hAnsi="宋体" w:cs="宋体"/>
          <w:spacing w:val="-4"/>
          <w:w w:val="95"/>
          <w:kern w:val="0"/>
          <w:sz w:val="24"/>
          <w:szCs w:val="24"/>
        </w:rPr>
        <w:t>我司或者</w:t>
      </w:r>
      <w:r w:rsidRPr="00545884">
        <w:rPr>
          <w:rFonts w:ascii="宋体" w:eastAsia="宋体" w:hAnsi="宋体" w:cs="宋体" w:hint="eastAsia"/>
          <w:spacing w:val="-4"/>
          <w:w w:val="95"/>
          <w:kern w:val="0"/>
          <w:sz w:val="24"/>
          <w:szCs w:val="24"/>
        </w:rPr>
        <w:t>中标方</w:t>
      </w:r>
      <w:r w:rsidRPr="00545884">
        <w:rPr>
          <w:rFonts w:ascii="宋体" w:eastAsia="宋体" w:hAnsi="宋体" w:cs="宋体"/>
          <w:spacing w:val="-4"/>
          <w:w w:val="95"/>
          <w:kern w:val="0"/>
          <w:sz w:val="24"/>
          <w:szCs w:val="24"/>
        </w:rPr>
        <w:t>原因造成</w:t>
      </w:r>
      <w:r w:rsidRPr="00545884">
        <w:rPr>
          <w:rFonts w:ascii="宋体" w:eastAsia="宋体" w:hAnsi="宋体" w:cs="宋体" w:hint="eastAsia"/>
          <w:spacing w:val="-4"/>
          <w:w w:val="95"/>
          <w:kern w:val="0"/>
          <w:sz w:val="24"/>
          <w:szCs w:val="24"/>
        </w:rPr>
        <w:t>无回头货运输，</w:t>
      </w:r>
      <w:proofErr w:type="gramStart"/>
      <w:r w:rsidRPr="00545884">
        <w:rPr>
          <w:rFonts w:ascii="宋体" w:eastAsia="宋体" w:hAnsi="宋体" w:cs="宋体"/>
          <w:spacing w:val="-4"/>
          <w:w w:val="95"/>
          <w:kern w:val="0"/>
          <w:sz w:val="24"/>
          <w:szCs w:val="24"/>
        </w:rPr>
        <w:t>返空产生</w:t>
      </w:r>
      <w:proofErr w:type="gramEnd"/>
      <w:r w:rsidRPr="00545884">
        <w:rPr>
          <w:rFonts w:ascii="宋体" w:eastAsia="宋体" w:hAnsi="宋体" w:cs="宋体"/>
          <w:spacing w:val="-4"/>
          <w:w w:val="95"/>
          <w:kern w:val="0"/>
          <w:sz w:val="24"/>
          <w:szCs w:val="24"/>
        </w:rPr>
        <w:t>的费用</w:t>
      </w:r>
      <w:r w:rsidRPr="00545884">
        <w:rPr>
          <w:rFonts w:ascii="宋体" w:eastAsia="宋体" w:hAnsi="宋体" w:cs="宋体" w:hint="eastAsia"/>
          <w:spacing w:val="-4"/>
          <w:w w:val="95"/>
          <w:kern w:val="0"/>
          <w:sz w:val="24"/>
          <w:szCs w:val="24"/>
        </w:rPr>
        <w:t>由中标方</w:t>
      </w:r>
      <w:r w:rsidRPr="00545884">
        <w:rPr>
          <w:rFonts w:ascii="宋体" w:eastAsia="宋体" w:hAnsi="宋体" w:cs="宋体"/>
          <w:spacing w:val="-4"/>
          <w:w w:val="95"/>
          <w:kern w:val="0"/>
          <w:sz w:val="24"/>
          <w:szCs w:val="24"/>
        </w:rPr>
        <w:t>承担。</w:t>
      </w:r>
    </w:p>
    <w:p w14:paraId="60A83524" w14:textId="591C3737" w:rsidR="00545884" w:rsidRPr="00545884" w:rsidRDefault="00545884" w:rsidP="00545884">
      <w:pPr>
        <w:autoSpaceDE w:val="0"/>
        <w:autoSpaceDN w:val="0"/>
        <w:spacing w:line="500" w:lineRule="exact"/>
        <w:ind w:firstLineChars="200" w:firstLine="446"/>
        <w:rPr>
          <w:rFonts w:ascii="宋体" w:eastAsia="宋体" w:hAnsi="宋体" w:cs="宋体" w:hint="eastAsia"/>
          <w:spacing w:val="-4"/>
          <w:w w:val="95"/>
          <w:kern w:val="0"/>
          <w:sz w:val="24"/>
          <w:szCs w:val="24"/>
        </w:rPr>
      </w:pPr>
      <w:r w:rsidRPr="00545884">
        <w:rPr>
          <w:rFonts w:ascii="宋体" w:eastAsia="宋体" w:hAnsi="宋体" w:cs="宋体" w:hint="eastAsia"/>
          <w:spacing w:val="-4"/>
          <w:w w:val="95"/>
          <w:kern w:val="0"/>
          <w:sz w:val="24"/>
          <w:szCs w:val="24"/>
        </w:rPr>
        <w:t>（1</w:t>
      </w:r>
      <w:r w:rsidR="008116B9">
        <w:rPr>
          <w:rFonts w:ascii="宋体" w:eastAsia="宋体" w:hAnsi="宋体" w:cs="宋体" w:hint="eastAsia"/>
          <w:spacing w:val="-4"/>
          <w:w w:val="95"/>
          <w:kern w:val="0"/>
          <w:sz w:val="24"/>
          <w:szCs w:val="24"/>
        </w:rPr>
        <w:t>3</w:t>
      </w:r>
      <w:r w:rsidRPr="00545884">
        <w:rPr>
          <w:rFonts w:ascii="宋体" w:eastAsia="宋体" w:hAnsi="宋体" w:cs="宋体" w:hint="eastAsia"/>
          <w:spacing w:val="-4"/>
          <w:w w:val="95"/>
          <w:kern w:val="0"/>
          <w:sz w:val="24"/>
          <w:szCs w:val="24"/>
        </w:rPr>
        <w:t>）</w:t>
      </w:r>
      <w:r w:rsidRPr="00545884">
        <w:rPr>
          <w:rFonts w:ascii="宋体" w:eastAsia="宋体" w:hAnsi="宋体" w:cs="宋体"/>
          <w:spacing w:val="-4"/>
          <w:w w:val="95"/>
          <w:kern w:val="0"/>
          <w:sz w:val="24"/>
          <w:szCs w:val="24"/>
        </w:rPr>
        <w:t>我司如需</w:t>
      </w:r>
      <w:r w:rsidRPr="00545884">
        <w:rPr>
          <w:rFonts w:ascii="宋体" w:eastAsia="宋体" w:hAnsi="宋体" w:cs="宋体" w:hint="eastAsia"/>
          <w:spacing w:val="-4"/>
          <w:w w:val="95"/>
          <w:kern w:val="0"/>
          <w:sz w:val="24"/>
          <w:szCs w:val="24"/>
        </w:rPr>
        <w:t>将多个客户的</w:t>
      </w:r>
      <w:proofErr w:type="gramStart"/>
      <w:r w:rsidRPr="00545884">
        <w:rPr>
          <w:rFonts w:ascii="宋体" w:eastAsia="宋体" w:hAnsi="宋体" w:cs="宋体" w:hint="eastAsia"/>
          <w:spacing w:val="-4"/>
          <w:w w:val="95"/>
          <w:kern w:val="0"/>
          <w:sz w:val="24"/>
          <w:szCs w:val="24"/>
        </w:rPr>
        <w:t>产品拼车将</w:t>
      </w:r>
      <w:proofErr w:type="gramEnd"/>
      <w:r w:rsidRPr="00545884">
        <w:rPr>
          <w:rFonts w:ascii="宋体" w:eastAsia="宋体" w:hAnsi="宋体" w:cs="宋体" w:hint="eastAsia"/>
          <w:spacing w:val="-4"/>
          <w:w w:val="95"/>
          <w:kern w:val="0"/>
          <w:sz w:val="24"/>
          <w:szCs w:val="24"/>
        </w:rPr>
        <w:t>出现1个以上送货地址的情况</w:t>
      </w:r>
      <w:r w:rsidRPr="00545884">
        <w:rPr>
          <w:rFonts w:ascii="宋体" w:eastAsia="宋体" w:hAnsi="宋体" w:cs="宋体"/>
          <w:spacing w:val="-4"/>
          <w:w w:val="95"/>
          <w:kern w:val="0"/>
          <w:sz w:val="24"/>
          <w:szCs w:val="24"/>
        </w:rPr>
        <w:t>，费用将在物流包干费</w:t>
      </w:r>
      <w:r w:rsidRPr="00545884">
        <w:rPr>
          <w:rFonts w:ascii="宋体" w:eastAsia="宋体" w:hAnsi="宋体" w:cs="宋体" w:hint="eastAsia"/>
          <w:spacing w:val="-4"/>
          <w:w w:val="95"/>
          <w:kern w:val="0"/>
          <w:sz w:val="24"/>
          <w:szCs w:val="24"/>
        </w:rPr>
        <w:t>（承运单价）</w:t>
      </w:r>
      <w:r w:rsidRPr="00545884">
        <w:rPr>
          <w:rFonts w:ascii="宋体" w:eastAsia="宋体" w:hAnsi="宋体" w:cs="宋体"/>
          <w:spacing w:val="-4"/>
          <w:w w:val="95"/>
          <w:kern w:val="0"/>
          <w:sz w:val="24"/>
          <w:szCs w:val="24"/>
        </w:rPr>
        <w:t>标准上</w:t>
      </w:r>
      <w:r w:rsidRPr="00545884">
        <w:rPr>
          <w:rFonts w:ascii="宋体" w:eastAsia="宋体" w:hAnsi="宋体" w:cs="宋体" w:hint="eastAsia"/>
          <w:spacing w:val="-4"/>
          <w:w w:val="95"/>
          <w:kern w:val="0"/>
          <w:sz w:val="24"/>
          <w:szCs w:val="24"/>
        </w:rPr>
        <w:t>额外</w:t>
      </w:r>
      <w:r w:rsidRPr="00545884">
        <w:rPr>
          <w:rFonts w:ascii="宋体" w:eastAsia="宋体" w:hAnsi="宋体" w:cs="宋体"/>
          <w:spacing w:val="-4"/>
          <w:w w:val="95"/>
          <w:kern w:val="0"/>
          <w:sz w:val="24"/>
          <w:szCs w:val="24"/>
        </w:rPr>
        <w:t>增加</w:t>
      </w:r>
      <w:r w:rsidRPr="00545884">
        <w:rPr>
          <w:rFonts w:ascii="宋体" w:eastAsia="宋体" w:hAnsi="宋体" w:cs="宋体" w:hint="eastAsia"/>
          <w:spacing w:val="-4"/>
          <w:w w:val="95"/>
          <w:kern w:val="0"/>
          <w:sz w:val="24"/>
          <w:szCs w:val="24"/>
        </w:rPr>
        <w:t>配送费</w:t>
      </w:r>
      <w:r w:rsidRPr="00545884">
        <w:rPr>
          <w:rFonts w:ascii="宋体" w:eastAsia="宋体" w:hAnsi="宋体" w:cs="宋体"/>
          <w:spacing w:val="-4"/>
          <w:w w:val="95"/>
          <w:kern w:val="0"/>
          <w:sz w:val="24"/>
          <w:szCs w:val="24"/>
        </w:rPr>
        <w:t>。</w:t>
      </w:r>
    </w:p>
    <w:p w14:paraId="31C6B593" w14:textId="32102815" w:rsidR="008116B9" w:rsidRPr="008116B9" w:rsidRDefault="008116B9" w:rsidP="008116B9">
      <w:pPr>
        <w:autoSpaceDE w:val="0"/>
        <w:autoSpaceDN w:val="0"/>
        <w:spacing w:line="500" w:lineRule="exact"/>
        <w:ind w:firstLineChars="200" w:firstLine="446"/>
        <w:rPr>
          <w:rFonts w:ascii="宋体" w:eastAsia="宋体" w:hAnsi="宋体" w:cs="宋体" w:hint="eastAsia"/>
          <w:spacing w:val="-4"/>
          <w:w w:val="95"/>
          <w:kern w:val="0"/>
          <w:sz w:val="24"/>
          <w:szCs w:val="24"/>
        </w:rPr>
      </w:pPr>
      <w:r>
        <w:rPr>
          <w:rFonts w:ascii="宋体" w:eastAsia="宋体" w:hAnsi="宋体" w:cs="宋体" w:hint="eastAsia"/>
          <w:spacing w:val="-4"/>
          <w:w w:val="95"/>
          <w:kern w:val="0"/>
          <w:sz w:val="24"/>
          <w:szCs w:val="24"/>
        </w:rPr>
        <w:t>7.2</w:t>
      </w:r>
      <w:r w:rsidRPr="008116B9">
        <w:rPr>
          <w:rFonts w:ascii="宋体" w:eastAsia="宋体" w:hAnsi="宋体" w:cs="宋体"/>
          <w:spacing w:val="-4"/>
          <w:w w:val="95"/>
          <w:kern w:val="0"/>
          <w:sz w:val="24"/>
          <w:szCs w:val="24"/>
        </w:rPr>
        <w:t>本次招标包干运费，合同期一年，合同期内价格锁定，不会因成本变化而调整。</w:t>
      </w:r>
    </w:p>
    <w:p w14:paraId="3EEE330B" w14:textId="55D1B741" w:rsidR="00080A68" w:rsidRPr="00DA75E5" w:rsidRDefault="008116B9" w:rsidP="00326E60">
      <w:pPr>
        <w:autoSpaceDE w:val="0"/>
        <w:autoSpaceDN w:val="0"/>
        <w:spacing w:beforeLines="50" w:before="156" w:line="500" w:lineRule="exact"/>
        <w:ind w:firstLineChars="200" w:firstLine="524"/>
        <w:rPr>
          <w:rFonts w:ascii="宋体" w:eastAsia="宋体" w:hAnsi="宋体" w:cs="宋体" w:hint="eastAsia"/>
          <w:b/>
          <w:spacing w:val="-4"/>
          <w:w w:val="95"/>
          <w:kern w:val="0"/>
          <w:sz w:val="28"/>
          <w:szCs w:val="28"/>
        </w:rPr>
      </w:pPr>
      <w:r>
        <w:rPr>
          <w:rFonts w:ascii="宋体" w:eastAsia="宋体" w:hAnsi="宋体" w:cs="宋体" w:hint="eastAsia"/>
          <w:b/>
          <w:spacing w:val="-4"/>
          <w:w w:val="95"/>
          <w:kern w:val="0"/>
          <w:sz w:val="28"/>
          <w:szCs w:val="28"/>
        </w:rPr>
        <w:t>三</w:t>
      </w:r>
      <w:r w:rsidR="00DB47A2" w:rsidRPr="00DA75E5">
        <w:rPr>
          <w:rFonts w:ascii="宋体" w:eastAsia="宋体" w:hAnsi="宋体" w:cs="宋体" w:hint="eastAsia"/>
          <w:b/>
          <w:spacing w:val="-4"/>
          <w:w w:val="95"/>
          <w:kern w:val="0"/>
          <w:sz w:val="28"/>
          <w:szCs w:val="28"/>
        </w:rPr>
        <w:t>、</w:t>
      </w:r>
      <w:r w:rsidR="00080A68" w:rsidRPr="00DA75E5">
        <w:rPr>
          <w:rFonts w:ascii="宋体" w:eastAsia="宋体" w:hAnsi="宋体" w:cs="宋体" w:hint="eastAsia"/>
          <w:b/>
          <w:spacing w:val="-4"/>
          <w:w w:val="95"/>
          <w:kern w:val="0"/>
          <w:sz w:val="28"/>
          <w:szCs w:val="28"/>
        </w:rPr>
        <w:t>招标文件</w:t>
      </w:r>
    </w:p>
    <w:p w14:paraId="5052D009" w14:textId="0E973A40" w:rsidR="00DB47A2" w:rsidRPr="00326E60" w:rsidRDefault="008116B9" w:rsidP="00DA75E5">
      <w:pPr>
        <w:autoSpaceDE w:val="0"/>
        <w:autoSpaceDN w:val="0"/>
        <w:spacing w:line="500" w:lineRule="exact"/>
        <w:ind w:firstLineChars="200" w:firstLine="448"/>
        <w:rPr>
          <w:rFonts w:ascii="宋体" w:eastAsia="宋体" w:hAnsi="宋体" w:cs="宋体" w:hint="eastAsia"/>
          <w:spacing w:val="-4"/>
          <w:w w:val="95"/>
          <w:kern w:val="0"/>
          <w:sz w:val="24"/>
          <w:szCs w:val="24"/>
        </w:rPr>
      </w:pPr>
      <w:r>
        <w:rPr>
          <w:rFonts w:ascii="宋体" w:eastAsia="宋体" w:hAnsi="宋体" w:cs="宋体" w:hint="eastAsia"/>
          <w:b/>
          <w:spacing w:val="-4"/>
          <w:w w:val="95"/>
          <w:kern w:val="0"/>
          <w:sz w:val="24"/>
          <w:szCs w:val="24"/>
        </w:rPr>
        <w:t>8</w:t>
      </w:r>
      <w:r w:rsidR="00DB47A2" w:rsidRPr="00326E60">
        <w:rPr>
          <w:rFonts w:ascii="宋体" w:eastAsia="宋体" w:hAnsi="宋体" w:cs="宋体" w:hint="eastAsia"/>
          <w:b/>
          <w:spacing w:val="-4"/>
          <w:w w:val="95"/>
          <w:kern w:val="0"/>
          <w:sz w:val="24"/>
          <w:szCs w:val="24"/>
        </w:rPr>
        <w:t>.</w:t>
      </w:r>
      <w:r w:rsidR="00080A68" w:rsidRPr="00326E60">
        <w:rPr>
          <w:rFonts w:ascii="宋体" w:eastAsia="宋体" w:hAnsi="宋体" w:cs="宋体" w:hint="eastAsia"/>
          <w:b/>
          <w:spacing w:val="-4"/>
          <w:w w:val="95"/>
          <w:kern w:val="0"/>
          <w:sz w:val="24"/>
          <w:szCs w:val="24"/>
        </w:rPr>
        <w:t>招标文件的组成</w:t>
      </w:r>
      <w:r w:rsidR="00080A68" w:rsidRPr="00326E60">
        <w:rPr>
          <w:rFonts w:ascii="宋体" w:eastAsia="宋体" w:hAnsi="宋体" w:cs="宋体" w:hint="eastAsia"/>
          <w:spacing w:val="-4"/>
          <w:w w:val="95"/>
          <w:kern w:val="0"/>
          <w:sz w:val="24"/>
          <w:szCs w:val="24"/>
        </w:rPr>
        <w:t>。</w:t>
      </w:r>
    </w:p>
    <w:p w14:paraId="53290EDA" w14:textId="001F6ADA" w:rsidR="00080A68" w:rsidRPr="00326E60" w:rsidRDefault="00080A68" w:rsidP="00DA75E5">
      <w:pPr>
        <w:autoSpaceDE w:val="0"/>
        <w:autoSpaceDN w:val="0"/>
        <w:spacing w:line="500" w:lineRule="exact"/>
        <w:ind w:firstLineChars="200" w:firstLine="446"/>
        <w:rPr>
          <w:rFonts w:ascii="宋体" w:eastAsia="宋体" w:hAnsi="宋体" w:cs="宋体" w:hint="eastAsia"/>
          <w:spacing w:val="-4"/>
          <w:w w:val="95"/>
          <w:kern w:val="0"/>
          <w:sz w:val="24"/>
          <w:szCs w:val="24"/>
        </w:rPr>
      </w:pPr>
      <w:r w:rsidRPr="00326E60">
        <w:rPr>
          <w:rFonts w:ascii="宋体" w:eastAsia="宋体" w:hAnsi="宋体" w:cs="宋体"/>
          <w:spacing w:val="-4"/>
          <w:w w:val="95"/>
          <w:kern w:val="0"/>
          <w:sz w:val="24"/>
          <w:szCs w:val="24"/>
        </w:rPr>
        <w:t>招标文件用以阐明所需货物及服务、招标投标程序和合同条款。招标文</w:t>
      </w:r>
      <w:r w:rsidRPr="00326E60">
        <w:rPr>
          <w:rFonts w:ascii="宋体" w:eastAsia="宋体" w:hAnsi="宋体" w:cs="宋体" w:hint="eastAsia"/>
          <w:spacing w:val="-4"/>
          <w:w w:val="95"/>
          <w:kern w:val="0"/>
          <w:sz w:val="24"/>
          <w:szCs w:val="24"/>
        </w:rPr>
        <w:t>件</w:t>
      </w:r>
      <w:r w:rsidRPr="00326E60">
        <w:rPr>
          <w:rFonts w:ascii="宋体" w:eastAsia="宋体" w:hAnsi="宋体" w:cs="宋体"/>
          <w:spacing w:val="-4"/>
          <w:w w:val="95"/>
          <w:kern w:val="0"/>
          <w:sz w:val="24"/>
          <w:szCs w:val="24"/>
        </w:rPr>
        <w:t>由以下部分组成</w:t>
      </w:r>
      <w:r w:rsidRPr="00326E60">
        <w:rPr>
          <w:rFonts w:ascii="宋体" w:eastAsia="宋体" w:hAnsi="宋体" w:cs="宋体" w:hint="eastAsia"/>
          <w:spacing w:val="-4"/>
          <w:w w:val="95"/>
          <w:kern w:val="0"/>
          <w:sz w:val="24"/>
          <w:szCs w:val="24"/>
        </w:rPr>
        <w:t>：</w:t>
      </w:r>
    </w:p>
    <w:p w14:paraId="2C059EBB" w14:textId="28FA767E" w:rsidR="000952F6" w:rsidRPr="000952F6" w:rsidRDefault="000952F6" w:rsidP="000952F6">
      <w:pPr>
        <w:autoSpaceDE w:val="0"/>
        <w:autoSpaceDN w:val="0"/>
        <w:spacing w:line="500" w:lineRule="exact"/>
        <w:ind w:firstLineChars="200" w:firstLine="446"/>
        <w:rPr>
          <w:rFonts w:ascii="宋体" w:eastAsia="宋体" w:hAnsi="宋体" w:cs="宋体" w:hint="eastAsia"/>
          <w:spacing w:val="-4"/>
          <w:w w:val="95"/>
          <w:kern w:val="0"/>
          <w:sz w:val="24"/>
          <w:szCs w:val="24"/>
        </w:rPr>
      </w:pPr>
      <w:r w:rsidRPr="000952F6">
        <w:rPr>
          <w:rFonts w:ascii="宋体" w:eastAsia="宋体" w:hAnsi="宋体" w:cs="宋体" w:hint="eastAsia"/>
          <w:spacing w:val="-4"/>
          <w:w w:val="95"/>
          <w:kern w:val="0"/>
          <w:sz w:val="24"/>
          <w:szCs w:val="24"/>
        </w:rPr>
        <w:t>（1）</w:t>
      </w:r>
      <w:r w:rsidRPr="000952F6">
        <w:rPr>
          <w:rFonts w:ascii="宋体" w:eastAsia="宋体" w:hAnsi="宋体" w:cs="宋体" w:hint="eastAsia"/>
          <w:spacing w:val="-4"/>
          <w:w w:val="95"/>
          <w:kern w:val="0"/>
          <w:sz w:val="24"/>
          <w:szCs w:val="24"/>
        </w:rPr>
        <w:t>第一部分 招标书</w:t>
      </w:r>
    </w:p>
    <w:p w14:paraId="6EA7300A" w14:textId="5A20A605" w:rsidR="000952F6" w:rsidRPr="000952F6" w:rsidRDefault="000952F6" w:rsidP="000952F6">
      <w:pPr>
        <w:autoSpaceDE w:val="0"/>
        <w:autoSpaceDN w:val="0"/>
        <w:spacing w:line="500" w:lineRule="exact"/>
        <w:ind w:firstLineChars="200" w:firstLine="446"/>
        <w:rPr>
          <w:rFonts w:ascii="宋体" w:eastAsia="宋体" w:hAnsi="宋体" w:cs="宋体" w:hint="eastAsia"/>
          <w:spacing w:val="-4"/>
          <w:w w:val="95"/>
          <w:kern w:val="0"/>
          <w:sz w:val="24"/>
          <w:szCs w:val="24"/>
        </w:rPr>
      </w:pPr>
      <w:r w:rsidRPr="000952F6">
        <w:rPr>
          <w:rFonts w:ascii="宋体" w:eastAsia="宋体" w:hAnsi="宋体" w:cs="宋体" w:hint="eastAsia"/>
          <w:spacing w:val="-4"/>
          <w:w w:val="95"/>
          <w:kern w:val="0"/>
          <w:sz w:val="24"/>
          <w:szCs w:val="24"/>
        </w:rPr>
        <w:t>（2）</w:t>
      </w:r>
      <w:r w:rsidRPr="000952F6">
        <w:rPr>
          <w:rFonts w:ascii="宋体" w:eastAsia="宋体" w:hAnsi="宋体" w:cs="宋体" w:hint="eastAsia"/>
          <w:spacing w:val="-4"/>
          <w:w w:val="95"/>
          <w:kern w:val="0"/>
          <w:sz w:val="24"/>
          <w:szCs w:val="24"/>
        </w:rPr>
        <w:t>第二部分 投标须知</w:t>
      </w:r>
    </w:p>
    <w:p w14:paraId="1EEAF41C" w14:textId="26915E30" w:rsidR="000952F6" w:rsidRPr="000952F6" w:rsidRDefault="000952F6" w:rsidP="000952F6">
      <w:pPr>
        <w:autoSpaceDE w:val="0"/>
        <w:autoSpaceDN w:val="0"/>
        <w:spacing w:line="500" w:lineRule="exact"/>
        <w:ind w:firstLineChars="200" w:firstLine="446"/>
        <w:rPr>
          <w:rFonts w:ascii="宋体" w:eastAsia="宋体" w:hAnsi="宋体" w:cs="宋体"/>
          <w:spacing w:val="-4"/>
          <w:w w:val="95"/>
          <w:kern w:val="0"/>
          <w:sz w:val="24"/>
          <w:szCs w:val="24"/>
        </w:rPr>
      </w:pPr>
      <w:r w:rsidRPr="000952F6">
        <w:rPr>
          <w:rFonts w:ascii="宋体" w:eastAsia="宋体" w:hAnsi="宋体" w:cs="宋体" w:hint="eastAsia"/>
          <w:spacing w:val="-4"/>
          <w:w w:val="95"/>
          <w:kern w:val="0"/>
          <w:sz w:val="24"/>
          <w:szCs w:val="24"/>
        </w:rPr>
        <w:t>（3）</w:t>
      </w:r>
      <w:r w:rsidRPr="000952F6">
        <w:rPr>
          <w:rFonts w:ascii="宋体" w:eastAsia="宋体" w:hAnsi="宋体" w:cs="宋体" w:hint="eastAsia"/>
          <w:spacing w:val="-4"/>
          <w:w w:val="95"/>
          <w:kern w:val="0"/>
          <w:sz w:val="24"/>
          <w:szCs w:val="24"/>
        </w:rPr>
        <w:t>第三部分 投标文件（格式）</w:t>
      </w:r>
    </w:p>
    <w:p w14:paraId="5243143A" w14:textId="57410B98" w:rsidR="000952F6" w:rsidRPr="000952F6" w:rsidRDefault="000952F6" w:rsidP="000952F6">
      <w:pPr>
        <w:autoSpaceDE w:val="0"/>
        <w:autoSpaceDN w:val="0"/>
        <w:spacing w:line="500" w:lineRule="exact"/>
        <w:ind w:firstLineChars="200" w:firstLine="446"/>
        <w:rPr>
          <w:rFonts w:ascii="宋体" w:eastAsia="宋体" w:hAnsi="宋体" w:cs="宋体"/>
          <w:spacing w:val="-4"/>
          <w:w w:val="95"/>
          <w:kern w:val="0"/>
          <w:sz w:val="24"/>
          <w:szCs w:val="24"/>
        </w:rPr>
      </w:pPr>
      <w:r w:rsidRPr="000952F6">
        <w:rPr>
          <w:rFonts w:ascii="宋体" w:eastAsia="宋体" w:hAnsi="宋体" w:cs="宋体" w:hint="eastAsia"/>
          <w:spacing w:val="-4"/>
          <w:w w:val="95"/>
          <w:kern w:val="0"/>
          <w:sz w:val="24"/>
          <w:szCs w:val="24"/>
        </w:rPr>
        <w:t>（4）</w:t>
      </w:r>
      <w:r w:rsidRPr="000952F6">
        <w:rPr>
          <w:rFonts w:ascii="宋体" w:eastAsia="宋体" w:hAnsi="宋体" w:cs="宋体" w:hint="eastAsia"/>
          <w:spacing w:val="-4"/>
          <w:w w:val="95"/>
          <w:kern w:val="0"/>
          <w:sz w:val="24"/>
          <w:szCs w:val="24"/>
        </w:rPr>
        <w:t>第四部分  货物承运合同</w:t>
      </w:r>
    </w:p>
    <w:p w14:paraId="726BDB0C" w14:textId="1D2B75AE" w:rsidR="000952F6" w:rsidRPr="000952F6" w:rsidRDefault="000952F6" w:rsidP="000952F6">
      <w:pPr>
        <w:autoSpaceDE w:val="0"/>
        <w:autoSpaceDN w:val="0"/>
        <w:spacing w:line="500" w:lineRule="exact"/>
        <w:ind w:firstLineChars="200" w:firstLine="446"/>
        <w:rPr>
          <w:rFonts w:ascii="宋体" w:eastAsia="宋体" w:hAnsi="宋体" w:cs="宋体" w:hint="eastAsia"/>
          <w:spacing w:val="-4"/>
          <w:w w:val="95"/>
          <w:kern w:val="0"/>
          <w:sz w:val="24"/>
          <w:szCs w:val="24"/>
        </w:rPr>
      </w:pPr>
      <w:r w:rsidRPr="000952F6">
        <w:rPr>
          <w:rFonts w:ascii="宋体" w:eastAsia="宋体" w:hAnsi="宋体" w:cs="宋体" w:hint="eastAsia"/>
          <w:spacing w:val="-4"/>
          <w:w w:val="95"/>
          <w:kern w:val="0"/>
          <w:sz w:val="24"/>
          <w:szCs w:val="24"/>
        </w:rPr>
        <w:t>（5）</w:t>
      </w:r>
      <w:r w:rsidRPr="000952F6">
        <w:rPr>
          <w:rFonts w:ascii="宋体" w:eastAsia="宋体" w:hAnsi="宋体" w:cs="宋体" w:hint="eastAsia"/>
          <w:spacing w:val="-4"/>
          <w:w w:val="95"/>
          <w:kern w:val="0"/>
          <w:sz w:val="24"/>
          <w:szCs w:val="24"/>
        </w:rPr>
        <w:t xml:space="preserve">第五部分  </w:t>
      </w:r>
      <w:proofErr w:type="gramStart"/>
      <w:r w:rsidRPr="000952F6">
        <w:rPr>
          <w:rFonts w:ascii="宋体" w:eastAsia="宋体" w:hAnsi="宋体" w:cs="宋体" w:hint="eastAsia"/>
          <w:spacing w:val="-4"/>
          <w:w w:val="95"/>
          <w:kern w:val="0"/>
          <w:sz w:val="24"/>
          <w:szCs w:val="24"/>
        </w:rPr>
        <w:t>廉洁合作</w:t>
      </w:r>
      <w:proofErr w:type="gramEnd"/>
      <w:r w:rsidRPr="000952F6">
        <w:rPr>
          <w:rFonts w:ascii="宋体" w:eastAsia="宋体" w:hAnsi="宋体" w:cs="宋体" w:hint="eastAsia"/>
          <w:spacing w:val="-4"/>
          <w:w w:val="95"/>
          <w:kern w:val="0"/>
          <w:sz w:val="24"/>
          <w:szCs w:val="24"/>
        </w:rPr>
        <w:t>协议书</w:t>
      </w:r>
    </w:p>
    <w:p w14:paraId="398E681D" w14:textId="245E5FA1" w:rsidR="00080A68" w:rsidRPr="00326E60" w:rsidRDefault="008116B9" w:rsidP="00DA75E5">
      <w:pPr>
        <w:autoSpaceDE w:val="0"/>
        <w:autoSpaceDN w:val="0"/>
        <w:spacing w:line="500" w:lineRule="exact"/>
        <w:ind w:firstLineChars="200" w:firstLine="448"/>
        <w:rPr>
          <w:rFonts w:ascii="宋体" w:eastAsia="宋体" w:hAnsi="宋体" w:cs="宋体" w:hint="eastAsia"/>
          <w:b/>
          <w:spacing w:val="-4"/>
          <w:w w:val="95"/>
          <w:kern w:val="0"/>
          <w:sz w:val="24"/>
          <w:szCs w:val="24"/>
        </w:rPr>
      </w:pPr>
      <w:r>
        <w:rPr>
          <w:rFonts w:ascii="宋体" w:eastAsia="宋体" w:hAnsi="宋体" w:cs="宋体" w:hint="eastAsia"/>
          <w:b/>
          <w:spacing w:val="-4"/>
          <w:w w:val="95"/>
          <w:kern w:val="0"/>
          <w:sz w:val="24"/>
          <w:szCs w:val="24"/>
        </w:rPr>
        <w:t>9</w:t>
      </w:r>
      <w:r w:rsidR="00DB47A2" w:rsidRPr="00326E60">
        <w:rPr>
          <w:rFonts w:ascii="宋体" w:eastAsia="宋体" w:hAnsi="宋体" w:cs="宋体" w:hint="eastAsia"/>
          <w:b/>
          <w:spacing w:val="-4"/>
          <w:w w:val="95"/>
          <w:kern w:val="0"/>
          <w:sz w:val="24"/>
          <w:szCs w:val="24"/>
        </w:rPr>
        <w:t>.</w:t>
      </w:r>
      <w:r w:rsidR="00080A68" w:rsidRPr="00326E60">
        <w:rPr>
          <w:rFonts w:ascii="宋体" w:eastAsia="宋体" w:hAnsi="宋体" w:cs="宋体" w:hint="eastAsia"/>
          <w:b/>
          <w:spacing w:val="-4"/>
          <w:w w:val="95"/>
          <w:kern w:val="0"/>
          <w:sz w:val="24"/>
          <w:szCs w:val="24"/>
        </w:rPr>
        <w:t>招标文件的澄清和修改</w:t>
      </w:r>
    </w:p>
    <w:p w14:paraId="273CE3AC" w14:textId="0B04FFAC" w:rsidR="00080A68" w:rsidRPr="00326E60" w:rsidRDefault="00E47A26" w:rsidP="00DA75E5">
      <w:pPr>
        <w:autoSpaceDE w:val="0"/>
        <w:autoSpaceDN w:val="0"/>
        <w:spacing w:line="500" w:lineRule="exact"/>
        <w:ind w:firstLineChars="200" w:firstLine="446"/>
        <w:rPr>
          <w:rFonts w:ascii="宋体" w:eastAsia="宋体" w:hAnsi="宋体" w:cs="宋体" w:hint="eastAsia"/>
          <w:spacing w:val="-4"/>
          <w:w w:val="95"/>
          <w:kern w:val="0"/>
          <w:sz w:val="24"/>
          <w:szCs w:val="24"/>
        </w:rPr>
      </w:pPr>
      <w:r>
        <w:rPr>
          <w:rFonts w:ascii="宋体" w:eastAsia="宋体" w:hAnsi="宋体" w:cs="宋体" w:hint="eastAsia"/>
          <w:spacing w:val="-4"/>
          <w:w w:val="95"/>
          <w:kern w:val="0"/>
          <w:sz w:val="24"/>
          <w:szCs w:val="24"/>
        </w:rPr>
        <w:t>9.1</w:t>
      </w:r>
      <w:r w:rsidR="00080A68" w:rsidRPr="00326E60">
        <w:rPr>
          <w:rFonts w:ascii="宋体" w:eastAsia="宋体" w:hAnsi="宋体" w:cs="宋体" w:hint="eastAsia"/>
          <w:spacing w:val="-4"/>
          <w:w w:val="95"/>
          <w:kern w:val="0"/>
          <w:sz w:val="24"/>
          <w:szCs w:val="24"/>
        </w:rPr>
        <w:t>通过</w:t>
      </w:r>
      <w:r w:rsidR="00DB47A2" w:rsidRPr="00326E60">
        <w:rPr>
          <w:rFonts w:ascii="宋体" w:eastAsia="宋体" w:hAnsi="宋体" w:cs="宋体" w:hint="eastAsia"/>
          <w:spacing w:val="-4"/>
          <w:w w:val="95"/>
          <w:kern w:val="0"/>
          <w:sz w:val="24"/>
          <w:szCs w:val="24"/>
        </w:rPr>
        <w:t>邮箱</w:t>
      </w:r>
      <w:r w:rsidR="00080A68" w:rsidRPr="00326E60">
        <w:rPr>
          <w:rFonts w:ascii="宋体" w:eastAsia="宋体" w:hAnsi="宋体" w:cs="宋体" w:hint="eastAsia"/>
          <w:spacing w:val="-4"/>
          <w:w w:val="95"/>
          <w:kern w:val="0"/>
          <w:sz w:val="24"/>
          <w:szCs w:val="24"/>
        </w:rPr>
        <w:t>或其它平台提醒物流公司查看广州工控招标网站：</w:t>
      </w:r>
      <w:r w:rsidR="00080A68" w:rsidRPr="00326E60">
        <w:rPr>
          <w:rFonts w:ascii="宋体" w:eastAsia="宋体" w:hAnsi="宋体" w:cs="宋体" w:hint="eastAsia"/>
          <w:spacing w:val="-4"/>
          <w:w w:val="95"/>
          <w:kern w:val="0"/>
          <w:sz w:val="24"/>
          <w:szCs w:val="24"/>
          <w:u w:val="single"/>
        </w:rPr>
        <w:t>https://ips.giihg.com/</w:t>
      </w:r>
      <w:r w:rsidR="00080A68" w:rsidRPr="00326E60">
        <w:rPr>
          <w:rFonts w:ascii="宋体" w:eastAsia="宋体" w:hAnsi="宋体" w:cs="宋体" w:hint="eastAsia"/>
          <w:spacing w:val="-4"/>
          <w:w w:val="95"/>
          <w:kern w:val="0"/>
          <w:sz w:val="24"/>
          <w:szCs w:val="24"/>
        </w:rPr>
        <w:t>。</w:t>
      </w:r>
    </w:p>
    <w:p w14:paraId="65F70DBB" w14:textId="4D61B3FB" w:rsidR="00080A68" w:rsidRPr="00326E60" w:rsidRDefault="00E47A26" w:rsidP="00DA75E5">
      <w:pPr>
        <w:autoSpaceDE w:val="0"/>
        <w:autoSpaceDN w:val="0"/>
        <w:spacing w:line="500" w:lineRule="exact"/>
        <w:ind w:firstLineChars="200" w:firstLine="446"/>
        <w:rPr>
          <w:rFonts w:ascii="宋体" w:eastAsia="宋体" w:hAnsi="宋体" w:cs="宋体" w:hint="eastAsia"/>
          <w:spacing w:val="-4"/>
          <w:w w:val="95"/>
          <w:kern w:val="0"/>
          <w:sz w:val="24"/>
          <w:szCs w:val="24"/>
        </w:rPr>
      </w:pPr>
      <w:r>
        <w:rPr>
          <w:rFonts w:ascii="宋体" w:eastAsia="宋体" w:hAnsi="宋体" w:cs="宋体" w:hint="eastAsia"/>
          <w:spacing w:val="-4"/>
          <w:w w:val="95"/>
          <w:kern w:val="0"/>
          <w:sz w:val="24"/>
          <w:szCs w:val="24"/>
        </w:rPr>
        <w:t>9.2</w:t>
      </w:r>
      <w:r w:rsidR="00080A68" w:rsidRPr="00326E60">
        <w:rPr>
          <w:rFonts w:ascii="宋体" w:eastAsia="宋体" w:hAnsi="宋体" w:cs="宋体" w:hint="eastAsia"/>
          <w:spacing w:val="-4"/>
          <w:w w:val="95"/>
          <w:kern w:val="0"/>
          <w:sz w:val="24"/>
          <w:szCs w:val="24"/>
        </w:rPr>
        <w:t>在</w:t>
      </w:r>
      <w:r w:rsidR="00080A68" w:rsidRPr="00326E60">
        <w:rPr>
          <w:rFonts w:ascii="宋体" w:eastAsia="宋体" w:hAnsi="宋体" w:cs="宋体"/>
          <w:spacing w:val="-4"/>
          <w:w w:val="95"/>
          <w:kern w:val="0"/>
          <w:sz w:val="24"/>
          <w:szCs w:val="24"/>
        </w:rPr>
        <w:t>投标截止日期</w:t>
      </w:r>
      <w:r w:rsidR="00E07EB1" w:rsidRPr="00326E60">
        <w:rPr>
          <w:rFonts w:ascii="宋体" w:eastAsia="宋体" w:hAnsi="宋体" w:cs="宋体" w:hint="eastAsia"/>
          <w:spacing w:val="-4"/>
          <w:w w:val="95"/>
          <w:kern w:val="0"/>
          <w:sz w:val="24"/>
          <w:szCs w:val="24"/>
        </w:rPr>
        <w:t>的</w:t>
      </w:r>
      <w:r w:rsidR="00080A68" w:rsidRPr="00326E60">
        <w:rPr>
          <w:rFonts w:ascii="宋体" w:eastAsia="宋体" w:hAnsi="宋体" w:cs="宋体" w:hint="eastAsia"/>
          <w:spacing w:val="-4"/>
          <w:w w:val="95"/>
          <w:kern w:val="0"/>
          <w:sz w:val="24"/>
          <w:szCs w:val="24"/>
        </w:rPr>
        <w:t>两天前，招标方</w:t>
      </w:r>
      <w:r w:rsidR="00080A68" w:rsidRPr="00326E60">
        <w:rPr>
          <w:rFonts w:ascii="宋体" w:eastAsia="宋体" w:hAnsi="宋体" w:cs="宋体"/>
          <w:spacing w:val="-4"/>
          <w:w w:val="95"/>
          <w:kern w:val="0"/>
          <w:sz w:val="24"/>
          <w:szCs w:val="24"/>
        </w:rPr>
        <w:t>可主动</w:t>
      </w:r>
      <w:r w:rsidR="00080A68" w:rsidRPr="00326E60">
        <w:rPr>
          <w:rFonts w:ascii="宋体" w:eastAsia="宋体" w:hAnsi="宋体" w:cs="宋体" w:hint="eastAsia"/>
          <w:spacing w:val="-4"/>
          <w:w w:val="95"/>
          <w:kern w:val="0"/>
          <w:sz w:val="24"/>
          <w:szCs w:val="24"/>
        </w:rPr>
        <w:t>地</w:t>
      </w:r>
      <w:r w:rsidR="00080A68" w:rsidRPr="00326E60">
        <w:rPr>
          <w:rFonts w:ascii="宋体" w:eastAsia="宋体" w:hAnsi="宋体" w:cs="宋体"/>
          <w:spacing w:val="-4"/>
          <w:w w:val="95"/>
          <w:kern w:val="0"/>
          <w:sz w:val="24"/>
          <w:szCs w:val="24"/>
        </w:rPr>
        <w:t>或在解答</w:t>
      </w:r>
      <w:r w:rsidR="00080A68" w:rsidRPr="00326E60">
        <w:rPr>
          <w:rFonts w:ascii="宋体" w:eastAsia="宋体" w:hAnsi="宋体" w:cs="宋体" w:hint="eastAsia"/>
          <w:spacing w:val="-4"/>
          <w:w w:val="95"/>
          <w:kern w:val="0"/>
          <w:sz w:val="24"/>
          <w:szCs w:val="24"/>
        </w:rPr>
        <w:t>投标方</w:t>
      </w:r>
      <w:r w:rsidR="00080A68" w:rsidRPr="00326E60">
        <w:rPr>
          <w:rFonts w:ascii="宋体" w:eastAsia="宋体" w:hAnsi="宋体" w:cs="宋体"/>
          <w:spacing w:val="-4"/>
          <w:w w:val="95"/>
          <w:kern w:val="0"/>
          <w:sz w:val="24"/>
          <w:szCs w:val="24"/>
        </w:rPr>
        <w:t>提出的问题时对招标文件进行修改。招标文件的修改将以书面形式</w:t>
      </w:r>
      <w:r w:rsidR="00576425" w:rsidRPr="00326E60">
        <w:rPr>
          <w:rFonts w:ascii="宋体" w:eastAsia="宋体" w:hAnsi="宋体" w:cs="宋体" w:hint="eastAsia"/>
          <w:spacing w:val="-4"/>
          <w:w w:val="95"/>
          <w:kern w:val="0"/>
          <w:sz w:val="24"/>
          <w:szCs w:val="24"/>
        </w:rPr>
        <w:t>（发至投标人邮箱）</w:t>
      </w:r>
      <w:r w:rsidR="00080A68" w:rsidRPr="00326E60">
        <w:rPr>
          <w:rFonts w:ascii="宋体" w:eastAsia="宋体" w:hAnsi="宋体" w:cs="宋体"/>
          <w:spacing w:val="-4"/>
          <w:w w:val="95"/>
          <w:kern w:val="0"/>
          <w:sz w:val="24"/>
          <w:szCs w:val="24"/>
        </w:rPr>
        <w:t>通知所有</w:t>
      </w:r>
      <w:r w:rsidR="00080A68" w:rsidRPr="00326E60">
        <w:rPr>
          <w:rFonts w:ascii="宋体" w:eastAsia="宋体" w:hAnsi="宋体" w:cs="宋体" w:hint="eastAsia"/>
          <w:spacing w:val="-4"/>
          <w:w w:val="95"/>
          <w:kern w:val="0"/>
          <w:sz w:val="24"/>
          <w:szCs w:val="24"/>
        </w:rPr>
        <w:t>投标方</w:t>
      </w:r>
      <w:r w:rsidR="00080A68" w:rsidRPr="00326E60">
        <w:rPr>
          <w:rFonts w:ascii="宋体" w:eastAsia="宋体" w:hAnsi="宋体" w:cs="宋体"/>
          <w:spacing w:val="-4"/>
          <w:w w:val="95"/>
          <w:kern w:val="0"/>
          <w:sz w:val="24"/>
          <w:szCs w:val="24"/>
        </w:rPr>
        <w:t>。</w:t>
      </w:r>
      <w:r w:rsidR="00080A68" w:rsidRPr="00326E60">
        <w:rPr>
          <w:rFonts w:ascii="宋体" w:eastAsia="宋体" w:hAnsi="宋体" w:cs="宋体" w:hint="eastAsia"/>
          <w:spacing w:val="-4"/>
          <w:w w:val="95"/>
          <w:kern w:val="0"/>
          <w:sz w:val="24"/>
          <w:szCs w:val="24"/>
        </w:rPr>
        <w:t>投标方</w:t>
      </w:r>
      <w:r w:rsidR="00080A68" w:rsidRPr="00326E60">
        <w:rPr>
          <w:rFonts w:ascii="宋体" w:eastAsia="宋体" w:hAnsi="宋体" w:cs="宋体"/>
          <w:spacing w:val="-4"/>
          <w:w w:val="95"/>
          <w:kern w:val="0"/>
          <w:sz w:val="24"/>
          <w:szCs w:val="24"/>
        </w:rPr>
        <w:t>应立即以</w:t>
      </w:r>
      <w:r w:rsidR="00080A68" w:rsidRPr="00326E60">
        <w:rPr>
          <w:rFonts w:ascii="宋体" w:eastAsia="宋体" w:hAnsi="宋体" w:cs="宋体" w:hint="eastAsia"/>
          <w:spacing w:val="-4"/>
          <w:w w:val="95"/>
          <w:kern w:val="0"/>
          <w:sz w:val="24"/>
          <w:szCs w:val="24"/>
        </w:rPr>
        <w:t>书面</w:t>
      </w:r>
      <w:r w:rsidR="00080A68" w:rsidRPr="00326E60">
        <w:rPr>
          <w:rFonts w:ascii="宋体" w:eastAsia="宋体" w:hAnsi="宋体" w:cs="宋体"/>
          <w:spacing w:val="-4"/>
          <w:w w:val="95"/>
          <w:kern w:val="0"/>
          <w:sz w:val="24"/>
          <w:szCs w:val="24"/>
        </w:rPr>
        <w:t>形</w:t>
      </w:r>
      <w:r w:rsidR="00080A68" w:rsidRPr="00326E60">
        <w:rPr>
          <w:rFonts w:ascii="宋体" w:eastAsia="宋体" w:hAnsi="宋体" w:cs="宋体" w:hint="eastAsia"/>
          <w:spacing w:val="-4"/>
          <w:w w:val="95"/>
          <w:kern w:val="0"/>
          <w:sz w:val="24"/>
          <w:szCs w:val="24"/>
        </w:rPr>
        <w:t>式</w:t>
      </w:r>
      <w:r w:rsidR="00576425" w:rsidRPr="00326E60">
        <w:rPr>
          <w:rFonts w:ascii="宋体" w:eastAsia="宋体" w:hAnsi="宋体" w:cs="宋体" w:hint="eastAsia"/>
          <w:spacing w:val="-4"/>
          <w:w w:val="95"/>
          <w:kern w:val="0"/>
          <w:sz w:val="24"/>
          <w:szCs w:val="24"/>
        </w:rPr>
        <w:t>（邮箱回复邮件）</w:t>
      </w:r>
      <w:r w:rsidR="00080A68" w:rsidRPr="00326E60">
        <w:rPr>
          <w:rFonts w:ascii="宋体" w:eastAsia="宋体" w:hAnsi="宋体" w:cs="宋体"/>
          <w:spacing w:val="-4"/>
          <w:w w:val="95"/>
          <w:kern w:val="0"/>
          <w:sz w:val="24"/>
          <w:szCs w:val="24"/>
        </w:rPr>
        <w:t>确认</w:t>
      </w:r>
      <w:r w:rsidR="00080A68" w:rsidRPr="00326E60">
        <w:rPr>
          <w:rFonts w:ascii="宋体" w:eastAsia="宋体" w:hAnsi="宋体" w:cs="宋体" w:hint="eastAsia"/>
          <w:spacing w:val="-4"/>
          <w:w w:val="95"/>
          <w:kern w:val="0"/>
          <w:sz w:val="24"/>
          <w:szCs w:val="24"/>
        </w:rPr>
        <w:t>已</w:t>
      </w:r>
      <w:r w:rsidR="00080A68" w:rsidRPr="00326E60">
        <w:rPr>
          <w:rFonts w:ascii="宋体" w:eastAsia="宋体" w:hAnsi="宋体" w:cs="宋体"/>
          <w:spacing w:val="-4"/>
          <w:w w:val="95"/>
          <w:kern w:val="0"/>
          <w:sz w:val="24"/>
          <w:szCs w:val="24"/>
        </w:rPr>
        <w:t>收到修改文件</w:t>
      </w:r>
      <w:r w:rsidR="00080A68" w:rsidRPr="00326E60">
        <w:rPr>
          <w:rFonts w:ascii="宋体" w:eastAsia="宋体" w:hAnsi="宋体" w:cs="宋体" w:hint="eastAsia"/>
          <w:spacing w:val="-4"/>
          <w:w w:val="95"/>
          <w:kern w:val="0"/>
          <w:sz w:val="24"/>
          <w:szCs w:val="24"/>
        </w:rPr>
        <w:t>，并对其具有约束力</w:t>
      </w:r>
      <w:r w:rsidR="00080A68" w:rsidRPr="00326E60">
        <w:rPr>
          <w:rFonts w:ascii="宋体" w:eastAsia="宋体" w:hAnsi="宋体" w:cs="宋体"/>
          <w:spacing w:val="-4"/>
          <w:w w:val="95"/>
          <w:kern w:val="0"/>
          <w:sz w:val="24"/>
          <w:szCs w:val="24"/>
        </w:rPr>
        <w:t>。</w:t>
      </w:r>
    </w:p>
    <w:p w14:paraId="51D6AD61" w14:textId="7F70706D" w:rsidR="00080A68" w:rsidRPr="00326E60" w:rsidRDefault="00E47A26" w:rsidP="00DA75E5">
      <w:pPr>
        <w:autoSpaceDE w:val="0"/>
        <w:autoSpaceDN w:val="0"/>
        <w:spacing w:line="500" w:lineRule="exact"/>
        <w:ind w:firstLineChars="200" w:firstLine="446"/>
        <w:rPr>
          <w:rFonts w:ascii="宋体" w:eastAsia="宋体" w:hAnsi="宋体" w:cs="宋体" w:hint="eastAsia"/>
          <w:spacing w:val="-4"/>
          <w:w w:val="95"/>
          <w:kern w:val="0"/>
          <w:sz w:val="24"/>
          <w:szCs w:val="24"/>
        </w:rPr>
      </w:pPr>
      <w:r>
        <w:rPr>
          <w:rFonts w:ascii="宋体" w:eastAsia="宋体" w:hAnsi="宋体" w:cs="宋体" w:hint="eastAsia"/>
          <w:spacing w:val="-4"/>
          <w:w w:val="95"/>
          <w:kern w:val="0"/>
          <w:sz w:val="24"/>
          <w:szCs w:val="24"/>
        </w:rPr>
        <w:t>9.3</w:t>
      </w:r>
      <w:r w:rsidR="00080A68" w:rsidRPr="00326E60">
        <w:rPr>
          <w:rFonts w:ascii="宋体" w:eastAsia="宋体" w:hAnsi="宋体" w:cs="宋体" w:hint="eastAsia"/>
          <w:spacing w:val="-4"/>
          <w:w w:val="95"/>
          <w:kern w:val="0"/>
          <w:sz w:val="24"/>
          <w:szCs w:val="24"/>
        </w:rPr>
        <w:t>招标文件的澄清、答疑、修改、补充文件是招标文件的组成部分，投标方需按照澄清、答疑、修改、补充文件的要求参与投标。考虑到招标文件的修改和补充等的影响，招标方可以酌情延长投标截止日期，并以书面形式通知每位投标方。</w:t>
      </w:r>
    </w:p>
    <w:p w14:paraId="33C6320A" w14:textId="2AE4E96D" w:rsidR="00080A68" w:rsidRPr="00DA75E5" w:rsidRDefault="00E47A26" w:rsidP="00326E60">
      <w:pPr>
        <w:autoSpaceDE w:val="0"/>
        <w:autoSpaceDN w:val="0"/>
        <w:spacing w:beforeLines="50" w:before="156" w:line="500" w:lineRule="exact"/>
        <w:ind w:firstLineChars="200" w:firstLine="524"/>
        <w:rPr>
          <w:rFonts w:ascii="宋体" w:eastAsia="宋体" w:hAnsi="宋体" w:cs="宋体" w:hint="eastAsia"/>
          <w:b/>
          <w:spacing w:val="-4"/>
          <w:w w:val="95"/>
          <w:kern w:val="0"/>
          <w:sz w:val="28"/>
          <w:szCs w:val="28"/>
        </w:rPr>
      </w:pPr>
      <w:r>
        <w:rPr>
          <w:rFonts w:ascii="宋体" w:eastAsia="宋体" w:hAnsi="宋体" w:cs="宋体" w:hint="eastAsia"/>
          <w:b/>
          <w:spacing w:val="-4"/>
          <w:w w:val="95"/>
          <w:kern w:val="0"/>
          <w:sz w:val="28"/>
          <w:szCs w:val="28"/>
        </w:rPr>
        <w:t>四</w:t>
      </w:r>
      <w:r w:rsidR="00576425" w:rsidRPr="00DA75E5">
        <w:rPr>
          <w:rFonts w:ascii="宋体" w:eastAsia="宋体" w:hAnsi="宋体" w:cs="宋体" w:hint="eastAsia"/>
          <w:b/>
          <w:spacing w:val="-4"/>
          <w:w w:val="95"/>
          <w:kern w:val="0"/>
          <w:sz w:val="28"/>
          <w:szCs w:val="28"/>
        </w:rPr>
        <w:t>、</w:t>
      </w:r>
      <w:r w:rsidR="00080A68" w:rsidRPr="00DA75E5">
        <w:rPr>
          <w:rFonts w:ascii="宋体" w:eastAsia="宋体" w:hAnsi="宋体" w:cs="宋体" w:hint="eastAsia"/>
          <w:b/>
          <w:spacing w:val="-4"/>
          <w:w w:val="95"/>
          <w:kern w:val="0"/>
          <w:sz w:val="28"/>
          <w:szCs w:val="28"/>
        </w:rPr>
        <w:t>投标总则</w:t>
      </w:r>
    </w:p>
    <w:p w14:paraId="557A6E44" w14:textId="09CAEA4E" w:rsidR="00080A68" w:rsidRPr="00475149" w:rsidRDefault="00E47A26" w:rsidP="00DA75E5">
      <w:pPr>
        <w:autoSpaceDE w:val="0"/>
        <w:autoSpaceDN w:val="0"/>
        <w:spacing w:line="500" w:lineRule="exact"/>
        <w:ind w:firstLineChars="200" w:firstLine="448"/>
        <w:rPr>
          <w:rFonts w:ascii="宋体" w:eastAsia="宋体" w:hAnsi="宋体" w:cs="宋体" w:hint="eastAsia"/>
          <w:b/>
          <w:spacing w:val="-4"/>
          <w:w w:val="95"/>
          <w:kern w:val="0"/>
          <w:sz w:val="24"/>
          <w:szCs w:val="24"/>
        </w:rPr>
      </w:pPr>
      <w:r>
        <w:rPr>
          <w:rFonts w:ascii="宋体" w:eastAsia="宋体" w:hAnsi="宋体" w:cs="宋体" w:hint="eastAsia"/>
          <w:b/>
          <w:spacing w:val="-4"/>
          <w:w w:val="95"/>
          <w:kern w:val="0"/>
          <w:sz w:val="24"/>
          <w:szCs w:val="24"/>
        </w:rPr>
        <w:t>10</w:t>
      </w:r>
      <w:r w:rsidR="00080A68" w:rsidRPr="00475149">
        <w:rPr>
          <w:rFonts w:ascii="宋体" w:eastAsia="宋体" w:hAnsi="宋体" w:cs="宋体" w:hint="eastAsia"/>
          <w:b/>
          <w:spacing w:val="-4"/>
          <w:w w:val="95"/>
          <w:kern w:val="0"/>
          <w:sz w:val="24"/>
          <w:szCs w:val="24"/>
        </w:rPr>
        <w:t>.投标文件的编写</w:t>
      </w:r>
    </w:p>
    <w:p w14:paraId="54E50F3A" w14:textId="7795C009" w:rsidR="00080A68" w:rsidRPr="00475149" w:rsidRDefault="00E47A26" w:rsidP="00DA75E5">
      <w:pPr>
        <w:autoSpaceDE w:val="0"/>
        <w:autoSpaceDN w:val="0"/>
        <w:spacing w:line="500" w:lineRule="exact"/>
        <w:ind w:firstLineChars="200" w:firstLine="446"/>
        <w:rPr>
          <w:rFonts w:ascii="宋体" w:eastAsia="宋体" w:hAnsi="宋体" w:cs="宋体" w:hint="eastAsia"/>
          <w:spacing w:val="-4"/>
          <w:w w:val="95"/>
          <w:kern w:val="0"/>
          <w:sz w:val="24"/>
          <w:szCs w:val="24"/>
        </w:rPr>
      </w:pPr>
      <w:r>
        <w:rPr>
          <w:rFonts w:ascii="宋体" w:eastAsia="宋体" w:hAnsi="宋体" w:cs="宋体" w:hint="eastAsia"/>
          <w:spacing w:val="-4"/>
          <w:w w:val="95"/>
          <w:kern w:val="0"/>
          <w:sz w:val="24"/>
          <w:szCs w:val="24"/>
        </w:rPr>
        <w:t>10.1</w:t>
      </w:r>
      <w:r w:rsidR="00080A68" w:rsidRPr="00475149">
        <w:rPr>
          <w:rFonts w:ascii="宋体" w:eastAsia="宋体" w:hAnsi="宋体" w:cs="宋体" w:hint="eastAsia"/>
          <w:spacing w:val="-4"/>
          <w:w w:val="95"/>
          <w:kern w:val="0"/>
          <w:sz w:val="24"/>
          <w:szCs w:val="24"/>
        </w:rPr>
        <w:t>投标方</w:t>
      </w:r>
      <w:r w:rsidR="00080A68" w:rsidRPr="00475149">
        <w:rPr>
          <w:rFonts w:ascii="宋体" w:eastAsia="宋体" w:hAnsi="宋体" w:cs="宋体"/>
          <w:spacing w:val="-4"/>
          <w:w w:val="95"/>
          <w:kern w:val="0"/>
          <w:sz w:val="24"/>
          <w:szCs w:val="24"/>
        </w:rPr>
        <w:t>应仔细阅读招标文件</w:t>
      </w:r>
      <w:r w:rsidR="00080A68" w:rsidRPr="00475149">
        <w:rPr>
          <w:rFonts w:ascii="宋体" w:eastAsia="宋体" w:hAnsi="宋体" w:cs="宋体" w:hint="eastAsia"/>
          <w:spacing w:val="-4"/>
          <w:w w:val="95"/>
          <w:kern w:val="0"/>
          <w:sz w:val="24"/>
          <w:szCs w:val="24"/>
        </w:rPr>
        <w:t>的所有内容</w:t>
      </w:r>
      <w:r w:rsidR="00080A68" w:rsidRPr="00475149">
        <w:rPr>
          <w:rFonts w:ascii="宋体" w:eastAsia="宋体" w:hAnsi="宋体" w:cs="宋体"/>
          <w:spacing w:val="-4"/>
          <w:w w:val="95"/>
          <w:kern w:val="0"/>
          <w:sz w:val="24"/>
          <w:szCs w:val="24"/>
        </w:rPr>
        <w:t>，</w:t>
      </w:r>
      <w:r w:rsidR="00080A68" w:rsidRPr="00475149">
        <w:rPr>
          <w:rFonts w:ascii="宋体" w:eastAsia="宋体" w:hAnsi="宋体" w:cs="宋体" w:hint="eastAsia"/>
          <w:spacing w:val="-4"/>
          <w:w w:val="95"/>
          <w:kern w:val="0"/>
          <w:sz w:val="24"/>
          <w:szCs w:val="24"/>
        </w:rPr>
        <w:t>并按</w:t>
      </w:r>
      <w:r w:rsidR="00080A68" w:rsidRPr="00475149">
        <w:rPr>
          <w:rFonts w:ascii="宋体" w:eastAsia="宋体" w:hAnsi="宋体" w:cs="宋体"/>
          <w:spacing w:val="-4"/>
          <w:w w:val="95"/>
          <w:kern w:val="0"/>
          <w:sz w:val="24"/>
          <w:szCs w:val="24"/>
        </w:rPr>
        <w:t>招标文件的</w:t>
      </w:r>
      <w:r w:rsidR="00080A68" w:rsidRPr="00475149">
        <w:rPr>
          <w:rFonts w:ascii="宋体" w:eastAsia="宋体" w:hAnsi="宋体" w:cs="宋体" w:hint="eastAsia"/>
          <w:spacing w:val="-4"/>
          <w:w w:val="95"/>
          <w:kern w:val="0"/>
          <w:sz w:val="24"/>
          <w:szCs w:val="24"/>
        </w:rPr>
        <w:t>规定及附件</w:t>
      </w:r>
      <w:r w:rsidR="00080A68" w:rsidRPr="00475149">
        <w:rPr>
          <w:rFonts w:ascii="宋体" w:eastAsia="宋体" w:hAnsi="宋体" w:cs="宋体"/>
          <w:spacing w:val="-4"/>
          <w:w w:val="95"/>
          <w:kern w:val="0"/>
          <w:sz w:val="24"/>
          <w:szCs w:val="24"/>
        </w:rPr>
        <w:t>要求</w:t>
      </w:r>
      <w:r w:rsidR="00080A68" w:rsidRPr="00475149">
        <w:rPr>
          <w:rFonts w:ascii="宋体" w:eastAsia="宋体" w:hAnsi="宋体" w:cs="宋体" w:hint="eastAsia"/>
          <w:spacing w:val="-4"/>
          <w:w w:val="95"/>
          <w:kern w:val="0"/>
          <w:sz w:val="24"/>
          <w:szCs w:val="24"/>
        </w:rPr>
        <w:t>内容和格式，</w:t>
      </w:r>
      <w:r w:rsidR="00080A68" w:rsidRPr="00475149">
        <w:rPr>
          <w:rFonts w:ascii="宋体" w:eastAsia="宋体" w:hAnsi="宋体" w:cs="宋体"/>
          <w:spacing w:val="-4"/>
          <w:w w:val="95"/>
          <w:kern w:val="0"/>
          <w:sz w:val="24"/>
          <w:szCs w:val="24"/>
        </w:rPr>
        <w:t>编</w:t>
      </w:r>
      <w:r w:rsidR="00080A68" w:rsidRPr="00475149">
        <w:rPr>
          <w:rFonts w:ascii="宋体" w:eastAsia="宋体" w:hAnsi="宋体" w:cs="宋体"/>
          <w:spacing w:val="-4"/>
          <w:w w:val="95"/>
          <w:kern w:val="0"/>
          <w:sz w:val="24"/>
          <w:szCs w:val="24"/>
        </w:rPr>
        <w:lastRenderedPageBreak/>
        <w:t>制</w:t>
      </w:r>
      <w:r w:rsidR="00080A68" w:rsidRPr="00475149">
        <w:rPr>
          <w:rFonts w:ascii="宋体" w:eastAsia="宋体" w:hAnsi="宋体" w:cs="宋体" w:hint="eastAsia"/>
          <w:spacing w:val="-4"/>
          <w:w w:val="95"/>
          <w:kern w:val="0"/>
          <w:sz w:val="24"/>
          <w:szCs w:val="24"/>
        </w:rPr>
        <w:t>并提交完整的</w:t>
      </w:r>
      <w:r w:rsidR="00080A68" w:rsidRPr="00475149">
        <w:rPr>
          <w:rFonts w:ascii="宋体" w:eastAsia="宋体" w:hAnsi="宋体" w:cs="宋体"/>
          <w:spacing w:val="-4"/>
          <w:w w:val="95"/>
          <w:kern w:val="0"/>
          <w:sz w:val="24"/>
          <w:szCs w:val="24"/>
        </w:rPr>
        <w:t>投标文件。</w:t>
      </w:r>
      <w:r w:rsidR="00080A68" w:rsidRPr="00475149">
        <w:rPr>
          <w:rFonts w:ascii="宋体" w:eastAsia="宋体" w:hAnsi="宋体" w:cs="宋体" w:hint="eastAsia"/>
          <w:spacing w:val="-4"/>
          <w:w w:val="95"/>
          <w:kern w:val="0"/>
          <w:sz w:val="24"/>
          <w:szCs w:val="24"/>
        </w:rPr>
        <w:t>投标文件应由</w:t>
      </w:r>
      <w:bookmarkStart w:id="9" w:name="_Hlk197259837"/>
      <w:r w:rsidR="00080A68" w:rsidRPr="00475149">
        <w:rPr>
          <w:rFonts w:ascii="宋体" w:eastAsia="宋体" w:hAnsi="宋体" w:cs="宋体" w:hint="eastAsia"/>
          <w:spacing w:val="-4"/>
          <w:w w:val="95"/>
          <w:kern w:val="0"/>
          <w:sz w:val="24"/>
          <w:szCs w:val="24"/>
        </w:rPr>
        <w:t>投标方的法定代表人</w:t>
      </w:r>
      <w:bookmarkEnd w:id="9"/>
      <w:r w:rsidR="00080A68" w:rsidRPr="00475149">
        <w:rPr>
          <w:rFonts w:ascii="宋体" w:eastAsia="宋体" w:hAnsi="宋体" w:cs="宋体" w:hint="eastAsia"/>
          <w:spacing w:val="-4"/>
          <w:w w:val="95"/>
          <w:kern w:val="0"/>
          <w:sz w:val="24"/>
          <w:szCs w:val="24"/>
        </w:rPr>
        <w:t>或经正式授权并对投标方有约束力的代表在投标文件上签字。被授权代表需以书面形式出具的“</w:t>
      </w:r>
      <w:r w:rsidR="00080A68" w:rsidRPr="00475149">
        <w:rPr>
          <w:rFonts w:ascii="宋体" w:eastAsia="宋体" w:hAnsi="宋体" w:cs="宋体" w:hint="eastAsia"/>
          <w:spacing w:val="-4"/>
          <w:w w:val="95"/>
          <w:kern w:val="0"/>
          <w:sz w:val="24"/>
          <w:szCs w:val="24"/>
          <w:u w:val="single"/>
        </w:rPr>
        <w:t>法定代表人授权书</w:t>
      </w:r>
      <w:r w:rsidR="00080A68" w:rsidRPr="00475149">
        <w:rPr>
          <w:rFonts w:ascii="宋体" w:eastAsia="宋体" w:hAnsi="宋体" w:cs="宋体" w:hint="eastAsia"/>
          <w:spacing w:val="-4"/>
          <w:w w:val="95"/>
          <w:kern w:val="0"/>
          <w:sz w:val="24"/>
          <w:szCs w:val="24"/>
        </w:rPr>
        <w:t>”附在投标文件中。</w:t>
      </w:r>
    </w:p>
    <w:p w14:paraId="72860CD1" w14:textId="5151EFD2" w:rsidR="00080A68" w:rsidRPr="00475149" w:rsidRDefault="00E47A26" w:rsidP="00DA75E5">
      <w:pPr>
        <w:autoSpaceDE w:val="0"/>
        <w:autoSpaceDN w:val="0"/>
        <w:spacing w:line="500" w:lineRule="exact"/>
        <w:ind w:firstLineChars="200" w:firstLine="446"/>
        <w:rPr>
          <w:rFonts w:ascii="宋体" w:eastAsia="宋体" w:hAnsi="宋体" w:cs="宋体" w:hint="eastAsia"/>
          <w:spacing w:val="-4"/>
          <w:w w:val="95"/>
          <w:kern w:val="0"/>
          <w:sz w:val="24"/>
          <w:szCs w:val="24"/>
        </w:rPr>
      </w:pPr>
      <w:r>
        <w:rPr>
          <w:rFonts w:ascii="宋体" w:eastAsia="宋体" w:hAnsi="宋体" w:cs="宋体" w:hint="eastAsia"/>
          <w:spacing w:val="-4"/>
          <w:w w:val="95"/>
          <w:kern w:val="0"/>
          <w:sz w:val="24"/>
          <w:szCs w:val="24"/>
        </w:rPr>
        <w:t>10.2</w:t>
      </w:r>
      <w:r w:rsidR="00080A68" w:rsidRPr="00475149">
        <w:rPr>
          <w:rFonts w:ascii="宋体" w:eastAsia="宋体" w:hAnsi="宋体" w:cs="宋体" w:hint="eastAsia"/>
          <w:spacing w:val="-4"/>
          <w:w w:val="95"/>
          <w:kern w:val="0"/>
          <w:sz w:val="24"/>
          <w:szCs w:val="24"/>
        </w:rPr>
        <w:t>投标文件一式</w:t>
      </w:r>
      <w:r w:rsidR="00080A68" w:rsidRPr="00475149">
        <w:rPr>
          <w:rFonts w:ascii="宋体" w:eastAsia="宋体" w:hAnsi="宋体" w:cs="宋体" w:hint="eastAsia"/>
          <w:spacing w:val="-4"/>
          <w:w w:val="95"/>
          <w:kern w:val="0"/>
          <w:sz w:val="24"/>
          <w:szCs w:val="24"/>
          <w:u w:val="single"/>
        </w:rPr>
        <w:t xml:space="preserve"> </w:t>
      </w:r>
      <w:r w:rsidR="00576425" w:rsidRPr="00475149">
        <w:rPr>
          <w:rFonts w:ascii="宋体" w:eastAsia="宋体" w:hAnsi="宋体" w:cs="宋体" w:hint="eastAsia"/>
          <w:spacing w:val="-4"/>
          <w:w w:val="95"/>
          <w:kern w:val="0"/>
          <w:sz w:val="24"/>
          <w:szCs w:val="24"/>
          <w:u w:val="single"/>
        </w:rPr>
        <w:t>陆</w:t>
      </w:r>
      <w:r w:rsidR="00080A68" w:rsidRPr="00475149">
        <w:rPr>
          <w:rFonts w:ascii="宋体" w:eastAsia="宋体" w:hAnsi="宋体" w:cs="宋体" w:hint="eastAsia"/>
          <w:spacing w:val="-4"/>
          <w:w w:val="95"/>
          <w:kern w:val="0"/>
          <w:sz w:val="24"/>
          <w:szCs w:val="24"/>
          <w:u w:val="single"/>
        </w:rPr>
        <w:t xml:space="preserve"> </w:t>
      </w:r>
      <w:r w:rsidR="00080A68" w:rsidRPr="00475149">
        <w:rPr>
          <w:rFonts w:ascii="宋体" w:eastAsia="宋体" w:hAnsi="宋体" w:cs="宋体" w:hint="eastAsia"/>
          <w:spacing w:val="-4"/>
          <w:w w:val="95"/>
          <w:kern w:val="0"/>
          <w:sz w:val="24"/>
          <w:szCs w:val="24"/>
        </w:rPr>
        <w:t xml:space="preserve">份（正本 </w:t>
      </w:r>
      <w:r w:rsidR="00080A68" w:rsidRPr="00475149">
        <w:rPr>
          <w:rFonts w:ascii="宋体" w:eastAsia="宋体" w:hAnsi="宋体" w:cs="宋体" w:hint="eastAsia"/>
          <w:spacing w:val="-4"/>
          <w:w w:val="95"/>
          <w:kern w:val="0"/>
          <w:sz w:val="24"/>
          <w:szCs w:val="24"/>
          <w:u w:val="single"/>
        </w:rPr>
        <w:t xml:space="preserve">壹 </w:t>
      </w:r>
      <w:r w:rsidR="00080A68" w:rsidRPr="00475149">
        <w:rPr>
          <w:rFonts w:ascii="宋体" w:eastAsia="宋体" w:hAnsi="宋体" w:cs="宋体" w:hint="eastAsia"/>
          <w:spacing w:val="-4"/>
          <w:w w:val="95"/>
          <w:kern w:val="0"/>
          <w:sz w:val="24"/>
          <w:szCs w:val="24"/>
        </w:rPr>
        <w:t>份，副本</w:t>
      </w:r>
      <w:r w:rsidR="00080A68" w:rsidRPr="00475149">
        <w:rPr>
          <w:rFonts w:ascii="宋体" w:eastAsia="宋体" w:hAnsi="宋体" w:cs="宋体" w:hint="eastAsia"/>
          <w:spacing w:val="-4"/>
          <w:w w:val="95"/>
          <w:kern w:val="0"/>
          <w:sz w:val="24"/>
          <w:szCs w:val="24"/>
          <w:u w:val="single"/>
        </w:rPr>
        <w:t xml:space="preserve"> </w:t>
      </w:r>
      <w:r w:rsidR="00576425" w:rsidRPr="00475149">
        <w:rPr>
          <w:rFonts w:ascii="宋体" w:eastAsia="宋体" w:hAnsi="宋体" w:cs="宋体" w:hint="eastAsia"/>
          <w:spacing w:val="-4"/>
          <w:w w:val="95"/>
          <w:kern w:val="0"/>
          <w:sz w:val="24"/>
          <w:szCs w:val="24"/>
          <w:u w:val="single"/>
        </w:rPr>
        <w:t>伍</w:t>
      </w:r>
      <w:r w:rsidR="00080A68" w:rsidRPr="00475149">
        <w:rPr>
          <w:rFonts w:ascii="宋体" w:eastAsia="宋体" w:hAnsi="宋体" w:cs="宋体" w:hint="eastAsia"/>
          <w:spacing w:val="-4"/>
          <w:w w:val="95"/>
          <w:kern w:val="0"/>
          <w:sz w:val="24"/>
          <w:szCs w:val="24"/>
          <w:u w:val="single"/>
        </w:rPr>
        <w:t xml:space="preserve"> </w:t>
      </w:r>
      <w:r w:rsidR="00080A68" w:rsidRPr="00475149">
        <w:rPr>
          <w:rFonts w:ascii="宋体" w:eastAsia="宋体" w:hAnsi="宋体" w:cs="宋体" w:hint="eastAsia"/>
          <w:spacing w:val="-4"/>
          <w:w w:val="95"/>
          <w:kern w:val="0"/>
          <w:sz w:val="24"/>
          <w:szCs w:val="24"/>
        </w:rPr>
        <w:t>份），并在投标文件封面上注明“正本”、“副本”字样。若正本与副本不一致时，以正本为准。</w:t>
      </w:r>
      <w:r w:rsidR="00576425" w:rsidRPr="00475149">
        <w:rPr>
          <w:rFonts w:ascii="宋体" w:eastAsia="宋体" w:hAnsi="宋体" w:cs="宋体" w:hint="eastAsia"/>
          <w:spacing w:val="-4"/>
          <w:w w:val="95"/>
          <w:kern w:val="0"/>
          <w:sz w:val="24"/>
          <w:szCs w:val="24"/>
        </w:rPr>
        <w:t>为方便汇总分析请同时准备与书面标书一致的电子版文件（</w:t>
      </w:r>
      <w:r w:rsidR="00576425" w:rsidRPr="00475149">
        <w:rPr>
          <w:rFonts w:ascii="宋体" w:eastAsia="宋体" w:hAnsi="宋体" w:cs="宋体"/>
          <w:spacing w:val="-4"/>
          <w:w w:val="95"/>
          <w:kern w:val="0"/>
          <w:sz w:val="24"/>
          <w:szCs w:val="24"/>
        </w:rPr>
        <w:t>U盘）</w:t>
      </w:r>
      <w:r w:rsidR="00576425" w:rsidRPr="00475149">
        <w:rPr>
          <w:rFonts w:ascii="宋体" w:eastAsia="宋体" w:hAnsi="宋体" w:cs="宋体" w:hint="eastAsia"/>
          <w:spacing w:val="-4"/>
          <w:w w:val="95"/>
          <w:kern w:val="0"/>
          <w:sz w:val="24"/>
          <w:szCs w:val="24"/>
        </w:rPr>
        <w:t>。投标方应把“投标书（标书分为正本1份、副本5份）和U盘（1个）”装入标准文件袋内（</w:t>
      </w:r>
      <w:r w:rsidR="00576425" w:rsidRPr="00475149">
        <w:rPr>
          <w:rFonts w:ascii="宋体" w:eastAsia="宋体" w:hAnsi="宋体" w:cs="宋体"/>
          <w:spacing w:val="-4"/>
          <w:w w:val="95"/>
          <w:kern w:val="0"/>
          <w:sz w:val="24"/>
          <w:szCs w:val="24"/>
        </w:rPr>
        <w:t>A4</w:t>
      </w:r>
      <w:r w:rsidR="00576425" w:rsidRPr="00475149">
        <w:rPr>
          <w:rFonts w:ascii="宋体" w:eastAsia="宋体" w:hAnsi="宋体" w:cs="宋体" w:hint="eastAsia"/>
          <w:spacing w:val="-4"/>
          <w:w w:val="95"/>
          <w:kern w:val="0"/>
          <w:sz w:val="24"/>
          <w:szCs w:val="24"/>
        </w:rPr>
        <w:t>大小）用封条</w:t>
      </w:r>
      <w:r w:rsidR="00576425" w:rsidRPr="00475149">
        <w:rPr>
          <w:rFonts w:ascii="宋体" w:eastAsia="宋体" w:hAnsi="宋体" w:cs="宋体"/>
          <w:spacing w:val="-4"/>
          <w:w w:val="95"/>
          <w:kern w:val="0"/>
          <w:sz w:val="24"/>
          <w:szCs w:val="24"/>
        </w:rPr>
        <w:t>加以密封</w:t>
      </w:r>
      <w:r w:rsidR="00576425" w:rsidRPr="00475149">
        <w:rPr>
          <w:rFonts w:ascii="宋体" w:eastAsia="宋体" w:hAnsi="宋体" w:cs="宋体" w:hint="eastAsia"/>
          <w:spacing w:val="-4"/>
          <w:w w:val="95"/>
          <w:kern w:val="0"/>
          <w:sz w:val="24"/>
          <w:szCs w:val="24"/>
        </w:rPr>
        <w:t>并在密封条上加盖投标单位公章。</w:t>
      </w:r>
    </w:p>
    <w:p w14:paraId="1BA6AB95" w14:textId="1BA2B548" w:rsidR="00080A68" w:rsidRPr="00475149" w:rsidRDefault="00E47A26" w:rsidP="00DA75E5">
      <w:pPr>
        <w:autoSpaceDE w:val="0"/>
        <w:autoSpaceDN w:val="0"/>
        <w:spacing w:line="500" w:lineRule="exact"/>
        <w:ind w:firstLineChars="200" w:firstLine="446"/>
        <w:rPr>
          <w:rFonts w:ascii="宋体" w:eastAsia="宋体" w:hAnsi="宋体" w:cs="宋体" w:hint="eastAsia"/>
          <w:spacing w:val="-4"/>
          <w:w w:val="95"/>
          <w:kern w:val="0"/>
          <w:sz w:val="24"/>
          <w:szCs w:val="24"/>
        </w:rPr>
      </w:pPr>
      <w:r>
        <w:rPr>
          <w:rFonts w:ascii="宋体" w:eastAsia="宋体" w:hAnsi="宋体" w:cs="宋体" w:hint="eastAsia"/>
          <w:spacing w:val="-4"/>
          <w:w w:val="95"/>
          <w:kern w:val="0"/>
          <w:sz w:val="24"/>
          <w:szCs w:val="24"/>
        </w:rPr>
        <w:t>10.3</w:t>
      </w:r>
      <w:r w:rsidR="00080A68" w:rsidRPr="00475149">
        <w:rPr>
          <w:rFonts w:ascii="宋体" w:eastAsia="宋体" w:hAnsi="宋体" w:cs="宋体" w:hint="eastAsia"/>
          <w:spacing w:val="-4"/>
          <w:w w:val="95"/>
          <w:kern w:val="0"/>
          <w:sz w:val="24"/>
          <w:szCs w:val="24"/>
        </w:rPr>
        <w:t>投标的语言和计量单位：投标方的投标书和就有关投标的所有来往函件均应使用中文；投标文件中所使用的计量单位除招标文件中有特殊规定外，一律使用法定计量单位。</w:t>
      </w:r>
    </w:p>
    <w:p w14:paraId="64113E21" w14:textId="60D94E45" w:rsidR="00080A68" w:rsidRPr="00475149" w:rsidRDefault="00E47A26" w:rsidP="00DA75E5">
      <w:pPr>
        <w:autoSpaceDE w:val="0"/>
        <w:autoSpaceDN w:val="0"/>
        <w:spacing w:line="500" w:lineRule="exact"/>
        <w:ind w:firstLineChars="200" w:firstLine="448"/>
        <w:rPr>
          <w:rFonts w:ascii="宋体" w:eastAsia="宋体" w:hAnsi="宋体" w:cs="宋体" w:hint="eastAsia"/>
          <w:b/>
          <w:spacing w:val="-4"/>
          <w:w w:val="95"/>
          <w:kern w:val="0"/>
          <w:sz w:val="24"/>
          <w:szCs w:val="24"/>
        </w:rPr>
      </w:pPr>
      <w:r>
        <w:rPr>
          <w:rFonts w:ascii="宋体" w:eastAsia="宋体" w:hAnsi="宋体" w:cs="宋体" w:hint="eastAsia"/>
          <w:b/>
          <w:spacing w:val="-4"/>
          <w:w w:val="95"/>
          <w:kern w:val="0"/>
          <w:sz w:val="24"/>
          <w:szCs w:val="24"/>
        </w:rPr>
        <w:t>11</w:t>
      </w:r>
      <w:r w:rsidR="00576425" w:rsidRPr="00475149">
        <w:rPr>
          <w:rFonts w:ascii="宋体" w:eastAsia="宋体" w:hAnsi="宋体" w:cs="宋体" w:hint="eastAsia"/>
          <w:b/>
          <w:spacing w:val="-4"/>
          <w:w w:val="95"/>
          <w:kern w:val="0"/>
          <w:sz w:val="24"/>
          <w:szCs w:val="24"/>
        </w:rPr>
        <w:t>.</w:t>
      </w:r>
      <w:r w:rsidR="00080A68" w:rsidRPr="00475149">
        <w:rPr>
          <w:rFonts w:ascii="宋体" w:eastAsia="宋体" w:hAnsi="宋体" w:cs="宋体" w:hint="eastAsia"/>
          <w:b/>
          <w:spacing w:val="-4"/>
          <w:w w:val="95"/>
          <w:kern w:val="0"/>
          <w:sz w:val="24"/>
          <w:szCs w:val="24"/>
        </w:rPr>
        <w:t>投标文件的组成</w:t>
      </w:r>
    </w:p>
    <w:p w14:paraId="04897160" w14:textId="077652FB" w:rsidR="00080A68" w:rsidRPr="00CD66A4" w:rsidRDefault="00080A68" w:rsidP="00DA75E5">
      <w:pPr>
        <w:autoSpaceDE w:val="0"/>
        <w:autoSpaceDN w:val="0"/>
        <w:spacing w:line="500" w:lineRule="exact"/>
        <w:ind w:firstLineChars="200" w:firstLine="446"/>
        <w:rPr>
          <w:rFonts w:ascii="宋体" w:eastAsia="宋体" w:hAnsi="宋体" w:cs="宋体" w:hint="eastAsia"/>
          <w:spacing w:val="-4"/>
          <w:w w:val="95"/>
          <w:kern w:val="0"/>
          <w:sz w:val="24"/>
          <w:szCs w:val="24"/>
        </w:rPr>
      </w:pPr>
      <w:r w:rsidRPr="00CD66A4">
        <w:rPr>
          <w:rFonts w:ascii="宋体" w:eastAsia="宋体" w:hAnsi="宋体" w:cs="宋体" w:hint="eastAsia"/>
          <w:spacing w:val="-4"/>
          <w:w w:val="95"/>
          <w:kern w:val="0"/>
          <w:sz w:val="24"/>
          <w:szCs w:val="24"/>
        </w:rPr>
        <w:t>投标文件应至少包括以下部分：</w:t>
      </w:r>
    </w:p>
    <w:p w14:paraId="651FA587" w14:textId="55F35B50" w:rsidR="000952F6" w:rsidRPr="000952F6" w:rsidRDefault="000952F6" w:rsidP="000952F6">
      <w:pPr>
        <w:autoSpaceDE w:val="0"/>
        <w:autoSpaceDN w:val="0"/>
        <w:spacing w:line="500" w:lineRule="exact"/>
        <w:ind w:firstLineChars="200" w:firstLine="446"/>
        <w:rPr>
          <w:rFonts w:ascii="宋体" w:eastAsia="宋体" w:hAnsi="宋体" w:cs="宋体" w:hint="eastAsia"/>
          <w:bCs/>
          <w:spacing w:val="-4"/>
          <w:w w:val="95"/>
          <w:kern w:val="0"/>
          <w:sz w:val="24"/>
          <w:szCs w:val="24"/>
        </w:rPr>
      </w:pPr>
      <w:r w:rsidRPr="00CD66A4">
        <w:rPr>
          <w:rFonts w:ascii="宋体" w:eastAsia="宋体" w:hAnsi="宋体" w:cs="宋体" w:hint="eastAsia"/>
          <w:bCs/>
          <w:spacing w:val="-4"/>
          <w:w w:val="95"/>
          <w:kern w:val="0"/>
          <w:sz w:val="24"/>
          <w:szCs w:val="24"/>
        </w:rPr>
        <w:t>（1）</w:t>
      </w:r>
      <w:r w:rsidRPr="000952F6">
        <w:rPr>
          <w:rFonts w:ascii="宋体" w:eastAsia="宋体" w:hAnsi="宋体" w:cs="宋体" w:hint="eastAsia"/>
          <w:bCs/>
          <w:spacing w:val="-4"/>
          <w:w w:val="95"/>
          <w:kern w:val="0"/>
          <w:sz w:val="24"/>
          <w:szCs w:val="24"/>
        </w:rPr>
        <w:t>投标承诺书（</w:t>
      </w:r>
      <w:r w:rsidRPr="00CD66A4">
        <w:rPr>
          <w:rFonts w:ascii="宋体" w:eastAsia="宋体" w:hAnsi="宋体" w:cs="宋体" w:hint="eastAsia"/>
          <w:bCs/>
          <w:spacing w:val="-4"/>
          <w:w w:val="95"/>
          <w:kern w:val="0"/>
          <w:sz w:val="24"/>
          <w:szCs w:val="24"/>
        </w:rPr>
        <w:t>按</w:t>
      </w:r>
      <w:r w:rsidRPr="000952F6">
        <w:rPr>
          <w:rFonts w:ascii="宋体" w:eastAsia="宋体" w:hAnsi="宋体" w:cs="宋体" w:hint="eastAsia"/>
          <w:bCs/>
          <w:spacing w:val="-4"/>
          <w:w w:val="95"/>
          <w:kern w:val="0"/>
          <w:sz w:val="24"/>
          <w:szCs w:val="24"/>
        </w:rPr>
        <w:t>格式</w:t>
      </w:r>
      <w:r w:rsidRPr="00CD66A4">
        <w:rPr>
          <w:rFonts w:ascii="宋体" w:eastAsia="宋体" w:hAnsi="宋体" w:cs="宋体" w:hint="eastAsia"/>
          <w:bCs/>
          <w:spacing w:val="-4"/>
          <w:w w:val="95"/>
          <w:kern w:val="0"/>
          <w:sz w:val="24"/>
          <w:szCs w:val="24"/>
        </w:rPr>
        <w:t>3</w:t>
      </w:r>
      <w:r w:rsidRPr="000952F6">
        <w:rPr>
          <w:rFonts w:ascii="宋体" w:eastAsia="宋体" w:hAnsi="宋体" w:cs="宋体" w:hint="eastAsia"/>
          <w:bCs/>
          <w:spacing w:val="-4"/>
          <w:w w:val="95"/>
          <w:kern w:val="0"/>
          <w:sz w:val="24"/>
          <w:szCs w:val="24"/>
        </w:rPr>
        <w:t>）</w:t>
      </w:r>
    </w:p>
    <w:p w14:paraId="0A1E0E6D" w14:textId="7254107F" w:rsidR="000952F6" w:rsidRPr="000952F6" w:rsidRDefault="000952F6" w:rsidP="000952F6">
      <w:pPr>
        <w:autoSpaceDE w:val="0"/>
        <w:autoSpaceDN w:val="0"/>
        <w:spacing w:line="500" w:lineRule="exact"/>
        <w:ind w:firstLineChars="200" w:firstLine="446"/>
        <w:rPr>
          <w:rFonts w:ascii="宋体" w:eastAsia="宋体" w:hAnsi="宋体" w:cs="宋体" w:hint="eastAsia"/>
          <w:bCs/>
          <w:spacing w:val="-4"/>
          <w:w w:val="95"/>
          <w:kern w:val="0"/>
          <w:sz w:val="24"/>
          <w:szCs w:val="24"/>
        </w:rPr>
      </w:pPr>
      <w:r w:rsidRPr="00CD66A4">
        <w:rPr>
          <w:rFonts w:ascii="宋体" w:eastAsia="宋体" w:hAnsi="宋体" w:cs="宋体" w:hint="eastAsia"/>
          <w:bCs/>
          <w:spacing w:val="-4"/>
          <w:w w:val="95"/>
          <w:kern w:val="0"/>
          <w:sz w:val="24"/>
          <w:szCs w:val="24"/>
        </w:rPr>
        <w:t>（2）</w:t>
      </w:r>
      <w:r w:rsidRPr="000952F6">
        <w:rPr>
          <w:rFonts w:ascii="宋体" w:eastAsia="宋体" w:hAnsi="宋体" w:cs="宋体" w:hint="eastAsia"/>
          <w:bCs/>
          <w:spacing w:val="-4"/>
          <w:w w:val="95"/>
          <w:kern w:val="0"/>
          <w:sz w:val="24"/>
          <w:szCs w:val="24"/>
        </w:rPr>
        <w:t>投标保证金承诺书（</w:t>
      </w:r>
      <w:r w:rsidRPr="00CD66A4">
        <w:rPr>
          <w:rFonts w:ascii="宋体" w:eastAsia="宋体" w:hAnsi="宋体" w:cs="宋体" w:hint="eastAsia"/>
          <w:bCs/>
          <w:spacing w:val="-4"/>
          <w:w w:val="95"/>
          <w:kern w:val="0"/>
          <w:sz w:val="24"/>
          <w:szCs w:val="24"/>
        </w:rPr>
        <w:t>按</w:t>
      </w:r>
      <w:r w:rsidRPr="000952F6">
        <w:rPr>
          <w:rFonts w:ascii="宋体" w:eastAsia="宋体" w:hAnsi="宋体" w:cs="宋体" w:hint="eastAsia"/>
          <w:bCs/>
          <w:spacing w:val="-4"/>
          <w:w w:val="95"/>
          <w:kern w:val="0"/>
          <w:sz w:val="24"/>
          <w:szCs w:val="24"/>
        </w:rPr>
        <w:t>格式</w:t>
      </w:r>
      <w:r w:rsidRPr="00CD66A4">
        <w:rPr>
          <w:rFonts w:ascii="宋体" w:eastAsia="宋体" w:hAnsi="宋体" w:cs="宋体" w:hint="eastAsia"/>
          <w:bCs/>
          <w:spacing w:val="-4"/>
          <w:w w:val="95"/>
          <w:kern w:val="0"/>
          <w:sz w:val="24"/>
          <w:szCs w:val="24"/>
        </w:rPr>
        <w:t>4</w:t>
      </w:r>
      <w:r w:rsidRPr="000952F6">
        <w:rPr>
          <w:rFonts w:ascii="宋体" w:eastAsia="宋体" w:hAnsi="宋体" w:cs="宋体" w:hint="eastAsia"/>
          <w:bCs/>
          <w:spacing w:val="-4"/>
          <w:w w:val="95"/>
          <w:kern w:val="0"/>
          <w:sz w:val="24"/>
          <w:szCs w:val="24"/>
        </w:rPr>
        <w:t>）</w:t>
      </w:r>
    </w:p>
    <w:p w14:paraId="3E1C3208" w14:textId="1720BF0D" w:rsidR="000952F6" w:rsidRPr="000952F6" w:rsidRDefault="000952F6" w:rsidP="000952F6">
      <w:pPr>
        <w:autoSpaceDE w:val="0"/>
        <w:autoSpaceDN w:val="0"/>
        <w:spacing w:line="500" w:lineRule="exact"/>
        <w:ind w:firstLineChars="200" w:firstLine="446"/>
        <w:rPr>
          <w:rFonts w:ascii="宋体" w:eastAsia="宋体" w:hAnsi="宋体" w:cs="宋体" w:hint="eastAsia"/>
          <w:bCs/>
          <w:spacing w:val="-4"/>
          <w:w w:val="95"/>
          <w:kern w:val="0"/>
          <w:sz w:val="24"/>
          <w:szCs w:val="24"/>
        </w:rPr>
      </w:pPr>
      <w:r w:rsidRPr="00CD66A4">
        <w:rPr>
          <w:rFonts w:ascii="宋体" w:eastAsia="宋体" w:hAnsi="宋体" w:cs="宋体" w:hint="eastAsia"/>
          <w:bCs/>
          <w:spacing w:val="-4"/>
          <w:w w:val="95"/>
          <w:kern w:val="0"/>
          <w:sz w:val="24"/>
          <w:szCs w:val="24"/>
        </w:rPr>
        <w:t>（3）</w:t>
      </w:r>
      <w:r w:rsidRPr="000952F6">
        <w:rPr>
          <w:rFonts w:ascii="宋体" w:eastAsia="宋体" w:hAnsi="宋体" w:cs="宋体" w:hint="eastAsia"/>
          <w:bCs/>
          <w:spacing w:val="-4"/>
          <w:w w:val="95"/>
          <w:kern w:val="0"/>
          <w:sz w:val="24"/>
          <w:szCs w:val="24"/>
        </w:rPr>
        <w:t>法定代表人授权委托书（</w:t>
      </w:r>
      <w:r w:rsidRPr="00CD66A4">
        <w:rPr>
          <w:rFonts w:ascii="宋体" w:eastAsia="宋体" w:hAnsi="宋体" w:cs="宋体" w:hint="eastAsia"/>
          <w:bCs/>
          <w:spacing w:val="-4"/>
          <w:w w:val="95"/>
          <w:kern w:val="0"/>
          <w:sz w:val="24"/>
          <w:szCs w:val="24"/>
        </w:rPr>
        <w:t>按</w:t>
      </w:r>
      <w:r w:rsidRPr="000952F6">
        <w:rPr>
          <w:rFonts w:ascii="宋体" w:eastAsia="宋体" w:hAnsi="宋体" w:cs="宋体" w:hint="eastAsia"/>
          <w:bCs/>
          <w:spacing w:val="-4"/>
          <w:w w:val="95"/>
          <w:kern w:val="0"/>
          <w:sz w:val="24"/>
          <w:szCs w:val="24"/>
        </w:rPr>
        <w:t>格式</w:t>
      </w:r>
      <w:r w:rsidRPr="00CD66A4">
        <w:rPr>
          <w:rFonts w:ascii="宋体" w:eastAsia="宋体" w:hAnsi="宋体" w:cs="宋体" w:hint="eastAsia"/>
          <w:bCs/>
          <w:spacing w:val="-4"/>
          <w:w w:val="95"/>
          <w:kern w:val="0"/>
          <w:sz w:val="24"/>
          <w:szCs w:val="24"/>
        </w:rPr>
        <w:t>5</w:t>
      </w:r>
      <w:r w:rsidRPr="000952F6">
        <w:rPr>
          <w:rFonts w:ascii="宋体" w:eastAsia="宋体" w:hAnsi="宋体" w:cs="宋体" w:hint="eastAsia"/>
          <w:bCs/>
          <w:spacing w:val="-4"/>
          <w:w w:val="95"/>
          <w:kern w:val="0"/>
          <w:sz w:val="24"/>
          <w:szCs w:val="24"/>
        </w:rPr>
        <w:t>）</w:t>
      </w:r>
    </w:p>
    <w:p w14:paraId="5087CD75" w14:textId="7BC53A82" w:rsidR="00E07EB1" w:rsidRPr="00CD66A4" w:rsidRDefault="00226159" w:rsidP="00DA75E5">
      <w:pPr>
        <w:autoSpaceDE w:val="0"/>
        <w:autoSpaceDN w:val="0"/>
        <w:spacing w:line="500" w:lineRule="exact"/>
        <w:ind w:firstLineChars="200" w:firstLine="446"/>
        <w:rPr>
          <w:rFonts w:ascii="宋体" w:eastAsia="宋体" w:hAnsi="宋体" w:cs="宋体" w:hint="eastAsia"/>
          <w:spacing w:val="-4"/>
          <w:w w:val="95"/>
          <w:kern w:val="0"/>
          <w:sz w:val="24"/>
          <w:szCs w:val="24"/>
        </w:rPr>
      </w:pPr>
      <w:r w:rsidRPr="00CD66A4">
        <w:rPr>
          <w:rFonts w:ascii="宋体" w:eastAsia="宋体" w:hAnsi="宋体" w:cs="宋体" w:hint="eastAsia"/>
          <w:spacing w:val="-4"/>
          <w:w w:val="95"/>
          <w:kern w:val="0"/>
          <w:sz w:val="24"/>
          <w:szCs w:val="24"/>
        </w:rPr>
        <w:t>（4）</w:t>
      </w:r>
      <w:r w:rsidR="00E07EB1" w:rsidRPr="00CD66A4">
        <w:rPr>
          <w:rFonts w:ascii="宋体" w:eastAsia="宋体" w:hAnsi="宋体" w:cs="宋体"/>
          <w:spacing w:val="-4"/>
          <w:w w:val="95"/>
          <w:kern w:val="0"/>
          <w:sz w:val="24"/>
          <w:szCs w:val="24"/>
        </w:rPr>
        <w:t>企业法人营业执照副本</w:t>
      </w:r>
      <w:r w:rsidR="00E07EB1" w:rsidRPr="00CD66A4">
        <w:rPr>
          <w:rFonts w:ascii="宋体" w:eastAsia="宋体" w:hAnsi="宋体" w:cs="宋体" w:hint="eastAsia"/>
          <w:spacing w:val="-4"/>
          <w:w w:val="95"/>
          <w:kern w:val="0"/>
          <w:sz w:val="24"/>
          <w:szCs w:val="24"/>
        </w:rPr>
        <w:t>（复印件）</w:t>
      </w:r>
    </w:p>
    <w:p w14:paraId="04E1E3BD" w14:textId="5748CD2C" w:rsidR="00E07EB1" w:rsidRPr="00CD66A4" w:rsidRDefault="00E07EB1" w:rsidP="00DA75E5">
      <w:pPr>
        <w:autoSpaceDE w:val="0"/>
        <w:autoSpaceDN w:val="0"/>
        <w:spacing w:line="500" w:lineRule="exact"/>
        <w:ind w:firstLineChars="200" w:firstLine="446"/>
        <w:rPr>
          <w:rFonts w:ascii="宋体" w:eastAsia="宋体" w:hAnsi="宋体" w:cs="宋体" w:hint="eastAsia"/>
          <w:spacing w:val="-4"/>
          <w:w w:val="95"/>
          <w:kern w:val="0"/>
          <w:sz w:val="24"/>
          <w:szCs w:val="24"/>
        </w:rPr>
      </w:pPr>
      <w:r w:rsidRPr="00CD66A4">
        <w:rPr>
          <w:rFonts w:ascii="宋体" w:eastAsia="宋体" w:hAnsi="宋体" w:cs="宋体" w:hint="eastAsia"/>
          <w:spacing w:val="-4"/>
          <w:w w:val="95"/>
          <w:kern w:val="0"/>
          <w:sz w:val="24"/>
          <w:szCs w:val="24"/>
        </w:rPr>
        <w:t>（</w:t>
      </w:r>
      <w:r w:rsidR="00226159" w:rsidRPr="00CD66A4">
        <w:rPr>
          <w:rFonts w:ascii="宋体" w:eastAsia="宋体" w:hAnsi="宋体" w:cs="宋体" w:hint="eastAsia"/>
          <w:spacing w:val="-4"/>
          <w:w w:val="95"/>
          <w:kern w:val="0"/>
          <w:sz w:val="24"/>
          <w:szCs w:val="24"/>
        </w:rPr>
        <w:t>5</w:t>
      </w:r>
      <w:r w:rsidRPr="00CD66A4">
        <w:rPr>
          <w:rFonts w:ascii="宋体" w:eastAsia="宋体" w:hAnsi="宋体" w:cs="宋体" w:hint="eastAsia"/>
          <w:spacing w:val="-4"/>
          <w:w w:val="95"/>
          <w:kern w:val="0"/>
          <w:sz w:val="24"/>
          <w:szCs w:val="24"/>
        </w:rPr>
        <w:t>）运输行业许可证复印件</w:t>
      </w:r>
    </w:p>
    <w:p w14:paraId="7461CC56" w14:textId="1B65B28F" w:rsidR="00CD66A4" w:rsidRPr="00CD66A4" w:rsidRDefault="00080A68" w:rsidP="00CD66A4">
      <w:pPr>
        <w:autoSpaceDE w:val="0"/>
        <w:autoSpaceDN w:val="0"/>
        <w:spacing w:line="500" w:lineRule="exact"/>
        <w:ind w:firstLineChars="200" w:firstLine="446"/>
        <w:rPr>
          <w:rFonts w:ascii="宋体" w:eastAsia="宋体" w:hAnsi="宋体" w:cs="宋体"/>
          <w:bCs/>
          <w:spacing w:val="-4"/>
          <w:w w:val="95"/>
          <w:kern w:val="0"/>
          <w:sz w:val="24"/>
          <w:szCs w:val="24"/>
        </w:rPr>
      </w:pPr>
      <w:r w:rsidRPr="00CD66A4">
        <w:rPr>
          <w:rFonts w:ascii="宋体" w:eastAsia="宋体" w:hAnsi="宋体" w:cs="宋体" w:hint="eastAsia"/>
          <w:spacing w:val="-4"/>
          <w:w w:val="95"/>
          <w:kern w:val="0"/>
          <w:sz w:val="24"/>
          <w:szCs w:val="24"/>
        </w:rPr>
        <w:t>（</w:t>
      </w:r>
      <w:r w:rsidR="00226159" w:rsidRPr="00CD66A4">
        <w:rPr>
          <w:rFonts w:ascii="宋体" w:eastAsia="宋体" w:hAnsi="宋体" w:cs="宋体" w:hint="eastAsia"/>
          <w:spacing w:val="-4"/>
          <w:w w:val="95"/>
          <w:kern w:val="0"/>
          <w:sz w:val="24"/>
          <w:szCs w:val="24"/>
        </w:rPr>
        <w:t>6</w:t>
      </w:r>
      <w:r w:rsidRPr="00CD66A4">
        <w:rPr>
          <w:rFonts w:ascii="宋体" w:eastAsia="宋体" w:hAnsi="宋体" w:cs="宋体" w:hint="eastAsia"/>
          <w:spacing w:val="-4"/>
          <w:w w:val="95"/>
          <w:kern w:val="0"/>
          <w:sz w:val="24"/>
          <w:szCs w:val="24"/>
        </w:rPr>
        <w:t>）</w:t>
      </w:r>
      <w:r w:rsidR="00CD66A4" w:rsidRPr="00CD66A4">
        <w:rPr>
          <w:rFonts w:ascii="宋体" w:eastAsia="宋体" w:hAnsi="宋体" w:cs="宋体" w:hint="eastAsia"/>
          <w:bCs/>
          <w:spacing w:val="-4"/>
          <w:w w:val="95"/>
          <w:kern w:val="0"/>
          <w:sz w:val="24"/>
          <w:szCs w:val="24"/>
        </w:rPr>
        <w:t>报价明细表（</w:t>
      </w:r>
      <w:r w:rsidR="00CD66A4" w:rsidRPr="00CD66A4">
        <w:rPr>
          <w:rFonts w:ascii="宋体" w:eastAsia="宋体" w:hAnsi="宋体" w:cs="宋体" w:hint="eastAsia"/>
          <w:bCs/>
          <w:spacing w:val="-4"/>
          <w:w w:val="95"/>
          <w:kern w:val="0"/>
          <w:sz w:val="24"/>
          <w:szCs w:val="24"/>
        </w:rPr>
        <w:t>按</w:t>
      </w:r>
      <w:r w:rsidR="00CD66A4" w:rsidRPr="00CD66A4">
        <w:rPr>
          <w:rFonts w:ascii="宋体" w:eastAsia="宋体" w:hAnsi="宋体" w:cs="宋体" w:hint="eastAsia"/>
          <w:bCs/>
          <w:spacing w:val="-4"/>
          <w:w w:val="95"/>
          <w:kern w:val="0"/>
          <w:sz w:val="24"/>
          <w:szCs w:val="24"/>
        </w:rPr>
        <w:t>格式</w:t>
      </w:r>
      <w:r w:rsidR="00CD66A4" w:rsidRPr="00CD66A4">
        <w:rPr>
          <w:rFonts w:ascii="宋体" w:eastAsia="宋体" w:hAnsi="宋体" w:cs="宋体" w:hint="eastAsia"/>
          <w:bCs/>
          <w:spacing w:val="-4"/>
          <w:w w:val="95"/>
          <w:kern w:val="0"/>
          <w:sz w:val="24"/>
          <w:szCs w:val="24"/>
        </w:rPr>
        <w:t>6</w:t>
      </w:r>
      <w:r w:rsidR="00CD66A4" w:rsidRPr="00CD66A4">
        <w:rPr>
          <w:rFonts w:ascii="宋体" w:eastAsia="宋体" w:hAnsi="宋体" w:cs="宋体" w:hint="eastAsia"/>
          <w:bCs/>
          <w:spacing w:val="-4"/>
          <w:w w:val="95"/>
          <w:kern w:val="0"/>
          <w:sz w:val="24"/>
          <w:szCs w:val="24"/>
        </w:rPr>
        <w:t>）</w:t>
      </w:r>
    </w:p>
    <w:p w14:paraId="66E8E8E4" w14:textId="0D6BB44E" w:rsidR="00CD66A4" w:rsidRPr="00CD66A4" w:rsidRDefault="00CD66A4" w:rsidP="00CD66A4">
      <w:pPr>
        <w:autoSpaceDE w:val="0"/>
        <w:autoSpaceDN w:val="0"/>
        <w:spacing w:line="500" w:lineRule="exact"/>
        <w:ind w:firstLineChars="200" w:firstLine="446"/>
        <w:rPr>
          <w:rFonts w:ascii="宋体" w:eastAsia="宋体" w:hAnsi="宋体" w:cs="宋体" w:hint="eastAsia"/>
          <w:bCs/>
          <w:spacing w:val="-4"/>
          <w:w w:val="95"/>
          <w:kern w:val="0"/>
          <w:sz w:val="24"/>
          <w:szCs w:val="24"/>
        </w:rPr>
      </w:pPr>
      <w:r w:rsidRPr="00CD66A4">
        <w:rPr>
          <w:rFonts w:ascii="宋体" w:eastAsia="宋体" w:hAnsi="宋体" w:cs="宋体" w:hint="eastAsia"/>
          <w:bCs/>
          <w:spacing w:val="-4"/>
          <w:w w:val="95"/>
          <w:kern w:val="0"/>
          <w:sz w:val="24"/>
          <w:szCs w:val="24"/>
        </w:rPr>
        <w:t>（7）</w:t>
      </w:r>
      <w:r w:rsidRPr="00CD66A4">
        <w:rPr>
          <w:rFonts w:ascii="宋体" w:eastAsia="宋体" w:hAnsi="宋体" w:cs="宋体" w:hint="eastAsia"/>
          <w:bCs/>
          <w:spacing w:val="-4"/>
          <w:w w:val="95"/>
          <w:kern w:val="0"/>
          <w:sz w:val="24"/>
          <w:szCs w:val="24"/>
        </w:rPr>
        <w:t>运输方案及安全保证措施（</w:t>
      </w:r>
      <w:r w:rsidRPr="00CD66A4">
        <w:rPr>
          <w:rFonts w:ascii="宋体" w:eastAsia="宋体" w:hAnsi="宋体" w:cs="宋体" w:hint="eastAsia"/>
          <w:bCs/>
          <w:spacing w:val="-4"/>
          <w:w w:val="95"/>
          <w:kern w:val="0"/>
          <w:sz w:val="24"/>
          <w:szCs w:val="24"/>
        </w:rPr>
        <w:t>按</w:t>
      </w:r>
      <w:r w:rsidRPr="00CD66A4">
        <w:rPr>
          <w:rFonts w:ascii="宋体" w:eastAsia="宋体" w:hAnsi="宋体" w:cs="宋体" w:hint="eastAsia"/>
          <w:bCs/>
          <w:spacing w:val="-4"/>
          <w:w w:val="95"/>
          <w:kern w:val="0"/>
          <w:sz w:val="24"/>
          <w:szCs w:val="24"/>
        </w:rPr>
        <w:t>格式</w:t>
      </w:r>
      <w:r w:rsidRPr="00CD66A4">
        <w:rPr>
          <w:rFonts w:ascii="宋体" w:eastAsia="宋体" w:hAnsi="宋体" w:cs="宋体" w:hint="eastAsia"/>
          <w:bCs/>
          <w:spacing w:val="-4"/>
          <w:w w:val="95"/>
          <w:kern w:val="0"/>
          <w:sz w:val="24"/>
          <w:szCs w:val="24"/>
        </w:rPr>
        <w:t>7</w:t>
      </w:r>
      <w:r w:rsidRPr="00CD66A4">
        <w:rPr>
          <w:rFonts w:ascii="宋体" w:eastAsia="宋体" w:hAnsi="宋体" w:cs="宋体" w:hint="eastAsia"/>
          <w:bCs/>
          <w:spacing w:val="-4"/>
          <w:w w:val="95"/>
          <w:kern w:val="0"/>
          <w:sz w:val="24"/>
          <w:szCs w:val="24"/>
        </w:rPr>
        <w:t>）</w:t>
      </w:r>
    </w:p>
    <w:p w14:paraId="66CF8C3A" w14:textId="6DD78995" w:rsidR="00080A68" w:rsidRPr="00CD66A4" w:rsidRDefault="00080A68" w:rsidP="00DA75E5">
      <w:pPr>
        <w:autoSpaceDE w:val="0"/>
        <w:autoSpaceDN w:val="0"/>
        <w:spacing w:line="500" w:lineRule="exact"/>
        <w:ind w:firstLineChars="200" w:firstLine="446"/>
        <w:rPr>
          <w:rFonts w:ascii="宋体" w:eastAsia="宋体" w:hAnsi="宋体" w:cs="宋体" w:hint="eastAsia"/>
          <w:spacing w:val="-4"/>
          <w:w w:val="95"/>
          <w:kern w:val="0"/>
          <w:sz w:val="24"/>
          <w:szCs w:val="24"/>
        </w:rPr>
      </w:pPr>
      <w:r w:rsidRPr="00CD66A4">
        <w:rPr>
          <w:rFonts w:ascii="宋体" w:eastAsia="宋体" w:hAnsi="宋体" w:cs="宋体" w:hint="eastAsia"/>
          <w:spacing w:val="-4"/>
          <w:w w:val="95"/>
          <w:kern w:val="0"/>
          <w:sz w:val="24"/>
          <w:szCs w:val="24"/>
        </w:rPr>
        <w:t>（</w:t>
      </w:r>
      <w:r w:rsidR="00CD66A4" w:rsidRPr="00CD66A4">
        <w:rPr>
          <w:rFonts w:ascii="宋体" w:eastAsia="宋体" w:hAnsi="宋体" w:cs="宋体" w:hint="eastAsia"/>
          <w:spacing w:val="-4"/>
          <w:w w:val="95"/>
          <w:kern w:val="0"/>
          <w:sz w:val="24"/>
          <w:szCs w:val="24"/>
        </w:rPr>
        <w:t>8</w:t>
      </w:r>
      <w:r w:rsidRPr="00CD66A4">
        <w:rPr>
          <w:rFonts w:ascii="宋体" w:eastAsia="宋体" w:hAnsi="宋体" w:cs="宋体" w:hint="eastAsia"/>
          <w:spacing w:val="-4"/>
          <w:w w:val="95"/>
          <w:kern w:val="0"/>
          <w:sz w:val="24"/>
          <w:szCs w:val="24"/>
        </w:rPr>
        <w:t>）其他资料</w:t>
      </w:r>
      <w:r w:rsidR="009D59CD" w:rsidRPr="00CD66A4">
        <w:rPr>
          <w:rFonts w:ascii="宋体" w:eastAsia="宋体" w:hAnsi="宋体" w:cs="宋体" w:hint="eastAsia"/>
          <w:spacing w:val="-4"/>
          <w:w w:val="95"/>
          <w:kern w:val="0"/>
          <w:sz w:val="24"/>
          <w:szCs w:val="24"/>
        </w:rPr>
        <w:t>（如有）</w:t>
      </w:r>
    </w:p>
    <w:p w14:paraId="4672F380" w14:textId="4814C2AA" w:rsidR="009D59CD" w:rsidRPr="00CD66A4" w:rsidRDefault="00226159" w:rsidP="00DA75E5">
      <w:pPr>
        <w:autoSpaceDE w:val="0"/>
        <w:autoSpaceDN w:val="0"/>
        <w:spacing w:line="500" w:lineRule="exact"/>
        <w:ind w:firstLineChars="200" w:firstLine="448"/>
        <w:rPr>
          <w:rFonts w:ascii="宋体" w:eastAsia="宋体" w:hAnsi="宋体" w:cs="宋体" w:hint="eastAsia"/>
          <w:b/>
          <w:bCs/>
          <w:spacing w:val="-4"/>
          <w:w w:val="95"/>
          <w:kern w:val="0"/>
          <w:sz w:val="24"/>
          <w:szCs w:val="24"/>
        </w:rPr>
      </w:pPr>
      <w:r w:rsidRPr="00CD66A4">
        <w:rPr>
          <w:rFonts w:ascii="宋体" w:eastAsia="宋体" w:hAnsi="宋体" w:cs="宋体" w:hint="eastAsia"/>
          <w:b/>
          <w:bCs/>
          <w:spacing w:val="-4"/>
          <w:w w:val="95"/>
          <w:kern w:val="0"/>
          <w:sz w:val="24"/>
          <w:szCs w:val="24"/>
        </w:rPr>
        <w:t>按上述</w:t>
      </w:r>
      <w:r w:rsidR="009D59CD" w:rsidRPr="00CD66A4">
        <w:rPr>
          <w:rFonts w:ascii="宋体" w:eastAsia="宋体" w:hAnsi="宋体" w:cs="宋体" w:hint="eastAsia"/>
          <w:b/>
          <w:bCs/>
          <w:spacing w:val="-4"/>
          <w:w w:val="95"/>
          <w:kern w:val="0"/>
          <w:sz w:val="24"/>
          <w:szCs w:val="24"/>
        </w:rPr>
        <w:t>顺序</w:t>
      </w:r>
      <w:r w:rsidRPr="00CD66A4">
        <w:rPr>
          <w:rFonts w:ascii="宋体" w:eastAsia="宋体" w:hAnsi="宋体" w:cs="宋体" w:hint="eastAsia"/>
          <w:b/>
          <w:bCs/>
          <w:spacing w:val="-4"/>
          <w:w w:val="95"/>
          <w:kern w:val="0"/>
          <w:sz w:val="24"/>
          <w:szCs w:val="24"/>
        </w:rPr>
        <w:t>且</w:t>
      </w:r>
      <w:r w:rsidR="009D59CD" w:rsidRPr="00CD66A4">
        <w:rPr>
          <w:rFonts w:ascii="宋体" w:eastAsia="宋体" w:hAnsi="宋体" w:cs="宋体" w:hint="eastAsia"/>
          <w:b/>
          <w:bCs/>
          <w:spacing w:val="-4"/>
          <w:w w:val="95"/>
          <w:kern w:val="0"/>
          <w:sz w:val="24"/>
          <w:szCs w:val="24"/>
        </w:rPr>
        <w:t>必须与我司提供的模板完全一致，不得漏填。</w:t>
      </w:r>
    </w:p>
    <w:p w14:paraId="28AC9EFB" w14:textId="275805E8" w:rsidR="00A11C24" w:rsidRPr="00A11C24" w:rsidRDefault="00A11C24" w:rsidP="00A11C24">
      <w:pPr>
        <w:autoSpaceDE w:val="0"/>
        <w:autoSpaceDN w:val="0"/>
        <w:spacing w:line="500" w:lineRule="exact"/>
        <w:ind w:firstLineChars="200" w:firstLine="448"/>
        <w:rPr>
          <w:rFonts w:ascii="宋体" w:eastAsia="宋体" w:hAnsi="宋体" w:cs="宋体" w:hint="eastAsia"/>
          <w:b/>
          <w:spacing w:val="-4"/>
          <w:w w:val="95"/>
          <w:kern w:val="0"/>
          <w:sz w:val="24"/>
          <w:szCs w:val="24"/>
        </w:rPr>
      </w:pPr>
      <w:r w:rsidRPr="00A11C24">
        <w:rPr>
          <w:rFonts w:ascii="宋体" w:eastAsia="宋体" w:hAnsi="宋体" w:cs="宋体" w:hint="eastAsia"/>
          <w:b/>
          <w:spacing w:val="-4"/>
          <w:w w:val="95"/>
          <w:kern w:val="0"/>
          <w:sz w:val="24"/>
          <w:szCs w:val="24"/>
        </w:rPr>
        <w:t>1</w:t>
      </w:r>
      <w:r w:rsidR="00E47A26">
        <w:rPr>
          <w:rFonts w:ascii="宋体" w:eastAsia="宋体" w:hAnsi="宋体" w:cs="宋体" w:hint="eastAsia"/>
          <w:b/>
          <w:spacing w:val="-4"/>
          <w:w w:val="95"/>
          <w:kern w:val="0"/>
          <w:sz w:val="24"/>
          <w:szCs w:val="24"/>
        </w:rPr>
        <w:t>2</w:t>
      </w:r>
      <w:r w:rsidRPr="00A11C24">
        <w:rPr>
          <w:rFonts w:ascii="宋体" w:eastAsia="宋体" w:hAnsi="宋体" w:cs="宋体" w:hint="eastAsia"/>
          <w:b/>
          <w:spacing w:val="-4"/>
          <w:w w:val="95"/>
          <w:kern w:val="0"/>
          <w:sz w:val="24"/>
          <w:szCs w:val="24"/>
        </w:rPr>
        <w:t>.投标保证金</w:t>
      </w:r>
    </w:p>
    <w:p w14:paraId="77B62C25" w14:textId="3CD0970F" w:rsidR="00A11C24" w:rsidRPr="00A11C24" w:rsidRDefault="00E47A26" w:rsidP="00A11C24">
      <w:pPr>
        <w:autoSpaceDE w:val="0"/>
        <w:autoSpaceDN w:val="0"/>
        <w:spacing w:line="500" w:lineRule="exact"/>
        <w:ind w:firstLineChars="200" w:firstLine="446"/>
        <w:rPr>
          <w:rFonts w:ascii="宋体" w:eastAsia="宋体" w:hAnsi="宋体" w:cs="宋体" w:hint="eastAsia"/>
          <w:spacing w:val="-4"/>
          <w:w w:val="95"/>
          <w:kern w:val="0"/>
          <w:sz w:val="24"/>
          <w:szCs w:val="24"/>
        </w:rPr>
      </w:pPr>
      <w:r>
        <w:rPr>
          <w:rFonts w:ascii="宋体" w:eastAsia="宋体" w:hAnsi="宋体" w:cs="宋体" w:hint="eastAsia"/>
          <w:spacing w:val="-4"/>
          <w:w w:val="95"/>
          <w:kern w:val="0"/>
          <w:sz w:val="24"/>
          <w:szCs w:val="24"/>
        </w:rPr>
        <w:t>12.1</w:t>
      </w:r>
      <w:r w:rsidR="00A11C24" w:rsidRPr="00A11C24">
        <w:rPr>
          <w:rFonts w:ascii="宋体" w:eastAsia="宋体" w:hAnsi="宋体" w:cs="宋体" w:hint="eastAsia"/>
          <w:spacing w:val="-4"/>
          <w:w w:val="95"/>
          <w:kern w:val="0"/>
          <w:sz w:val="24"/>
          <w:szCs w:val="24"/>
        </w:rPr>
        <w:t>投标方应向招标方提交人民币</w:t>
      </w:r>
      <w:r w:rsidR="00A11C24" w:rsidRPr="00A11C24">
        <w:rPr>
          <w:rFonts w:ascii="宋体" w:eastAsia="宋体" w:hAnsi="宋体" w:cs="宋体" w:hint="eastAsia"/>
          <w:spacing w:val="-4"/>
          <w:w w:val="95"/>
          <w:kern w:val="0"/>
          <w:sz w:val="24"/>
          <w:szCs w:val="24"/>
          <w:u w:val="single"/>
        </w:rPr>
        <w:t xml:space="preserve">  </w:t>
      </w:r>
      <w:r w:rsidR="00A11C24">
        <w:rPr>
          <w:rFonts w:ascii="宋体" w:eastAsia="宋体" w:hAnsi="宋体" w:cs="宋体" w:hint="eastAsia"/>
          <w:spacing w:val="-4"/>
          <w:w w:val="95"/>
          <w:kern w:val="0"/>
          <w:sz w:val="24"/>
          <w:szCs w:val="24"/>
          <w:u w:val="single"/>
        </w:rPr>
        <w:t>伍</w:t>
      </w:r>
      <w:r w:rsidR="00A11C24" w:rsidRPr="00A11C24">
        <w:rPr>
          <w:rFonts w:ascii="宋体" w:eastAsia="宋体" w:hAnsi="宋体" w:cs="宋体" w:hint="eastAsia"/>
          <w:spacing w:val="-4"/>
          <w:w w:val="95"/>
          <w:kern w:val="0"/>
          <w:sz w:val="24"/>
          <w:szCs w:val="24"/>
          <w:u w:val="single"/>
        </w:rPr>
        <w:t xml:space="preserve">万  </w:t>
      </w:r>
      <w:r w:rsidR="00A11C24" w:rsidRPr="00A11C24">
        <w:rPr>
          <w:rFonts w:ascii="宋体" w:eastAsia="宋体" w:hAnsi="宋体" w:cs="宋体" w:hint="eastAsia"/>
          <w:spacing w:val="-4"/>
          <w:w w:val="95"/>
          <w:kern w:val="0"/>
          <w:sz w:val="24"/>
          <w:szCs w:val="24"/>
        </w:rPr>
        <w:t>元的投标保证金，作为其投标书的一部分。</w:t>
      </w:r>
    </w:p>
    <w:p w14:paraId="7162CA8F" w14:textId="2FBAC42F" w:rsidR="00CE27E5" w:rsidRDefault="00E47A26" w:rsidP="00A11C24">
      <w:pPr>
        <w:autoSpaceDE w:val="0"/>
        <w:autoSpaceDN w:val="0"/>
        <w:spacing w:line="500" w:lineRule="exact"/>
        <w:ind w:firstLineChars="200" w:firstLine="446"/>
        <w:rPr>
          <w:rFonts w:ascii="宋体" w:eastAsia="宋体" w:hAnsi="宋体" w:cs="宋体" w:hint="eastAsia"/>
          <w:spacing w:val="-4"/>
          <w:w w:val="95"/>
          <w:kern w:val="0"/>
          <w:sz w:val="24"/>
          <w:szCs w:val="24"/>
        </w:rPr>
      </w:pPr>
      <w:r>
        <w:rPr>
          <w:rFonts w:ascii="宋体" w:eastAsia="宋体" w:hAnsi="宋体" w:cs="宋体" w:hint="eastAsia"/>
          <w:spacing w:val="-4"/>
          <w:w w:val="95"/>
          <w:kern w:val="0"/>
          <w:sz w:val="24"/>
          <w:szCs w:val="24"/>
        </w:rPr>
        <w:t>12.2</w:t>
      </w:r>
      <w:bookmarkStart w:id="10" w:name="_Hlk197400696"/>
      <w:r w:rsidR="00CE27E5" w:rsidRPr="00CE27E5">
        <w:rPr>
          <w:rFonts w:ascii="宋体" w:eastAsia="宋体" w:hAnsi="宋体" w:cs="宋体" w:hint="eastAsia"/>
          <w:spacing w:val="-4"/>
          <w:w w:val="95"/>
          <w:kern w:val="0"/>
          <w:sz w:val="24"/>
          <w:szCs w:val="24"/>
        </w:rPr>
        <w:t>投标方</w:t>
      </w:r>
      <w:r w:rsidRPr="00E47A26">
        <w:rPr>
          <w:rFonts w:ascii="宋体" w:eastAsia="宋体" w:hAnsi="宋体" w:cs="宋体" w:hint="eastAsia"/>
          <w:spacing w:val="-4"/>
          <w:w w:val="95"/>
          <w:kern w:val="0"/>
          <w:sz w:val="24"/>
          <w:szCs w:val="24"/>
        </w:rPr>
        <w:t>须在递交投标文件时间</w:t>
      </w:r>
      <w:r>
        <w:rPr>
          <w:rFonts w:ascii="宋体" w:eastAsia="宋体" w:hAnsi="宋体" w:cs="宋体" w:hint="eastAsia"/>
          <w:spacing w:val="-4"/>
          <w:w w:val="95"/>
          <w:kern w:val="0"/>
          <w:sz w:val="24"/>
          <w:szCs w:val="24"/>
        </w:rPr>
        <w:t>前</w:t>
      </w:r>
      <w:r w:rsidRPr="00E47A26">
        <w:rPr>
          <w:rFonts w:ascii="宋体" w:eastAsia="宋体" w:hAnsi="宋体" w:cs="宋体" w:hint="eastAsia"/>
          <w:spacing w:val="-4"/>
          <w:w w:val="95"/>
          <w:kern w:val="0"/>
          <w:sz w:val="24"/>
          <w:szCs w:val="24"/>
        </w:rPr>
        <w:t>支付投标保证金，且必须在支付前与招标方确认支付形式，并支付完毕。支付投标保证金</w:t>
      </w:r>
      <w:r>
        <w:rPr>
          <w:rFonts w:ascii="宋体" w:eastAsia="宋体" w:hAnsi="宋体" w:cs="宋体" w:hint="eastAsia"/>
          <w:spacing w:val="-4"/>
          <w:w w:val="95"/>
          <w:kern w:val="0"/>
          <w:sz w:val="24"/>
          <w:szCs w:val="24"/>
        </w:rPr>
        <w:t>的最后截止时间</w:t>
      </w:r>
      <w:r w:rsidR="00F43898">
        <w:rPr>
          <w:rFonts w:ascii="宋体" w:eastAsia="宋体" w:hAnsi="宋体" w:cs="宋体" w:hint="eastAsia"/>
          <w:spacing w:val="-4"/>
          <w:w w:val="95"/>
          <w:kern w:val="0"/>
          <w:sz w:val="24"/>
          <w:szCs w:val="24"/>
        </w:rPr>
        <w:t>为</w:t>
      </w:r>
      <w:r w:rsidRPr="00E47A26">
        <w:rPr>
          <w:rFonts w:ascii="宋体" w:eastAsia="宋体" w:hAnsi="宋体" w:cs="宋体" w:hint="eastAsia"/>
          <w:spacing w:val="-4"/>
          <w:w w:val="95"/>
          <w:kern w:val="0"/>
          <w:sz w:val="24"/>
          <w:szCs w:val="24"/>
        </w:rPr>
        <w:t>投标人递交</w:t>
      </w:r>
      <w:r w:rsidR="00F43898">
        <w:rPr>
          <w:rFonts w:ascii="宋体" w:eastAsia="宋体" w:hAnsi="宋体" w:cs="宋体" w:hint="eastAsia"/>
          <w:spacing w:val="-4"/>
          <w:w w:val="95"/>
          <w:kern w:val="0"/>
          <w:sz w:val="24"/>
          <w:szCs w:val="24"/>
        </w:rPr>
        <w:t>其</w:t>
      </w:r>
      <w:r w:rsidRPr="00E47A26">
        <w:rPr>
          <w:rFonts w:ascii="宋体" w:eastAsia="宋体" w:hAnsi="宋体" w:cs="宋体" w:hint="eastAsia"/>
          <w:spacing w:val="-4"/>
          <w:w w:val="95"/>
          <w:kern w:val="0"/>
          <w:sz w:val="24"/>
          <w:szCs w:val="24"/>
        </w:rPr>
        <w:t>投标文件的时间</w:t>
      </w:r>
      <w:r w:rsidR="00CE27E5" w:rsidRPr="00A11C24">
        <w:rPr>
          <w:rFonts w:ascii="宋体" w:eastAsia="宋体" w:hAnsi="宋体" w:cs="宋体" w:hint="eastAsia"/>
          <w:spacing w:val="-4"/>
          <w:w w:val="95"/>
          <w:kern w:val="0"/>
          <w:sz w:val="24"/>
          <w:szCs w:val="24"/>
        </w:rPr>
        <w:t>。</w:t>
      </w:r>
      <w:r w:rsidR="00CE27E5" w:rsidRPr="00CE27E5">
        <w:rPr>
          <w:rFonts w:ascii="宋体" w:eastAsia="宋体" w:hAnsi="宋体" w:cs="宋体" w:hint="eastAsia"/>
          <w:spacing w:val="-4"/>
          <w:w w:val="95"/>
          <w:kern w:val="0"/>
          <w:sz w:val="24"/>
          <w:szCs w:val="24"/>
        </w:rPr>
        <w:t>投标保证金统一通过转账方式</w:t>
      </w:r>
      <w:proofErr w:type="gramStart"/>
      <w:r w:rsidR="00CE27E5" w:rsidRPr="00CE27E5">
        <w:rPr>
          <w:rFonts w:ascii="宋体" w:eastAsia="宋体" w:hAnsi="宋体" w:cs="宋体" w:hint="eastAsia"/>
          <w:spacing w:val="-4"/>
          <w:w w:val="95"/>
          <w:kern w:val="0"/>
          <w:sz w:val="24"/>
          <w:szCs w:val="24"/>
        </w:rPr>
        <w:t>缴</w:t>
      </w:r>
      <w:proofErr w:type="gramEnd"/>
      <w:r w:rsidR="00CE27E5" w:rsidRPr="00CE27E5">
        <w:rPr>
          <w:rFonts w:ascii="宋体" w:eastAsia="宋体" w:hAnsi="宋体" w:cs="宋体" w:hint="eastAsia"/>
          <w:spacing w:val="-4"/>
          <w:w w:val="95"/>
          <w:kern w:val="0"/>
          <w:sz w:val="24"/>
          <w:szCs w:val="24"/>
        </w:rPr>
        <w:t>交到指定的账户，并将保证金缴纳凭证在递交投标书时，单独（不要密封到投标书文件袋内）提交给接收投标书的工作人员。</w:t>
      </w:r>
      <w:bookmarkEnd w:id="10"/>
    </w:p>
    <w:p w14:paraId="6C7858C6" w14:textId="465FC6C3" w:rsidR="00A11C24" w:rsidRPr="00A11C24" w:rsidRDefault="00F43898" w:rsidP="00A11C24">
      <w:pPr>
        <w:autoSpaceDE w:val="0"/>
        <w:autoSpaceDN w:val="0"/>
        <w:spacing w:line="500" w:lineRule="exact"/>
        <w:ind w:firstLineChars="200" w:firstLine="446"/>
        <w:rPr>
          <w:rFonts w:ascii="宋体" w:eastAsia="宋体" w:hAnsi="宋体" w:cs="宋体" w:hint="eastAsia"/>
          <w:bCs/>
          <w:spacing w:val="-4"/>
          <w:w w:val="95"/>
          <w:kern w:val="0"/>
          <w:sz w:val="24"/>
          <w:szCs w:val="24"/>
        </w:rPr>
      </w:pPr>
      <w:r>
        <w:rPr>
          <w:rFonts w:ascii="宋体" w:eastAsia="宋体" w:hAnsi="宋体" w:cs="宋体" w:hint="eastAsia"/>
          <w:spacing w:val="-4"/>
          <w:w w:val="95"/>
          <w:kern w:val="0"/>
          <w:sz w:val="24"/>
          <w:szCs w:val="24"/>
        </w:rPr>
        <w:t>12.3</w:t>
      </w:r>
      <w:r w:rsidR="00CE27E5" w:rsidRPr="00CE27E5">
        <w:rPr>
          <w:rFonts w:ascii="宋体" w:eastAsia="宋体" w:hAnsi="宋体" w:cs="宋体" w:hint="eastAsia"/>
          <w:bCs/>
          <w:spacing w:val="-4"/>
          <w:w w:val="95"/>
          <w:kern w:val="0"/>
          <w:sz w:val="24"/>
          <w:szCs w:val="24"/>
        </w:rPr>
        <w:t>投标保证金</w:t>
      </w:r>
      <w:r w:rsidR="00CE27E5">
        <w:rPr>
          <w:rFonts w:ascii="宋体" w:eastAsia="宋体" w:hAnsi="宋体" w:cs="宋体" w:hint="eastAsia"/>
          <w:bCs/>
          <w:spacing w:val="-4"/>
          <w:w w:val="95"/>
          <w:kern w:val="0"/>
          <w:sz w:val="24"/>
          <w:szCs w:val="24"/>
        </w:rPr>
        <w:t>支付</w:t>
      </w:r>
      <w:r w:rsidR="00A11C24" w:rsidRPr="00A11C24">
        <w:rPr>
          <w:rFonts w:ascii="宋体" w:eastAsia="宋体" w:hAnsi="宋体" w:cs="宋体" w:hint="eastAsia"/>
          <w:bCs/>
          <w:spacing w:val="-4"/>
          <w:w w:val="95"/>
          <w:kern w:val="0"/>
          <w:sz w:val="24"/>
          <w:szCs w:val="24"/>
        </w:rPr>
        <w:t>账户：</w:t>
      </w:r>
    </w:p>
    <w:p w14:paraId="5FF28722" w14:textId="77777777" w:rsidR="00A11C24" w:rsidRPr="00A11C24" w:rsidRDefault="00A11C24" w:rsidP="00A11C24">
      <w:pPr>
        <w:autoSpaceDE w:val="0"/>
        <w:autoSpaceDN w:val="0"/>
        <w:spacing w:line="500" w:lineRule="exact"/>
        <w:ind w:firstLineChars="200" w:firstLine="446"/>
        <w:rPr>
          <w:rFonts w:ascii="宋体" w:eastAsia="宋体" w:hAnsi="宋体" w:cs="宋体" w:hint="eastAsia"/>
          <w:bCs/>
          <w:spacing w:val="-4"/>
          <w:w w:val="95"/>
          <w:kern w:val="0"/>
          <w:sz w:val="24"/>
          <w:szCs w:val="24"/>
        </w:rPr>
      </w:pPr>
      <w:r w:rsidRPr="00A11C24">
        <w:rPr>
          <w:rFonts w:ascii="宋体" w:eastAsia="宋体" w:hAnsi="宋体" w:cs="宋体" w:hint="eastAsia"/>
          <w:bCs/>
          <w:spacing w:val="-4"/>
          <w:w w:val="95"/>
          <w:kern w:val="0"/>
          <w:sz w:val="24"/>
          <w:szCs w:val="24"/>
        </w:rPr>
        <w:t>公司名称：广东荻赛尔机械铸造股份有限公司</w:t>
      </w:r>
    </w:p>
    <w:p w14:paraId="76371012" w14:textId="77777777" w:rsidR="00A11C24" w:rsidRPr="00A11C24" w:rsidRDefault="00A11C24" w:rsidP="00A11C24">
      <w:pPr>
        <w:autoSpaceDE w:val="0"/>
        <w:autoSpaceDN w:val="0"/>
        <w:spacing w:line="500" w:lineRule="exact"/>
        <w:ind w:firstLineChars="200" w:firstLine="446"/>
        <w:rPr>
          <w:rFonts w:ascii="宋体" w:eastAsia="宋体" w:hAnsi="宋体" w:cs="宋体" w:hint="eastAsia"/>
          <w:bCs/>
          <w:spacing w:val="-4"/>
          <w:w w:val="95"/>
          <w:kern w:val="0"/>
          <w:sz w:val="24"/>
          <w:szCs w:val="24"/>
        </w:rPr>
      </w:pPr>
      <w:r w:rsidRPr="00A11C24">
        <w:rPr>
          <w:rFonts w:ascii="宋体" w:eastAsia="宋体" w:hAnsi="宋体" w:cs="宋体" w:hint="eastAsia"/>
          <w:bCs/>
          <w:spacing w:val="-4"/>
          <w:w w:val="95"/>
          <w:kern w:val="0"/>
          <w:sz w:val="24"/>
          <w:szCs w:val="24"/>
        </w:rPr>
        <w:lastRenderedPageBreak/>
        <w:t>开户行：中国农业银行股份有限公司平远县支行</w:t>
      </w:r>
    </w:p>
    <w:p w14:paraId="397071E2" w14:textId="77777777" w:rsidR="00A11C24" w:rsidRPr="00A11C24" w:rsidRDefault="00A11C24" w:rsidP="00A11C24">
      <w:pPr>
        <w:autoSpaceDE w:val="0"/>
        <w:autoSpaceDN w:val="0"/>
        <w:spacing w:line="500" w:lineRule="exact"/>
        <w:ind w:firstLineChars="200" w:firstLine="446"/>
        <w:rPr>
          <w:rFonts w:ascii="宋体" w:eastAsia="宋体" w:hAnsi="宋体" w:cs="宋体" w:hint="eastAsia"/>
          <w:bCs/>
          <w:spacing w:val="-4"/>
          <w:w w:val="95"/>
          <w:kern w:val="0"/>
          <w:sz w:val="24"/>
          <w:szCs w:val="24"/>
        </w:rPr>
      </w:pPr>
      <w:proofErr w:type="gramStart"/>
      <w:r w:rsidRPr="00A11C24">
        <w:rPr>
          <w:rFonts w:ascii="宋体" w:eastAsia="宋体" w:hAnsi="宋体" w:cs="宋体" w:hint="eastAsia"/>
          <w:bCs/>
          <w:spacing w:val="-4"/>
          <w:w w:val="95"/>
          <w:kern w:val="0"/>
          <w:sz w:val="24"/>
          <w:szCs w:val="24"/>
        </w:rPr>
        <w:t>帐号</w:t>
      </w:r>
      <w:proofErr w:type="gramEnd"/>
      <w:r w:rsidRPr="00A11C24">
        <w:rPr>
          <w:rFonts w:ascii="宋体" w:eastAsia="宋体" w:hAnsi="宋体" w:cs="宋体" w:hint="eastAsia"/>
          <w:bCs/>
          <w:spacing w:val="-4"/>
          <w:w w:val="95"/>
          <w:kern w:val="0"/>
          <w:sz w:val="24"/>
          <w:szCs w:val="24"/>
        </w:rPr>
        <w:t>：</w:t>
      </w:r>
      <w:r w:rsidRPr="00A11C24">
        <w:rPr>
          <w:rFonts w:ascii="宋体" w:eastAsia="宋体" w:hAnsi="宋体" w:cs="宋体"/>
          <w:bCs/>
          <w:spacing w:val="-4"/>
          <w:w w:val="95"/>
          <w:kern w:val="0"/>
          <w:sz w:val="24"/>
          <w:szCs w:val="24"/>
        </w:rPr>
        <w:t>44192101040008017</w:t>
      </w:r>
    </w:p>
    <w:p w14:paraId="79A790A4" w14:textId="10A3AF6E" w:rsidR="00CE27E5" w:rsidRDefault="00F43898" w:rsidP="00A11C24">
      <w:pPr>
        <w:autoSpaceDE w:val="0"/>
        <w:autoSpaceDN w:val="0"/>
        <w:spacing w:line="500" w:lineRule="exact"/>
        <w:ind w:firstLineChars="200" w:firstLine="446"/>
        <w:rPr>
          <w:rFonts w:ascii="宋体" w:eastAsia="宋体" w:hAnsi="宋体" w:cs="宋体" w:hint="eastAsia"/>
          <w:spacing w:val="-4"/>
          <w:w w:val="95"/>
          <w:kern w:val="0"/>
          <w:sz w:val="24"/>
          <w:szCs w:val="24"/>
        </w:rPr>
      </w:pPr>
      <w:r>
        <w:rPr>
          <w:rFonts w:ascii="宋体" w:eastAsia="宋体" w:hAnsi="宋体" w:cs="宋体" w:hint="eastAsia"/>
          <w:spacing w:val="-4"/>
          <w:w w:val="95"/>
          <w:kern w:val="0"/>
          <w:sz w:val="24"/>
          <w:szCs w:val="24"/>
        </w:rPr>
        <w:t>12.4</w:t>
      </w:r>
      <w:r w:rsidR="00CE27E5" w:rsidRPr="00A11C24">
        <w:rPr>
          <w:rFonts w:ascii="宋体" w:eastAsia="宋体" w:hAnsi="宋体" w:cs="宋体" w:hint="eastAsia"/>
          <w:spacing w:val="-4"/>
          <w:w w:val="95"/>
          <w:kern w:val="0"/>
          <w:sz w:val="24"/>
          <w:szCs w:val="24"/>
        </w:rPr>
        <w:t>如投标者未按</w:t>
      </w:r>
      <w:r>
        <w:rPr>
          <w:rFonts w:ascii="宋体" w:eastAsia="宋体" w:hAnsi="宋体" w:cs="宋体" w:hint="eastAsia"/>
          <w:spacing w:val="-4"/>
          <w:w w:val="95"/>
          <w:kern w:val="0"/>
          <w:sz w:val="24"/>
          <w:szCs w:val="24"/>
        </w:rPr>
        <w:t>12</w:t>
      </w:r>
      <w:r w:rsidR="00CE27E5" w:rsidRPr="00A11C24">
        <w:rPr>
          <w:rFonts w:ascii="宋体" w:eastAsia="宋体" w:hAnsi="宋体" w:cs="宋体" w:hint="eastAsia"/>
          <w:spacing w:val="-4"/>
          <w:w w:val="95"/>
          <w:kern w:val="0"/>
          <w:sz w:val="24"/>
          <w:szCs w:val="24"/>
        </w:rPr>
        <w:t>.1、</w:t>
      </w:r>
      <w:r>
        <w:rPr>
          <w:rFonts w:ascii="宋体" w:eastAsia="宋体" w:hAnsi="宋体" w:cs="宋体" w:hint="eastAsia"/>
          <w:spacing w:val="-4"/>
          <w:w w:val="95"/>
          <w:kern w:val="0"/>
          <w:sz w:val="24"/>
          <w:szCs w:val="24"/>
        </w:rPr>
        <w:t>12</w:t>
      </w:r>
      <w:r w:rsidR="00CE27E5" w:rsidRPr="00A11C24">
        <w:rPr>
          <w:rFonts w:ascii="宋体" w:eastAsia="宋体" w:hAnsi="宋体" w:cs="宋体" w:hint="eastAsia"/>
          <w:spacing w:val="-4"/>
          <w:w w:val="95"/>
          <w:kern w:val="0"/>
          <w:sz w:val="24"/>
          <w:szCs w:val="24"/>
        </w:rPr>
        <w:t>.2</w:t>
      </w:r>
      <w:r w:rsidR="00CE27E5" w:rsidRPr="00CE27E5">
        <w:rPr>
          <w:rFonts w:ascii="宋体" w:eastAsia="宋体" w:hAnsi="宋体" w:cs="宋体" w:hint="eastAsia"/>
          <w:spacing w:val="-4"/>
          <w:w w:val="95"/>
          <w:kern w:val="0"/>
          <w:sz w:val="24"/>
          <w:szCs w:val="24"/>
        </w:rPr>
        <w:t>、</w:t>
      </w:r>
      <w:r>
        <w:rPr>
          <w:rFonts w:ascii="宋体" w:eastAsia="宋体" w:hAnsi="宋体" w:cs="宋体" w:hint="eastAsia"/>
          <w:spacing w:val="-4"/>
          <w:w w:val="95"/>
          <w:kern w:val="0"/>
          <w:sz w:val="24"/>
          <w:szCs w:val="24"/>
        </w:rPr>
        <w:t>12</w:t>
      </w:r>
      <w:r w:rsidR="00CE27E5" w:rsidRPr="00CE27E5">
        <w:rPr>
          <w:rFonts w:ascii="宋体" w:eastAsia="宋体" w:hAnsi="宋体" w:cs="宋体" w:hint="eastAsia"/>
          <w:spacing w:val="-4"/>
          <w:w w:val="95"/>
          <w:kern w:val="0"/>
          <w:sz w:val="24"/>
          <w:szCs w:val="24"/>
        </w:rPr>
        <w:t>.</w:t>
      </w:r>
      <w:r w:rsidR="00CE27E5">
        <w:rPr>
          <w:rFonts w:ascii="宋体" w:eastAsia="宋体" w:hAnsi="宋体" w:cs="宋体" w:hint="eastAsia"/>
          <w:spacing w:val="-4"/>
          <w:w w:val="95"/>
          <w:kern w:val="0"/>
          <w:sz w:val="24"/>
          <w:szCs w:val="24"/>
        </w:rPr>
        <w:t>3</w:t>
      </w:r>
      <w:r w:rsidR="00CE27E5" w:rsidRPr="00A11C24">
        <w:rPr>
          <w:rFonts w:ascii="宋体" w:eastAsia="宋体" w:hAnsi="宋体" w:cs="宋体" w:hint="eastAsia"/>
          <w:spacing w:val="-4"/>
          <w:w w:val="95"/>
          <w:kern w:val="0"/>
          <w:sz w:val="24"/>
          <w:szCs w:val="24"/>
        </w:rPr>
        <w:t>条的规定提交投标保证金，其投标为无效投标。</w:t>
      </w:r>
    </w:p>
    <w:p w14:paraId="7AD74507" w14:textId="56F90864" w:rsidR="00CE27E5" w:rsidRPr="00CE27E5" w:rsidRDefault="00F43898" w:rsidP="00CE27E5">
      <w:pPr>
        <w:autoSpaceDE w:val="0"/>
        <w:autoSpaceDN w:val="0"/>
        <w:spacing w:line="500" w:lineRule="exact"/>
        <w:ind w:firstLineChars="200" w:firstLine="446"/>
        <w:rPr>
          <w:rFonts w:ascii="宋体" w:eastAsia="宋体" w:hAnsi="宋体" w:cs="宋体" w:hint="eastAsia"/>
          <w:spacing w:val="-4"/>
          <w:w w:val="95"/>
          <w:kern w:val="0"/>
          <w:sz w:val="24"/>
          <w:szCs w:val="24"/>
        </w:rPr>
      </w:pPr>
      <w:r>
        <w:rPr>
          <w:rFonts w:ascii="宋体" w:eastAsia="宋体" w:hAnsi="宋体" w:cs="宋体" w:hint="eastAsia"/>
          <w:spacing w:val="-4"/>
          <w:w w:val="95"/>
          <w:kern w:val="0"/>
          <w:sz w:val="24"/>
          <w:szCs w:val="24"/>
        </w:rPr>
        <w:t>12.5</w:t>
      </w:r>
      <w:r w:rsidR="00CE27E5" w:rsidRPr="00CE27E5">
        <w:rPr>
          <w:rFonts w:ascii="宋体" w:eastAsia="宋体" w:hAnsi="宋体" w:cs="宋体" w:hint="eastAsia"/>
          <w:spacing w:val="-4"/>
          <w:w w:val="95"/>
          <w:kern w:val="0"/>
          <w:sz w:val="24"/>
          <w:szCs w:val="24"/>
        </w:rPr>
        <w:t>未中标的投标方的投标保证金，将在《中标通知书》发出后</w:t>
      </w:r>
      <w:r w:rsidR="00CE27E5" w:rsidRPr="00CE27E5">
        <w:rPr>
          <w:rFonts w:ascii="宋体" w:eastAsia="宋体" w:hAnsi="宋体" w:cs="宋体" w:hint="eastAsia"/>
          <w:spacing w:val="-4"/>
          <w:w w:val="95"/>
          <w:kern w:val="0"/>
          <w:sz w:val="24"/>
          <w:szCs w:val="24"/>
          <w:u w:val="single"/>
        </w:rPr>
        <w:t>五个工作日</w:t>
      </w:r>
      <w:r w:rsidR="00CE27E5" w:rsidRPr="00CE27E5">
        <w:rPr>
          <w:rFonts w:ascii="宋体" w:eastAsia="宋体" w:hAnsi="宋体" w:cs="宋体" w:hint="eastAsia"/>
          <w:spacing w:val="-4"/>
          <w:w w:val="95"/>
          <w:kern w:val="0"/>
          <w:sz w:val="24"/>
          <w:szCs w:val="24"/>
        </w:rPr>
        <w:t>内无息</w:t>
      </w:r>
      <w:r w:rsidR="00CE27E5">
        <w:rPr>
          <w:rFonts w:ascii="宋体" w:eastAsia="宋体" w:hAnsi="宋体" w:cs="宋体" w:hint="eastAsia"/>
          <w:spacing w:val="-4"/>
          <w:w w:val="95"/>
          <w:kern w:val="0"/>
          <w:sz w:val="24"/>
          <w:szCs w:val="24"/>
        </w:rPr>
        <w:t>原路</w:t>
      </w:r>
      <w:r w:rsidR="00CE27E5" w:rsidRPr="00CE27E5">
        <w:rPr>
          <w:rFonts w:ascii="宋体" w:eastAsia="宋体" w:hAnsi="宋体" w:cs="宋体" w:hint="eastAsia"/>
          <w:spacing w:val="-4"/>
          <w:w w:val="95"/>
          <w:kern w:val="0"/>
          <w:sz w:val="24"/>
          <w:szCs w:val="24"/>
        </w:rPr>
        <w:t>退还。</w:t>
      </w:r>
    </w:p>
    <w:p w14:paraId="2F802A69" w14:textId="21442E11" w:rsidR="00CE27E5" w:rsidRPr="00CE27E5" w:rsidRDefault="00F43898" w:rsidP="00CE27E5">
      <w:pPr>
        <w:autoSpaceDE w:val="0"/>
        <w:autoSpaceDN w:val="0"/>
        <w:spacing w:line="500" w:lineRule="exact"/>
        <w:ind w:firstLineChars="200" w:firstLine="446"/>
        <w:rPr>
          <w:rFonts w:ascii="宋体" w:eastAsia="宋体" w:hAnsi="宋体" w:cs="宋体" w:hint="eastAsia"/>
          <w:spacing w:val="-4"/>
          <w:w w:val="95"/>
          <w:kern w:val="0"/>
          <w:sz w:val="24"/>
          <w:szCs w:val="24"/>
        </w:rPr>
      </w:pPr>
      <w:r>
        <w:rPr>
          <w:rFonts w:ascii="宋体" w:eastAsia="宋体" w:hAnsi="宋体" w:cs="宋体" w:hint="eastAsia"/>
          <w:spacing w:val="-4"/>
          <w:w w:val="95"/>
          <w:kern w:val="0"/>
          <w:sz w:val="24"/>
          <w:szCs w:val="24"/>
        </w:rPr>
        <w:t>12.6</w:t>
      </w:r>
      <w:r w:rsidR="00CE27E5" w:rsidRPr="00CE27E5">
        <w:rPr>
          <w:rFonts w:ascii="宋体" w:eastAsia="宋体" w:hAnsi="宋体" w:cs="宋体" w:hint="eastAsia"/>
          <w:spacing w:val="-4"/>
          <w:w w:val="95"/>
          <w:kern w:val="0"/>
          <w:sz w:val="24"/>
          <w:szCs w:val="24"/>
        </w:rPr>
        <w:t>发生下列情况</w:t>
      </w:r>
      <w:r w:rsidR="00933344">
        <w:rPr>
          <w:rFonts w:ascii="宋体" w:eastAsia="宋体" w:hAnsi="宋体" w:cs="宋体" w:hint="eastAsia"/>
          <w:spacing w:val="-4"/>
          <w:w w:val="95"/>
          <w:kern w:val="0"/>
          <w:sz w:val="24"/>
          <w:szCs w:val="24"/>
        </w:rPr>
        <w:t>之一</w:t>
      </w:r>
      <w:r w:rsidR="00CE27E5" w:rsidRPr="00CE27E5">
        <w:rPr>
          <w:rFonts w:ascii="宋体" w:eastAsia="宋体" w:hAnsi="宋体" w:cs="宋体" w:hint="eastAsia"/>
          <w:spacing w:val="-4"/>
          <w:w w:val="95"/>
          <w:kern w:val="0"/>
          <w:sz w:val="24"/>
          <w:szCs w:val="24"/>
        </w:rPr>
        <w:t>的，投标保证金将不予退还：</w:t>
      </w:r>
    </w:p>
    <w:p w14:paraId="6C47ED81" w14:textId="77777777" w:rsidR="00933344" w:rsidRDefault="00933344" w:rsidP="00933344">
      <w:pPr>
        <w:autoSpaceDE w:val="0"/>
        <w:autoSpaceDN w:val="0"/>
        <w:spacing w:line="500" w:lineRule="exact"/>
        <w:ind w:firstLineChars="200" w:firstLine="446"/>
        <w:rPr>
          <w:rFonts w:ascii="宋体" w:eastAsia="宋体" w:hAnsi="宋体" w:cs="宋体"/>
          <w:spacing w:val="-4"/>
          <w:w w:val="95"/>
          <w:kern w:val="0"/>
          <w:sz w:val="24"/>
          <w:szCs w:val="24"/>
        </w:rPr>
      </w:pPr>
      <w:r w:rsidRPr="00933344">
        <w:rPr>
          <w:rFonts w:ascii="宋体" w:eastAsia="宋体" w:hAnsi="宋体" w:cs="宋体" w:hint="eastAsia"/>
          <w:spacing w:val="-4"/>
          <w:w w:val="95"/>
          <w:kern w:val="0"/>
          <w:sz w:val="24"/>
          <w:szCs w:val="24"/>
        </w:rPr>
        <w:t>（1）投标方在投标有效期内撤回投标的；</w:t>
      </w:r>
    </w:p>
    <w:p w14:paraId="1243E36E" w14:textId="77777777" w:rsidR="00933344" w:rsidRDefault="00933344" w:rsidP="00933344">
      <w:pPr>
        <w:autoSpaceDE w:val="0"/>
        <w:autoSpaceDN w:val="0"/>
        <w:spacing w:line="500" w:lineRule="exact"/>
        <w:ind w:firstLineChars="200" w:firstLine="446"/>
        <w:rPr>
          <w:rFonts w:ascii="宋体" w:eastAsia="宋体" w:hAnsi="宋体" w:cs="宋体"/>
          <w:spacing w:val="-4"/>
          <w:w w:val="95"/>
          <w:kern w:val="0"/>
          <w:sz w:val="24"/>
          <w:szCs w:val="24"/>
        </w:rPr>
      </w:pPr>
      <w:r w:rsidRPr="00933344">
        <w:rPr>
          <w:rFonts w:ascii="宋体" w:eastAsia="宋体" w:hAnsi="宋体" w:cs="宋体" w:hint="eastAsia"/>
          <w:spacing w:val="-4"/>
          <w:w w:val="95"/>
          <w:kern w:val="0"/>
          <w:sz w:val="24"/>
          <w:szCs w:val="24"/>
        </w:rPr>
        <w:t>（2）有证据证明投标方相互串通投标的；</w:t>
      </w:r>
    </w:p>
    <w:p w14:paraId="71BF7955" w14:textId="77777777" w:rsidR="00933344" w:rsidRDefault="00933344" w:rsidP="00933344">
      <w:pPr>
        <w:autoSpaceDE w:val="0"/>
        <w:autoSpaceDN w:val="0"/>
        <w:spacing w:line="500" w:lineRule="exact"/>
        <w:ind w:firstLineChars="200" w:firstLine="446"/>
        <w:rPr>
          <w:rFonts w:ascii="宋体" w:eastAsia="宋体" w:hAnsi="宋体" w:cs="宋体"/>
          <w:spacing w:val="-4"/>
          <w:w w:val="95"/>
          <w:kern w:val="0"/>
          <w:sz w:val="24"/>
          <w:szCs w:val="24"/>
        </w:rPr>
      </w:pPr>
      <w:r w:rsidRPr="00933344">
        <w:rPr>
          <w:rFonts w:ascii="宋体" w:eastAsia="宋体" w:hAnsi="宋体" w:cs="宋体" w:hint="eastAsia"/>
          <w:spacing w:val="-4"/>
          <w:w w:val="95"/>
          <w:kern w:val="0"/>
          <w:sz w:val="24"/>
          <w:szCs w:val="24"/>
        </w:rPr>
        <w:t>（3）中标单位未能按规定履行合同的；</w:t>
      </w:r>
    </w:p>
    <w:p w14:paraId="3D9FEC97" w14:textId="77777777" w:rsidR="00933344" w:rsidRDefault="00933344" w:rsidP="00933344">
      <w:pPr>
        <w:autoSpaceDE w:val="0"/>
        <w:autoSpaceDN w:val="0"/>
        <w:spacing w:line="500" w:lineRule="exact"/>
        <w:ind w:firstLineChars="200" w:firstLine="446"/>
        <w:rPr>
          <w:rFonts w:ascii="宋体" w:eastAsia="宋体" w:hAnsi="宋体" w:cs="宋体"/>
          <w:spacing w:val="-4"/>
          <w:w w:val="95"/>
          <w:kern w:val="0"/>
          <w:sz w:val="24"/>
          <w:szCs w:val="24"/>
        </w:rPr>
      </w:pPr>
      <w:r w:rsidRPr="00933344">
        <w:rPr>
          <w:rFonts w:ascii="宋体" w:eastAsia="宋体" w:hAnsi="宋体" w:cs="宋体" w:hint="eastAsia"/>
          <w:spacing w:val="-4"/>
          <w:w w:val="95"/>
          <w:kern w:val="0"/>
          <w:sz w:val="24"/>
          <w:szCs w:val="24"/>
        </w:rPr>
        <w:t>（4）投标方拒绝接受招标方对错误的修正；</w:t>
      </w:r>
    </w:p>
    <w:p w14:paraId="1B0CEB36" w14:textId="1FA5FB21" w:rsidR="00933344" w:rsidRPr="00933344" w:rsidRDefault="00933344" w:rsidP="00933344">
      <w:pPr>
        <w:autoSpaceDE w:val="0"/>
        <w:autoSpaceDN w:val="0"/>
        <w:spacing w:line="500" w:lineRule="exact"/>
        <w:ind w:firstLineChars="200" w:firstLine="446"/>
        <w:rPr>
          <w:rFonts w:ascii="宋体" w:eastAsia="宋体" w:hAnsi="宋体" w:cs="宋体" w:hint="eastAsia"/>
          <w:spacing w:val="-4"/>
          <w:w w:val="95"/>
          <w:kern w:val="0"/>
          <w:sz w:val="24"/>
          <w:szCs w:val="24"/>
        </w:rPr>
      </w:pPr>
      <w:r w:rsidRPr="00933344">
        <w:rPr>
          <w:rFonts w:ascii="宋体" w:eastAsia="宋体" w:hAnsi="宋体" w:cs="宋体" w:hint="eastAsia"/>
          <w:spacing w:val="-4"/>
          <w:w w:val="95"/>
          <w:kern w:val="0"/>
          <w:sz w:val="24"/>
          <w:szCs w:val="24"/>
        </w:rPr>
        <w:t>（5）招标文件规定的其他情况。</w:t>
      </w:r>
    </w:p>
    <w:p w14:paraId="2C66D1FF" w14:textId="77777777" w:rsidR="00F43898" w:rsidRPr="00F43898" w:rsidRDefault="00F43898" w:rsidP="00F43898">
      <w:pPr>
        <w:autoSpaceDE w:val="0"/>
        <w:autoSpaceDN w:val="0"/>
        <w:spacing w:line="500" w:lineRule="exact"/>
        <w:ind w:firstLineChars="200" w:firstLine="448"/>
        <w:rPr>
          <w:rFonts w:ascii="宋体" w:eastAsia="宋体" w:hAnsi="宋体" w:cs="宋体"/>
          <w:b/>
          <w:spacing w:val="-4"/>
          <w:w w:val="95"/>
          <w:kern w:val="0"/>
          <w:sz w:val="24"/>
          <w:szCs w:val="24"/>
        </w:rPr>
      </w:pPr>
      <w:r w:rsidRPr="00F43898">
        <w:rPr>
          <w:rFonts w:ascii="宋体" w:eastAsia="宋体" w:hAnsi="宋体" w:cs="宋体" w:hint="eastAsia"/>
          <w:b/>
          <w:spacing w:val="-4"/>
          <w:w w:val="95"/>
          <w:kern w:val="0"/>
          <w:sz w:val="24"/>
          <w:szCs w:val="24"/>
        </w:rPr>
        <w:t>12.投标报价</w:t>
      </w:r>
    </w:p>
    <w:p w14:paraId="7F92E006" w14:textId="46EC376F" w:rsidR="00F43898" w:rsidRPr="00F43898" w:rsidRDefault="00F43898" w:rsidP="00F43898">
      <w:pPr>
        <w:autoSpaceDE w:val="0"/>
        <w:autoSpaceDN w:val="0"/>
        <w:spacing w:line="500" w:lineRule="exact"/>
        <w:ind w:firstLineChars="200" w:firstLine="446"/>
        <w:rPr>
          <w:rFonts w:ascii="宋体" w:eastAsia="宋体" w:hAnsi="宋体" w:cs="宋体" w:hint="eastAsia"/>
          <w:bCs/>
          <w:spacing w:val="-4"/>
          <w:w w:val="95"/>
          <w:kern w:val="0"/>
          <w:sz w:val="24"/>
          <w:szCs w:val="24"/>
        </w:rPr>
      </w:pPr>
      <w:r>
        <w:rPr>
          <w:rFonts w:ascii="宋体" w:eastAsia="宋体" w:hAnsi="宋体" w:cs="宋体" w:hint="eastAsia"/>
          <w:bCs/>
          <w:spacing w:val="-4"/>
          <w:w w:val="95"/>
          <w:kern w:val="0"/>
          <w:sz w:val="24"/>
          <w:szCs w:val="24"/>
        </w:rPr>
        <w:t>12.1</w:t>
      </w:r>
      <w:r w:rsidRPr="00F43898">
        <w:rPr>
          <w:rFonts w:ascii="宋体" w:eastAsia="宋体" w:hAnsi="宋体" w:cs="宋体" w:hint="eastAsia"/>
          <w:bCs/>
          <w:spacing w:val="-4"/>
          <w:w w:val="95"/>
          <w:kern w:val="0"/>
          <w:sz w:val="24"/>
          <w:szCs w:val="24"/>
        </w:rPr>
        <w:t>本次招标拦标价格为公司上一周期现执行的运输单价，投标方本次报价高于拦标价的为废标。</w:t>
      </w:r>
    </w:p>
    <w:p w14:paraId="40A955D1" w14:textId="0D87ABD4" w:rsidR="00F43898" w:rsidRPr="00F43898" w:rsidRDefault="00F43898" w:rsidP="00F43898">
      <w:pPr>
        <w:autoSpaceDE w:val="0"/>
        <w:autoSpaceDN w:val="0"/>
        <w:spacing w:line="500" w:lineRule="exact"/>
        <w:ind w:firstLineChars="200" w:firstLine="446"/>
        <w:rPr>
          <w:rFonts w:ascii="宋体" w:eastAsia="宋体" w:hAnsi="宋体" w:cs="宋体" w:hint="eastAsia"/>
          <w:bCs/>
          <w:spacing w:val="-4"/>
          <w:w w:val="95"/>
          <w:kern w:val="0"/>
          <w:sz w:val="24"/>
          <w:szCs w:val="24"/>
        </w:rPr>
      </w:pPr>
      <w:r>
        <w:rPr>
          <w:rFonts w:ascii="宋体" w:eastAsia="宋体" w:hAnsi="宋体" w:cs="宋体" w:hint="eastAsia"/>
          <w:bCs/>
          <w:spacing w:val="-4"/>
          <w:w w:val="95"/>
          <w:kern w:val="0"/>
          <w:sz w:val="24"/>
          <w:szCs w:val="24"/>
        </w:rPr>
        <w:t>12.2</w:t>
      </w:r>
      <w:r w:rsidRPr="00F43898">
        <w:rPr>
          <w:rFonts w:ascii="宋体" w:eastAsia="宋体" w:hAnsi="宋体" w:cs="宋体" w:hint="eastAsia"/>
          <w:bCs/>
          <w:spacing w:val="-4"/>
          <w:w w:val="95"/>
          <w:kern w:val="0"/>
          <w:sz w:val="24"/>
          <w:szCs w:val="24"/>
        </w:rPr>
        <w:t>投标</w:t>
      </w:r>
      <w:proofErr w:type="gramStart"/>
      <w:r w:rsidRPr="00F43898">
        <w:rPr>
          <w:rFonts w:ascii="宋体" w:eastAsia="宋体" w:hAnsi="宋体" w:cs="宋体" w:hint="eastAsia"/>
          <w:bCs/>
          <w:spacing w:val="-4"/>
          <w:w w:val="95"/>
          <w:kern w:val="0"/>
          <w:sz w:val="24"/>
          <w:szCs w:val="24"/>
        </w:rPr>
        <w:t>方应用</w:t>
      </w:r>
      <w:proofErr w:type="gramEnd"/>
      <w:r w:rsidRPr="00F43898">
        <w:rPr>
          <w:rFonts w:ascii="宋体" w:eastAsia="宋体" w:hAnsi="宋体" w:cs="宋体" w:hint="eastAsia"/>
          <w:bCs/>
          <w:spacing w:val="-4"/>
          <w:w w:val="95"/>
          <w:kern w:val="0"/>
          <w:sz w:val="24"/>
          <w:szCs w:val="24"/>
        </w:rPr>
        <w:t>人民币报价，并严格按照招标文件的投标文件（格式）认真填写《报价明细表》。投标以单价“</w:t>
      </w:r>
      <w:r w:rsidRPr="00F43898">
        <w:rPr>
          <w:rFonts w:ascii="宋体" w:eastAsia="宋体" w:hAnsi="宋体" w:cs="宋体" w:hint="eastAsia"/>
          <w:bCs/>
          <w:spacing w:val="-4"/>
          <w:w w:val="95"/>
          <w:kern w:val="0"/>
          <w:sz w:val="24"/>
          <w:szCs w:val="24"/>
          <w:u w:val="single"/>
        </w:rPr>
        <w:t xml:space="preserve">  </w:t>
      </w:r>
      <w:r w:rsidRPr="00F43898">
        <w:rPr>
          <w:rFonts w:ascii="宋体" w:eastAsia="宋体" w:hAnsi="宋体" w:cs="宋体" w:hint="eastAsia"/>
          <w:bCs/>
          <w:spacing w:val="-4"/>
          <w:w w:val="95"/>
          <w:kern w:val="0"/>
          <w:sz w:val="24"/>
          <w:szCs w:val="24"/>
        </w:rPr>
        <w:t>元/吨”运费报价，精确到“元”。若小写和大写表示的金额不一致时，以大写形式表示的金额为准。</w:t>
      </w:r>
    </w:p>
    <w:p w14:paraId="07B08C17" w14:textId="78B737CE" w:rsidR="00F43898" w:rsidRPr="00F43898" w:rsidRDefault="00F43898" w:rsidP="00F43898">
      <w:pPr>
        <w:autoSpaceDE w:val="0"/>
        <w:autoSpaceDN w:val="0"/>
        <w:spacing w:line="500" w:lineRule="exact"/>
        <w:ind w:firstLineChars="200" w:firstLine="446"/>
        <w:rPr>
          <w:rFonts w:ascii="宋体" w:eastAsia="宋体" w:hAnsi="宋体" w:cs="宋体" w:hint="eastAsia"/>
          <w:bCs/>
          <w:spacing w:val="-4"/>
          <w:w w:val="95"/>
          <w:kern w:val="0"/>
          <w:sz w:val="24"/>
          <w:szCs w:val="24"/>
        </w:rPr>
      </w:pPr>
      <w:r>
        <w:rPr>
          <w:rFonts w:ascii="宋体" w:eastAsia="宋体" w:hAnsi="宋体" w:cs="宋体" w:hint="eastAsia"/>
          <w:bCs/>
          <w:spacing w:val="-4"/>
          <w:w w:val="95"/>
          <w:kern w:val="0"/>
          <w:sz w:val="24"/>
          <w:szCs w:val="24"/>
        </w:rPr>
        <w:t>12.3</w:t>
      </w:r>
      <w:r w:rsidRPr="00F43898">
        <w:rPr>
          <w:rFonts w:ascii="宋体" w:eastAsia="宋体" w:hAnsi="宋体" w:cs="宋体" w:hint="eastAsia"/>
          <w:bCs/>
          <w:spacing w:val="-4"/>
          <w:w w:val="95"/>
          <w:kern w:val="0"/>
          <w:sz w:val="24"/>
          <w:szCs w:val="24"/>
        </w:rPr>
        <w:t>运输供应商在《报价明细表》内填写各线路的运输基价（一票结算，含税9%）。报价单内所有运输基价为必填项，漏填、错填无效。</w:t>
      </w:r>
    </w:p>
    <w:p w14:paraId="77DD0ADF" w14:textId="0971A284" w:rsidR="00A11C24" w:rsidRPr="00A11C24" w:rsidRDefault="00F43898" w:rsidP="00A11C24">
      <w:pPr>
        <w:autoSpaceDE w:val="0"/>
        <w:autoSpaceDN w:val="0"/>
        <w:spacing w:line="500" w:lineRule="exact"/>
        <w:ind w:firstLineChars="200" w:firstLine="448"/>
        <w:rPr>
          <w:rFonts w:ascii="宋体" w:eastAsia="宋体" w:hAnsi="宋体" w:cs="宋体" w:hint="eastAsia"/>
          <w:b/>
          <w:spacing w:val="-4"/>
          <w:w w:val="95"/>
          <w:kern w:val="0"/>
          <w:sz w:val="24"/>
          <w:szCs w:val="24"/>
        </w:rPr>
      </w:pPr>
      <w:r>
        <w:rPr>
          <w:rFonts w:ascii="宋体" w:eastAsia="宋体" w:hAnsi="宋体" w:cs="宋体" w:hint="eastAsia"/>
          <w:b/>
          <w:spacing w:val="-4"/>
          <w:w w:val="95"/>
          <w:kern w:val="0"/>
          <w:sz w:val="24"/>
          <w:szCs w:val="24"/>
        </w:rPr>
        <w:t>13.</w:t>
      </w:r>
      <w:r w:rsidR="00A11C24" w:rsidRPr="00A11C24">
        <w:rPr>
          <w:rFonts w:ascii="宋体" w:eastAsia="宋体" w:hAnsi="宋体" w:cs="宋体" w:hint="eastAsia"/>
          <w:b/>
          <w:spacing w:val="-4"/>
          <w:w w:val="95"/>
          <w:kern w:val="0"/>
          <w:sz w:val="24"/>
          <w:szCs w:val="24"/>
        </w:rPr>
        <w:t>投标文件的密封与标记</w:t>
      </w:r>
    </w:p>
    <w:p w14:paraId="75F70A83" w14:textId="5C727443" w:rsidR="00A11C24" w:rsidRPr="00A11C24" w:rsidRDefault="00F43898" w:rsidP="00A11C24">
      <w:pPr>
        <w:autoSpaceDE w:val="0"/>
        <w:autoSpaceDN w:val="0"/>
        <w:spacing w:line="500" w:lineRule="exact"/>
        <w:ind w:firstLineChars="200" w:firstLine="446"/>
        <w:rPr>
          <w:rFonts w:ascii="宋体" w:eastAsia="宋体" w:hAnsi="宋体" w:cs="宋体" w:hint="eastAsia"/>
          <w:spacing w:val="-4"/>
          <w:w w:val="95"/>
          <w:kern w:val="0"/>
          <w:sz w:val="24"/>
          <w:szCs w:val="24"/>
        </w:rPr>
      </w:pPr>
      <w:r>
        <w:rPr>
          <w:rFonts w:ascii="宋体" w:eastAsia="宋体" w:hAnsi="宋体" w:cs="宋体" w:hint="eastAsia"/>
          <w:spacing w:val="-4"/>
          <w:w w:val="95"/>
          <w:kern w:val="0"/>
          <w:sz w:val="24"/>
          <w:szCs w:val="24"/>
        </w:rPr>
        <w:t>13.1</w:t>
      </w:r>
      <w:r w:rsidR="00A11C24" w:rsidRPr="00A11C24">
        <w:rPr>
          <w:rFonts w:ascii="宋体" w:eastAsia="宋体" w:hAnsi="宋体" w:cs="宋体" w:hint="eastAsia"/>
          <w:spacing w:val="-4"/>
          <w:w w:val="95"/>
          <w:kern w:val="0"/>
          <w:sz w:val="24"/>
          <w:szCs w:val="24"/>
        </w:rPr>
        <w:t>投标方投标时提交的全部材料都必须装订成册，封入密封的信封或包装，并在封签处加盖投标方公章。</w:t>
      </w:r>
    </w:p>
    <w:p w14:paraId="215B4D63" w14:textId="15E4CD02" w:rsidR="00A11C24" w:rsidRPr="00A11C24" w:rsidRDefault="00F43898" w:rsidP="00A11C24">
      <w:pPr>
        <w:autoSpaceDE w:val="0"/>
        <w:autoSpaceDN w:val="0"/>
        <w:spacing w:line="500" w:lineRule="exact"/>
        <w:ind w:firstLineChars="200" w:firstLine="446"/>
        <w:rPr>
          <w:rFonts w:ascii="宋体" w:eastAsia="宋体" w:hAnsi="宋体" w:cs="宋体" w:hint="eastAsia"/>
          <w:spacing w:val="-4"/>
          <w:w w:val="95"/>
          <w:kern w:val="0"/>
          <w:sz w:val="24"/>
          <w:szCs w:val="24"/>
        </w:rPr>
      </w:pPr>
      <w:r>
        <w:rPr>
          <w:rFonts w:ascii="宋体" w:eastAsia="宋体" w:hAnsi="宋体" w:cs="宋体" w:hint="eastAsia"/>
          <w:spacing w:val="-4"/>
          <w:w w:val="95"/>
          <w:kern w:val="0"/>
          <w:sz w:val="24"/>
          <w:szCs w:val="24"/>
        </w:rPr>
        <w:t>13.2</w:t>
      </w:r>
      <w:r w:rsidR="00A11C24" w:rsidRPr="00A11C24">
        <w:rPr>
          <w:rFonts w:ascii="宋体" w:eastAsia="宋体" w:hAnsi="宋体" w:cs="宋体" w:hint="eastAsia"/>
          <w:spacing w:val="-4"/>
          <w:w w:val="95"/>
          <w:kern w:val="0"/>
          <w:sz w:val="24"/>
          <w:szCs w:val="24"/>
        </w:rPr>
        <w:t>投标文件用于密封的封面应写明招标项目名称、招标编号、投标企业名称和地址，并注明“</w:t>
      </w:r>
      <w:r w:rsidR="00A11C24" w:rsidRPr="00A11C24">
        <w:rPr>
          <w:rFonts w:ascii="宋体" w:eastAsia="宋体" w:hAnsi="宋体" w:cs="宋体" w:hint="eastAsia"/>
          <w:spacing w:val="-4"/>
          <w:w w:val="95"/>
          <w:kern w:val="0"/>
          <w:sz w:val="24"/>
          <w:szCs w:val="24"/>
          <w:u w:val="single"/>
        </w:rPr>
        <w:t>开标时才能启封”</w:t>
      </w:r>
      <w:r w:rsidR="00A11C24" w:rsidRPr="00A11C24">
        <w:rPr>
          <w:rFonts w:ascii="宋体" w:eastAsia="宋体" w:hAnsi="宋体" w:cs="宋体" w:hint="eastAsia"/>
          <w:spacing w:val="-4"/>
          <w:w w:val="95"/>
          <w:kern w:val="0"/>
          <w:sz w:val="24"/>
          <w:szCs w:val="24"/>
        </w:rPr>
        <w:t>字样。</w:t>
      </w:r>
    </w:p>
    <w:p w14:paraId="46B483F0" w14:textId="717602DE" w:rsidR="00A11C24" w:rsidRPr="00A11C24" w:rsidRDefault="00F43898" w:rsidP="00A11C24">
      <w:pPr>
        <w:autoSpaceDE w:val="0"/>
        <w:autoSpaceDN w:val="0"/>
        <w:spacing w:line="500" w:lineRule="exact"/>
        <w:ind w:firstLineChars="200" w:firstLine="446"/>
        <w:rPr>
          <w:rFonts w:ascii="宋体" w:eastAsia="宋体" w:hAnsi="宋体" w:cs="宋体" w:hint="eastAsia"/>
          <w:spacing w:val="-4"/>
          <w:w w:val="95"/>
          <w:kern w:val="0"/>
          <w:sz w:val="24"/>
          <w:szCs w:val="24"/>
        </w:rPr>
      </w:pPr>
      <w:r>
        <w:rPr>
          <w:rFonts w:ascii="宋体" w:eastAsia="宋体" w:hAnsi="宋体" w:cs="宋体" w:hint="eastAsia"/>
          <w:spacing w:val="-4"/>
          <w:w w:val="95"/>
          <w:kern w:val="0"/>
          <w:sz w:val="24"/>
          <w:szCs w:val="24"/>
        </w:rPr>
        <w:t>13.3</w:t>
      </w:r>
      <w:r w:rsidR="00A11C24" w:rsidRPr="00A11C24">
        <w:rPr>
          <w:rFonts w:ascii="宋体" w:eastAsia="宋体" w:hAnsi="宋体" w:cs="宋体" w:hint="eastAsia"/>
          <w:spacing w:val="-4"/>
          <w:w w:val="95"/>
          <w:kern w:val="0"/>
          <w:sz w:val="24"/>
          <w:szCs w:val="24"/>
        </w:rPr>
        <w:t>投标文件中任何行间的插字、涂改和增删，必须由</w:t>
      </w:r>
      <w:r w:rsidR="00F1382D" w:rsidRPr="00F1382D">
        <w:rPr>
          <w:rFonts w:ascii="宋体" w:eastAsia="宋体" w:hAnsi="宋体" w:cs="宋体" w:hint="eastAsia"/>
          <w:spacing w:val="-4"/>
          <w:w w:val="95"/>
          <w:kern w:val="0"/>
          <w:sz w:val="24"/>
          <w:szCs w:val="24"/>
        </w:rPr>
        <w:t>投标方的法定代表人或法定代表人授权委托人签字</w:t>
      </w:r>
      <w:r w:rsidR="00A11C24" w:rsidRPr="00A11C24">
        <w:rPr>
          <w:rFonts w:ascii="宋体" w:eastAsia="宋体" w:hAnsi="宋体" w:cs="宋体" w:hint="eastAsia"/>
          <w:spacing w:val="-4"/>
          <w:w w:val="95"/>
          <w:kern w:val="0"/>
          <w:sz w:val="24"/>
          <w:szCs w:val="24"/>
        </w:rPr>
        <w:t>在旁边签字才有效。</w:t>
      </w:r>
    </w:p>
    <w:p w14:paraId="16367824" w14:textId="798B837B" w:rsidR="00A11C24" w:rsidRDefault="00F43898" w:rsidP="00A11C24">
      <w:pPr>
        <w:autoSpaceDE w:val="0"/>
        <w:autoSpaceDN w:val="0"/>
        <w:spacing w:line="500" w:lineRule="exact"/>
        <w:ind w:firstLineChars="200" w:firstLine="446"/>
        <w:rPr>
          <w:rFonts w:ascii="宋体" w:eastAsia="宋体" w:hAnsi="宋体" w:cs="宋体" w:hint="eastAsia"/>
          <w:spacing w:val="-4"/>
          <w:w w:val="95"/>
          <w:kern w:val="0"/>
          <w:sz w:val="24"/>
          <w:szCs w:val="24"/>
        </w:rPr>
      </w:pPr>
      <w:r>
        <w:rPr>
          <w:rFonts w:ascii="宋体" w:eastAsia="宋体" w:hAnsi="宋体" w:cs="宋体" w:hint="eastAsia"/>
          <w:spacing w:val="-4"/>
          <w:w w:val="95"/>
          <w:kern w:val="0"/>
          <w:sz w:val="24"/>
          <w:szCs w:val="24"/>
        </w:rPr>
        <w:t>13.4</w:t>
      </w:r>
      <w:r w:rsidR="00A11C24" w:rsidRPr="00A11C24">
        <w:rPr>
          <w:rFonts w:ascii="宋体" w:eastAsia="宋体" w:hAnsi="宋体" w:cs="宋体" w:hint="eastAsia"/>
          <w:spacing w:val="-4"/>
          <w:w w:val="95"/>
          <w:kern w:val="0"/>
          <w:sz w:val="24"/>
          <w:szCs w:val="24"/>
        </w:rPr>
        <w:t>未按本须知招标密封和标记的招标文件，招标方不对其后果负责。</w:t>
      </w:r>
    </w:p>
    <w:p w14:paraId="66E203AC" w14:textId="192D998D" w:rsidR="001016A5" w:rsidRPr="00A11C24" w:rsidRDefault="00F43898" w:rsidP="00A11C24">
      <w:pPr>
        <w:autoSpaceDE w:val="0"/>
        <w:autoSpaceDN w:val="0"/>
        <w:spacing w:line="500" w:lineRule="exact"/>
        <w:ind w:firstLineChars="200" w:firstLine="446"/>
        <w:rPr>
          <w:rFonts w:ascii="宋体" w:eastAsia="宋体" w:hAnsi="宋体" w:cs="宋体" w:hint="eastAsia"/>
          <w:spacing w:val="-4"/>
          <w:w w:val="95"/>
          <w:kern w:val="0"/>
          <w:sz w:val="24"/>
          <w:szCs w:val="24"/>
        </w:rPr>
      </w:pPr>
      <w:r>
        <w:rPr>
          <w:rFonts w:ascii="宋体" w:eastAsia="宋体" w:hAnsi="宋体" w:cs="宋体" w:hint="eastAsia"/>
          <w:spacing w:val="-4"/>
          <w:w w:val="95"/>
          <w:kern w:val="0"/>
          <w:sz w:val="24"/>
          <w:szCs w:val="24"/>
        </w:rPr>
        <w:t>13.5</w:t>
      </w:r>
      <w:r w:rsidR="001016A5" w:rsidRPr="001016A5">
        <w:rPr>
          <w:rFonts w:ascii="宋体" w:eastAsia="宋体" w:hAnsi="宋体" w:cs="宋体"/>
          <w:spacing w:val="-4"/>
          <w:w w:val="95"/>
          <w:kern w:val="0"/>
          <w:sz w:val="24"/>
          <w:szCs w:val="24"/>
        </w:rPr>
        <w:t>投标承诺书</w:t>
      </w:r>
      <w:r w:rsidR="001016A5">
        <w:rPr>
          <w:rFonts w:ascii="宋体" w:eastAsia="宋体" w:hAnsi="宋体" w:cs="宋体" w:hint="eastAsia"/>
          <w:spacing w:val="-4"/>
          <w:w w:val="95"/>
          <w:kern w:val="0"/>
          <w:sz w:val="24"/>
          <w:szCs w:val="24"/>
        </w:rPr>
        <w:t>应由</w:t>
      </w:r>
      <w:r w:rsidR="001016A5" w:rsidRPr="001016A5">
        <w:rPr>
          <w:rFonts w:ascii="宋体" w:eastAsia="宋体" w:hAnsi="宋体" w:cs="宋体" w:hint="eastAsia"/>
          <w:spacing w:val="-4"/>
          <w:w w:val="95"/>
          <w:kern w:val="0"/>
          <w:sz w:val="24"/>
          <w:szCs w:val="24"/>
        </w:rPr>
        <w:t>投标方的法定代表人签字</w:t>
      </w:r>
      <w:r w:rsidR="001016A5">
        <w:rPr>
          <w:rFonts w:ascii="宋体" w:eastAsia="宋体" w:hAnsi="宋体" w:cs="宋体" w:hint="eastAsia"/>
          <w:spacing w:val="-4"/>
          <w:w w:val="95"/>
          <w:kern w:val="0"/>
          <w:sz w:val="24"/>
          <w:szCs w:val="24"/>
        </w:rPr>
        <w:t>和</w:t>
      </w:r>
      <w:r w:rsidR="001016A5" w:rsidRPr="001016A5">
        <w:rPr>
          <w:rFonts w:ascii="宋体" w:eastAsia="宋体" w:hAnsi="宋体" w:cs="宋体" w:hint="eastAsia"/>
          <w:spacing w:val="-4"/>
          <w:w w:val="95"/>
          <w:kern w:val="0"/>
          <w:sz w:val="24"/>
          <w:szCs w:val="24"/>
        </w:rPr>
        <w:t>投标单位</w:t>
      </w:r>
      <w:r w:rsidR="001016A5">
        <w:rPr>
          <w:rFonts w:ascii="宋体" w:eastAsia="宋体" w:hAnsi="宋体" w:cs="宋体" w:hint="eastAsia"/>
          <w:spacing w:val="-4"/>
          <w:w w:val="95"/>
          <w:kern w:val="0"/>
          <w:sz w:val="24"/>
          <w:szCs w:val="24"/>
        </w:rPr>
        <w:t>盖</w:t>
      </w:r>
      <w:r w:rsidR="001016A5" w:rsidRPr="001016A5">
        <w:rPr>
          <w:rFonts w:ascii="宋体" w:eastAsia="宋体" w:hAnsi="宋体" w:cs="宋体" w:hint="eastAsia"/>
          <w:spacing w:val="-4"/>
          <w:w w:val="95"/>
          <w:kern w:val="0"/>
          <w:sz w:val="24"/>
          <w:szCs w:val="24"/>
        </w:rPr>
        <w:t>章才有效。</w:t>
      </w:r>
    </w:p>
    <w:p w14:paraId="42ABAA69" w14:textId="50EC4C55" w:rsidR="00A11C24" w:rsidRPr="00A11C24" w:rsidRDefault="00A75A14" w:rsidP="00A11C24">
      <w:pPr>
        <w:autoSpaceDE w:val="0"/>
        <w:autoSpaceDN w:val="0"/>
        <w:spacing w:line="500" w:lineRule="exact"/>
        <w:ind w:firstLineChars="200" w:firstLine="448"/>
        <w:rPr>
          <w:rFonts w:ascii="宋体" w:eastAsia="宋体" w:hAnsi="宋体" w:cs="宋体" w:hint="eastAsia"/>
          <w:b/>
          <w:spacing w:val="-4"/>
          <w:w w:val="95"/>
          <w:kern w:val="0"/>
          <w:sz w:val="24"/>
          <w:szCs w:val="24"/>
        </w:rPr>
      </w:pPr>
      <w:r>
        <w:rPr>
          <w:rFonts w:ascii="宋体" w:eastAsia="宋体" w:hAnsi="宋体" w:cs="宋体" w:hint="eastAsia"/>
          <w:b/>
          <w:spacing w:val="-4"/>
          <w:w w:val="95"/>
          <w:kern w:val="0"/>
          <w:sz w:val="24"/>
          <w:szCs w:val="24"/>
        </w:rPr>
        <w:lastRenderedPageBreak/>
        <w:t>14</w:t>
      </w:r>
      <w:r w:rsidR="00A11C24" w:rsidRPr="00A11C24">
        <w:rPr>
          <w:rFonts w:ascii="宋体" w:eastAsia="宋体" w:hAnsi="宋体" w:cs="宋体" w:hint="eastAsia"/>
          <w:b/>
          <w:spacing w:val="-4"/>
          <w:w w:val="95"/>
          <w:kern w:val="0"/>
          <w:sz w:val="24"/>
          <w:szCs w:val="24"/>
        </w:rPr>
        <w:t>.投标文件的修改与撤回</w:t>
      </w:r>
    </w:p>
    <w:p w14:paraId="4EB553DD" w14:textId="25113512" w:rsidR="00A11C24" w:rsidRPr="00A11C24" w:rsidRDefault="00A75A14" w:rsidP="00A11C24">
      <w:pPr>
        <w:autoSpaceDE w:val="0"/>
        <w:autoSpaceDN w:val="0"/>
        <w:spacing w:line="500" w:lineRule="exact"/>
        <w:ind w:firstLineChars="200" w:firstLine="446"/>
        <w:rPr>
          <w:rFonts w:ascii="宋体" w:eastAsia="宋体" w:hAnsi="宋体" w:cs="宋体" w:hint="eastAsia"/>
          <w:spacing w:val="-4"/>
          <w:w w:val="95"/>
          <w:kern w:val="0"/>
          <w:sz w:val="24"/>
          <w:szCs w:val="24"/>
        </w:rPr>
      </w:pPr>
      <w:r>
        <w:rPr>
          <w:rFonts w:ascii="宋体" w:eastAsia="宋体" w:hAnsi="宋体" w:cs="宋体" w:hint="eastAsia"/>
          <w:spacing w:val="-4"/>
          <w:w w:val="95"/>
          <w:kern w:val="0"/>
          <w:sz w:val="24"/>
          <w:szCs w:val="24"/>
        </w:rPr>
        <w:t>14.1</w:t>
      </w:r>
      <w:r w:rsidR="00A11C24" w:rsidRPr="00A11C24">
        <w:rPr>
          <w:rFonts w:ascii="宋体" w:eastAsia="宋体" w:hAnsi="宋体" w:cs="宋体" w:hint="eastAsia"/>
          <w:spacing w:val="-4"/>
          <w:w w:val="95"/>
          <w:kern w:val="0"/>
          <w:sz w:val="24"/>
          <w:szCs w:val="24"/>
        </w:rPr>
        <w:t>投标方在递交投标文件后，可以修改或撤回其投标文件，但投标方必须在规定的递交投标文件截止时间之前将修改或撤回的书面通知递交到招标方。投标方修改后的投标文件应按原来的规定编制、密封、标记和递交。</w:t>
      </w:r>
    </w:p>
    <w:p w14:paraId="1D5F1756" w14:textId="44E57214" w:rsidR="00A11C24" w:rsidRPr="00A11C24" w:rsidRDefault="00A75A14" w:rsidP="00A11C24">
      <w:pPr>
        <w:autoSpaceDE w:val="0"/>
        <w:autoSpaceDN w:val="0"/>
        <w:spacing w:line="500" w:lineRule="exact"/>
        <w:ind w:firstLineChars="200" w:firstLine="446"/>
        <w:rPr>
          <w:rFonts w:ascii="宋体" w:eastAsia="宋体" w:hAnsi="宋体" w:cs="宋体" w:hint="eastAsia"/>
          <w:spacing w:val="-4"/>
          <w:w w:val="95"/>
          <w:kern w:val="0"/>
          <w:sz w:val="24"/>
          <w:szCs w:val="24"/>
        </w:rPr>
      </w:pPr>
      <w:r>
        <w:rPr>
          <w:rFonts w:ascii="宋体" w:eastAsia="宋体" w:hAnsi="宋体" w:cs="宋体" w:hint="eastAsia"/>
          <w:spacing w:val="-4"/>
          <w:w w:val="95"/>
          <w:kern w:val="0"/>
          <w:sz w:val="24"/>
          <w:szCs w:val="24"/>
        </w:rPr>
        <w:t>14.2</w:t>
      </w:r>
      <w:r w:rsidR="00A11C24" w:rsidRPr="00A11C24">
        <w:rPr>
          <w:rFonts w:ascii="宋体" w:eastAsia="宋体" w:hAnsi="宋体" w:cs="宋体" w:hint="eastAsia"/>
          <w:spacing w:val="-4"/>
          <w:w w:val="95"/>
          <w:kern w:val="0"/>
          <w:sz w:val="24"/>
          <w:szCs w:val="24"/>
        </w:rPr>
        <w:t>在递交投标文件截止期之后，投标方不得对其投标文件做任何修改或要求撤回其投标文件，否则其保证金将按照本招标文件的规定不予退还。</w:t>
      </w:r>
    </w:p>
    <w:p w14:paraId="72E1915B" w14:textId="77777777" w:rsidR="000A711F" w:rsidRDefault="000A711F" w:rsidP="00860750">
      <w:pPr>
        <w:autoSpaceDE w:val="0"/>
        <w:autoSpaceDN w:val="0"/>
        <w:spacing w:beforeLines="50" w:before="156" w:line="500" w:lineRule="exact"/>
        <w:ind w:firstLineChars="200" w:firstLine="524"/>
        <w:rPr>
          <w:rFonts w:ascii="宋体" w:eastAsia="宋体" w:hAnsi="宋体" w:cs="宋体"/>
          <w:b/>
          <w:spacing w:val="-4"/>
          <w:w w:val="95"/>
          <w:kern w:val="0"/>
          <w:sz w:val="28"/>
          <w:szCs w:val="28"/>
        </w:rPr>
      </w:pPr>
      <w:r>
        <w:rPr>
          <w:rFonts w:ascii="宋体" w:eastAsia="宋体" w:hAnsi="宋体" w:cs="宋体" w:hint="eastAsia"/>
          <w:b/>
          <w:spacing w:val="-4"/>
          <w:w w:val="95"/>
          <w:kern w:val="0"/>
          <w:sz w:val="28"/>
          <w:szCs w:val="28"/>
        </w:rPr>
        <w:t>五</w:t>
      </w:r>
      <w:r w:rsidRPr="000A711F">
        <w:rPr>
          <w:rFonts w:ascii="宋体" w:eastAsia="宋体" w:hAnsi="宋体" w:cs="宋体"/>
          <w:b/>
          <w:spacing w:val="-4"/>
          <w:w w:val="95"/>
          <w:kern w:val="0"/>
          <w:sz w:val="28"/>
          <w:szCs w:val="28"/>
        </w:rPr>
        <w:t>、招标程序：投标+开标+定标</w:t>
      </w:r>
    </w:p>
    <w:p w14:paraId="34B32C50" w14:textId="1DA5E69A" w:rsidR="000A711F" w:rsidRPr="000A711F" w:rsidRDefault="000A711F" w:rsidP="000A711F">
      <w:pPr>
        <w:autoSpaceDE w:val="0"/>
        <w:autoSpaceDN w:val="0"/>
        <w:spacing w:line="500" w:lineRule="exact"/>
        <w:ind w:firstLineChars="200" w:firstLine="448"/>
        <w:rPr>
          <w:rFonts w:ascii="宋体" w:eastAsia="宋体" w:hAnsi="宋体" w:cs="宋体" w:hint="eastAsia"/>
          <w:b/>
          <w:spacing w:val="-4"/>
          <w:w w:val="95"/>
          <w:kern w:val="0"/>
          <w:sz w:val="24"/>
          <w:szCs w:val="24"/>
        </w:rPr>
      </w:pPr>
      <w:r>
        <w:rPr>
          <w:rFonts w:ascii="宋体" w:eastAsia="宋体" w:hAnsi="宋体" w:cs="宋体" w:hint="eastAsia"/>
          <w:b/>
          <w:spacing w:val="-4"/>
          <w:w w:val="95"/>
          <w:kern w:val="0"/>
          <w:sz w:val="24"/>
          <w:szCs w:val="24"/>
        </w:rPr>
        <w:t>15</w:t>
      </w:r>
      <w:r w:rsidRPr="000A711F">
        <w:rPr>
          <w:rFonts w:ascii="宋体" w:eastAsia="宋体" w:hAnsi="宋体" w:cs="宋体"/>
          <w:b/>
          <w:spacing w:val="-4"/>
          <w:w w:val="95"/>
          <w:kern w:val="0"/>
          <w:sz w:val="24"/>
          <w:szCs w:val="24"/>
        </w:rPr>
        <w:t>.投标</w:t>
      </w:r>
      <w:r>
        <w:rPr>
          <w:rFonts w:ascii="宋体" w:eastAsia="宋体" w:hAnsi="宋体" w:cs="宋体" w:hint="eastAsia"/>
          <w:b/>
          <w:spacing w:val="-4"/>
          <w:w w:val="95"/>
          <w:kern w:val="0"/>
          <w:sz w:val="24"/>
          <w:szCs w:val="24"/>
        </w:rPr>
        <w:t>：</w:t>
      </w:r>
      <w:r w:rsidRPr="000A711F">
        <w:rPr>
          <w:rFonts w:ascii="宋体" w:eastAsia="宋体" w:hAnsi="宋体" w:cs="宋体"/>
          <w:spacing w:val="-4"/>
          <w:w w:val="95"/>
          <w:kern w:val="0"/>
          <w:sz w:val="24"/>
          <w:szCs w:val="24"/>
        </w:rPr>
        <w:t>各投标方需将密封好的标书在规定的开标时间前交予我司。</w:t>
      </w:r>
    </w:p>
    <w:p w14:paraId="58B7CF4E" w14:textId="45BF42BC" w:rsidR="000A711F" w:rsidRPr="000A711F" w:rsidRDefault="000A711F" w:rsidP="000A711F">
      <w:pPr>
        <w:autoSpaceDE w:val="0"/>
        <w:autoSpaceDN w:val="0"/>
        <w:spacing w:line="500" w:lineRule="exact"/>
        <w:ind w:firstLineChars="200" w:firstLine="448"/>
        <w:rPr>
          <w:rFonts w:ascii="宋体" w:eastAsia="宋体" w:hAnsi="宋体" w:cs="宋体" w:hint="eastAsia"/>
          <w:spacing w:val="-4"/>
          <w:w w:val="95"/>
          <w:kern w:val="0"/>
          <w:sz w:val="24"/>
          <w:szCs w:val="24"/>
        </w:rPr>
      </w:pPr>
      <w:r w:rsidRPr="000A711F">
        <w:rPr>
          <w:rFonts w:ascii="宋体" w:eastAsia="宋体" w:hAnsi="宋体" w:cs="宋体" w:hint="eastAsia"/>
          <w:b/>
          <w:bCs/>
          <w:spacing w:val="-4"/>
          <w:w w:val="95"/>
          <w:kern w:val="0"/>
          <w:sz w:val="24"/>
          <w:szCs w:val="24"/>
        </w:rPr>
        <w:t>16.</w:t>
      </w:r>
      <w:r w:rsidRPr="000A711F">
        <w:rPr>
          <w:rFonts w:ascii="宋体" w:eastAsia="宋体" w:hAnsi="宋体" w:cs="宋体"/>
          <w:b/>
          <w:bCs/>
          <w:spacing w:val="-4"/>
          <w:w w:val="95"/>
          <w:kern w:val="0"/>
          <w:sz w:val="24"/>
          <w:szCs w:val="24"/>
        </w:rPr>
        <w:t>开标</w:t>
      </w:r>
      <w:r>
        <w:rPr>
          <w:rFonts w:ascii="宋体" w:eastAsia="宋体" w:hAnsi="宋体" w:cs="宋体" w:hint="eastAsia"/>
          <w:b/>
          <w:bCs/>
          <w:spacing w:val="-4"/>
          <w:w w:val="95"/>
          <w:kern w:val="0"/>
          <w:sz w:val="24"/>
          <w:szCs w:val="24"/>
        </w:rPr>
        <w:t>：</w:t>
      </w:r>
    </w:p>
    <w:p w14:paraId="4CA5BF78" w14:textId="0A020F77" w:rsidR="009A2B3C" w:rsidRPr="009A2B3C" w:rsidRDefault="009A2B3C" w:rsidP="009A2B3C">
      <w:pPr>
        <w:autoSpaceDE w:val="0"/>
        <w:autoSpaceDN w:val="0"/>
        <w:spacing w:line="500" w:lineRule="exact"/>
        <w:ind w:firstLineChars="200" w:firstLine="446"/>
        <w:rPr>
          <w:rFonts w:ascii="宋体" w:eastAsia="宋体" w:hAnsi="宋体" w:cs="宋体" w:hint="eastAsia"/>
          <w:spacing w:val="-4"/>
          <w:w w:val="95"/>
          <w:kern w:val="0"/>
          <w:sz w:val="24"/>
          <w:szCs w:val="24"/>
        </w:rPr>
      </w:pPr>
      <w:r>
        <w:rPr>
          <w:rFonts w:ascii="宋体" w:eastAsia="宋体" w:hAnsi="宋体" w:cs="宋体" w:hint="eastAsia"/>
          <w:spacing w:val="-4"/>
          <w:w w:val="95"/>
          <w:kern w:val="0"/>
          <w:sz w:val="24"/>
          <w:szCs w:val="24"/>
        </w:rPr>
        <w:t>16.1</w:t>
      </w:r>
      <w:r w:rsidRPr="009A2B3C">
        <w:rPr>
          <w:rFonts w:ascii="宋体" w:eastAsia="宋体" w:hAnsi="宋体" w:cs="宋体" w:hint="eastAsia"/>
          <w:spacing w:val="-4"/>
          <w:w w:val="95"/>
          <w:kern w:val="0"/>
          <w:sz w:val="24"/>
          <w:szCs w:val="24"/>
        </w:rPr>
        <w:t>招标人将根据本次招标项目的性质和特点依法组建评标工作小组，并由公司监察人员监督招标过程。</w:t>
      </w:r>
    </w:p>
    <w:p w14:paraId="0DAF4B65" w14:textId="597B3A14" w:rsidR="009A2B3C" w:rsidRPr="009A2B3C" w:rsidRDefault="009A2B3C" w:rsidP="009A2B3C">
      <w:pPr>
        <w:autoSpaceDE w:val="0"/>
        <w:autoSpaceDN w:val="0"/>
        <w:spacing w:line="500" w:lineRule="exact"/>
        <w:ind w:firstLineChars="200" w:firstLine="446"/>
        <w:rPr>
          <w:rFonts w:ascii="宋体" w:eastAsia="宋体" w:hAnsi="宋体" w:cs="宋体" w:hint="eastAsia"/>
          <w:spacing w:val="-4"/>
          <w:w w:val="95"/>
          <w:kern w:val="0"/>
          <w:sz w:val="24"/>
          <w:szCs w:val="24"/>
        </w:rPr>
      </w:pPr>
      <w:r>
        <w:rPr>
          <w:rFonts w:ascii="宋体" w:eastAsia="宋体" w:hAnsi="宋体" w:cs="宋体" w:hint="eastAsia"/>
          <w:spacing w:val="-4"/>
          <w:w w:val="95"/>
          <w:kern w:val="0"/>
          <w:sz w:val="24"/>
          <w:szCs w:val="24"/>
        </w:rPr>
        <w:t>16.2</w:t>
      </w:r>
      <w:r w:rsidRPr="009A2B3C">
        <w:rPr>
          <w:rFonts w:ascii="宋体" w:eastAsia="宋体" w:hAnsi="宋体" w:cs="宋体" w:hint="eastAsia"/>
          <w:spacing w:val="-4"/>
          <w:w w:val="95"/>
          <w:kern w:val="0"/>
          <w:sz w:val="24"/>
          <w:szCs w:val="24"/>
        </w:rPr>
        <w:t>开标时，由监督人员负责检查投标文件的密封情况，经确认无误后，由评标工作人员当众拆封，经评标小组负责评标形成书面评标结果。</w:t>
      </w:r>
    </w:p>
    <w:p w14:paraId="18EC0B48" w14:textId="556FFC3D" w:rsidR="009A2B3C" w:rsidRPr="009A2B3C" w:rsidRDefault="009A2B3C" w:rsidP="009A2B3C">
      <w:pPr>
        <w:autoSpaceDE w:val="0"/>
        <w:autoSpaceDN w:val="0"/>
        <w:spacing w:line="500" w:lineRule="exact"/>
        <w:ind w:firstLineChars="200" w:firstLine="448"/>
        <w:rPr>
          <w:rFonts w:ascii="宋体" w:eastAsia="宋体" w:hAnsi="宋体" w:cs="宋体" w:hint="eastAsia"/>
          <w:b/>
          <w:spacing w:val="-4"/>
          <w:w w:val="95"/>
          <w:kern w:val="0"/>
          <w:sz w:val="24"/>
          <w:szCs w:val="24"/>
        </w:rPr>
      </w:pPr>
      <w:r>
        <w:rPr>
          <w:rFonts w:ascii="宋体" w:eastAsia="宋体" w:hAnsi="宋体" w:cs="宋体" w:hint="eastAsia"/>
          <w:b/>
          <w:spacing w:val="-4"/>
          <w:w w:val="95"/>
          <w:kern w:val="0"/>
          <w:sz w:val="24"/>
          <w:szCs w:val="24"/>
        </w:rPr>
        <w:t>17.</w:t>
      </w:r>
      <w:r w:rsidRPr="009A2B3C">
        <w:rPr>
          <w:rFonts w:ascii="宋体" w:eastAsia="宋体" w:hAnsi="宋体" w:cs="宋体" w:hint="eastAsia"/>
          <w:b/>
          <w:spacing w:val="-4"/>
          <w:w w:val="95"/>
          <w:kern w:val="0"/>
          <w:sz w:val="24"/>
          <w:szCs w:val="24"/>
        </w:rPr>
        <w:t>评标</w:t>
      </w:r>
      <w:r>
        <w:rPr>
          <w:rFonts w:ascii="宋体" w:eastAsia="宋体" w:hAnsi="宋体" w:cs="宋体" w:hint="eastAsia"/>
          <w:b/>
          <w:spacing w:val="-4"/>
          <w:w w:val="95"/>
          <w:kern w:val="0"/>
          <w:sz w:val="24"/>
          <w:szCs w:val="24"/>
        </w:rPr>
        <w:t>：</w:t>
      </w:r>
    </w:p>
    <w:p w14:paraId="78985111" w14:textId="4663790B" w:rsidR="009A2B3C" w:rsidRPr="009A2B3C" w:rsidRDefault="009A2B3C" w:rsidP="009A2B3C">
      <w:pPr>
        <w:autoSpaceDE w:val="0"/>
        <w:autoSpaceDN w:val="0"/>
        <w:spacing w:line="500" w:lineRule="exact"/>
        <w:ind w:firstLineChars="200" w:firstLine="446"/>
        <w:rPr>
          <w:rFonts w:ascii="宋体" w:eastAsia="宋体" w:hAnsi="宋体" w:cs="宋体"/>
          <w:spacing w:val="-4"/>
          <w:w w:val="95"/>
          <w:kern w:val="0"/>
          <w:sz w:val="24"/>
          <w:szCs w:val="24"/>
        </w:rPr>
      </w:pPr>
      <w:r>
        <w:rPr>
          <w:rFonts w:ascii="宋体" w:eastAsia="宋体" w:hAnsi="宋体" w:cs="宋体" w:hint="eastAsia"/>
          <w:spacing w:val="-4"/>
          <w:w w:val="95"/>
          <w:kern w:val="0"/>
          <w:sz w:val="24"/>
          <w:szCs w:val="24"/>
        </w:rPr>
        <w:t>17.1</w:t>
      </w:r>
      <w:r w:rsidRPr="009A2B3C">
        <w:rPr>
          <w:rFonts w:ascii="宋体" w:eastAsia="宋体" w:hAnsi="宋体" w:cs="宋体" w:hint="eastAsia"/>
          <w:spacing w:val="-4"/>
          <w:w w:val="95"/>
          <w:kern w:val="0"/>
          <w:sz w:val="24"/>
          <w:szCs w:val="24"/>
        </w:rPr>
        <w:t>评标原则：依照“公平、公正、科学、择优、合法、保密”原则。</w:t>
      </w:r>
    </w:p>
    <w:p w14:paraId="223BEA75" w14:textId="5B89743F" w:rsidR="0074651E" w:rsidRPr="0074651E" w:rsidRDefault="009A2B3C" w:rsidP="00286510">
      <w:pPr>
        <w:autoSpaceDE w:val="0"/>
        <w:autoSpaceDN w:val="0"/>
        <w:spacing w:line="500" w:lineRule="exact"/>
        <w:ind w:firstLineChars="200" w:firstLine="446"/>
        <w:rPr>
          <w:rFonts w:ascii="宋体" w:eastAsia="宋体" w:hAnsi="宋体" w:cs="宋体" w:hint="eastAsia"/>
          <w:spacing w:val="-4"/>
          <w:w w:val="95"/>
          <w:kern w:val="0"/>
          <w:sz w:val="24"/>
          <w:szCs w:val="24"/>
        </w:rPr>
      </w:pPr>
      <w:r>
        <w:rPr>
          <w:rFonts w:ascii="宋体" w:eastAsia="宋体" w:hAnsi="宋体" w:cs="宋体" w:hint="eastAsia"/>
          <w:spacing w:val="-4"/>
          <w:w w:val="95"/>
          <w:kern w:val="0"/>
          <w:sz w:val="24"/>
          <w:szCs w:val="24"/>
        </w:rPr>
        <w:t>17.2</w:t>
      </w:r>
      <w:r w:rsidRPr="009A2B3C">
        <w:rPr>
          <w:rFonts w:ascii="宋体" w:eastAsia="宋体" w:hAnsi="宋体" w:cs="宋体" w:hint="eastAsia"/>
          <w:spacing w:val="-4"/>
          <w:w w:val="95"/>
          <w:kern w:val="0"/>
          <w:sz w:val="24"/>
          <w:szCs w:val="24"/>
        </w:rPr>
        <w:t>评标办法：</w:t>
      </w:r>
      <w:r w:rsidR="0074651E" w:rsidRPr="0074651E">
        <w:rPr>
          <w:rFonts w:ascii="宋体" w:eastAsia="宋体" w:hAnsi="宋体" w:cs="宋体" w:hint="eastAsia"/>
          <w:spacing w:val="-4"/>
          <w:w w:val="95"/>
          <w:kern w:val="0"/>
          <w:sz w:val="24"/>
          <w:szCs w:val="24"/>
        </w:rPr>
        <w:t>评标</w:t>
      </w:r>
      <w:r w:rsidR="0074651E">
        <w:rPr>
          <w:rFonts w:ascii="宋体" w:eastAsia="宋体" w:hAnsi="宋体" w:cs="宋体" w:hint="eastAsia"/>
          <w:spacing w:val="-4"/>
          <w:w w:val="95"/>
          <w:kern w:val="0"/>
          <w:sz w:val="24"/>
          <w:szCs w:val="24"/>
        </w:rPr>
        <w:t>按</w:t>
      </w:r>
      <w:r w:rsidR="0074651E" w:rsidRPr="0074651E">
        <w:rPr>
          <w:rFonts w:ascii="宋体" w:eastAsia="宋体" w:hAnsi="宋体" w:cs="宋体" w:hint="eastAsia"/>
          <w:spacing w:val="-4"/>
          <w:w w:val="95"/>
          <w:kern w:val="0"/>
          <w:sz w:val="24"/>
          <w:szCs w:val="24"/>
        </w:rPr>
        <w:t>报价采取加权评比方式，即对各运输供应商所报的各线路运输基价</w:t>
      </w:r>
      <w:r w:rsidR="00673474">
        <w:rPr>
          <w:rFonts w:ascii="宋体" w:eastAsia="宋体" w:hAnsi="宋体" w:cs="宋体" w:hint="eastAsia"/>
          <w:spacing w:val="-4"/>
          <w:w w:val="95"/>
          <w:kern w:val="0"/>
          <w:sz w:val="24"/>
          <w:szCs w:val="24"/>
        </w:rPr>
        <w:t>（P）</w:t>
      </w:r>
      <w:r w:rsidR="0074651E" w:rsidRPr="0074651E">
        <w:rPr>
          <w:rFonts w:ascii="宋体" w:eastAsia="宋体" w:hAnsi="宋体" w:cs="宋体" w:hint="eastAsia"/>
          <w:spacing w:val="-4"/>
          <w:w w:val="95"/>
          <w:kern w:val="0"/>
          <w:sz w:val="24"/>
          <w:szCs w:val="24"/>
        </w:rPr>
        <w:t>进行加权、求和，保留2位小数后得出综合报价，并进行比较。权重系数</w:t>
      </w:r>
      <w:r w:rsidR="00673474">
        <w:rPr>
          <w:rFonts w:ascii="宋体" w:eastAsia="宋体" w:hAnsi="宋体" w:cs="宋体" w:hint="eastAsia"/>
          <w:spacing w:val="-4"/>
          <w:w w:val="95"/>
          <w:kern w:val="0"/>
          <w:sz w:val="24"/>
          <w:szCs w:val="24"/>
        </w:rPr>
        <w:t>（G见本须知6.2《</w:t>
      </w:r>
      <w:r w:rsidR="00673474" w:rsidRPr="00673474">
        <w:rPr>
          <w:rFonts w:ascii="宋体" w:eastAsia="宋体" w:hAnsi="宋体" w:cs="宋体" w:hint="eastAsia"/>
          <w:spacing w:val="-4"/>
          <w:w w:val="95"/>
          <w:kern w:val="0"/>
          <w:sz w:val="24"/>
          <w:szCs w:val="24"/>
        </w:rPr>
        <w:t>物资、运输线路、运量占比及月均计划运输量表</w:t>
      </w:r>
      <w:r w:rsidR="00673474">
        <w:rPr>
          <w:rFonts w:ascii="宋体" w:eastAsia="宋体" w:hAnsi="宋体" w:cs="宋体" w:hint="eastAsia"/>
          <w:spacing w:val="-4"/>
          <w:w w:val="95"/>
          <w:kern w:val="0"/>
          <w:sz w:val="24"/>
          <w:szCs w:val="24"/>
        </w:rPr>
        <w:t>》）</w:t>
      </w:r>
      <w:r w:rsidR="0074651E" w:rsidRPr="0074651E">
        <w:rPr>
          <w:rFonts w:ascii="宋体" w:eastAsia="宋体" w:hAnsi="宋体" w:cs="宋体" w:hint="eastAsia"/>
          <w:spacing w:val="-4"/>
          <w:w w:val="95"/>
          <w:kern w:val="0"/>
          <w:sz w:val="24"/>
          <w:szCs w:val="24"/>
        </w:rPr>
        <w:t>取各运输线路的运量占比。运输供应</w:t>
      </w:r>
      <w:proofErr w:type="gramStart"/>
      <w:r w:rsidR="0074651E" w:rsidRPr="0074651E">
        <w:rPr>
          <w:rFonts w:ascii="宋体" w:eastAsia="宋体" w:hAnsi="宋体" w:cs="宋体" w:hint="eastAsia"/>
          <w:spacing w:val="-4"/>
          <w:w w:val="95"/>
          <w:kern w:val="0"/>
          <w:sz w:val="24"/>
          <w:szCs w:val="24"/>
        </w:rPr>
        <w:t>商综合</w:t>
      </w:r>
      <w:proofErr w:type="gramEnd"/>
      <w:r w:rsidR="0074651E" w:rsidRPr="0074651E">
        <w:rPr>
          <w:rFonts w:ascii="宋体" w:eastAsia="宋体" w:hAnsi="宋体" w:cs="宋体" w:hint="eastAsia"/>
          <w:spacing w:val="-4"/>
          <w:w w:val="95"/>
          <w:kern w:val="0"/>
          <w:sz w:val="24"/>
          <w:szCs w:val="24"/>
        </w:rPr>
        <w:t>报价计算公式如下表。</w:t>
      </w:r>
    </w:p>
    <w:p w14:paraId="6F9E45D8" w14:textId="2F6EEF90" w:rsidR="0074651E" w:rsidRPr="0074651E" w:rsidRDefault="0074651E" w:rsidP="0074651E">
      <w:pPr>
        <w:autoSpaceDE w:val="0"/>
        <w:autoSpaceDN w:val="0"/>
        <w:spacing w:line="500" w:lineRule="exact"/>
        <w:jc w:val="center"/>
        <w:rPr>
          <w:rFonts w:ascii="宋体" w:eastAsia="宋体" w:hAnsi="宋体" w:cs="宋体" w:hint="eastAsia"/>
          <w:spacing w:val="-4"/>
          <w:w w:val="95"/>
          <w:kern w:val="0"/>
          <w:sz w:val="24"/>
          <w:szCs w:val="24"/>
        </w:rPr>
      </w:pPr>
      <w:r w:rsidRPr="0074651E">
        <w:rPr>
          <w:rFonts w:ascii="宋体" w:eastAsia="宋体" w:hAnsi="宋体" w:cs="宋体" w:hint="eastAsia"/>
          <w:spacing w:val="-4"/>
          <w:w w:val="95"/>
          <w:kern w:val="0"/>
          <w:sz w:val="24"/>
          <w:szCs w:val="24"/>
        </w:rPr>
        <w:t>运输供应商加权基价计算公式</w:t>
      </w:r>
      <w:r>
        <w:rPr>
          <w:rFonts w:ascii="宋体" w:eastAsia="宋体" w:hAnsi="宋体" w:cs="宋体" w:hint="eastAsia"/>
          <w:spacing w:val="-4"/>
          <w:w w:val="95"/>
          <w:kern w:val="0"/>
          <w:sz w:val="24"/>
          <w:szCs w:val="24"/>
        </w:rPr>
        <w:t>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3"/>
        <w:gridCol w:w="2124"/>
        <w:gridCol w:w="1560"/>
        <w:gridCol w:w="1558"/>
        <w:gridCol w:w="1973"/>
        <w:gridCol w:w="1248"/>
      </w:tblGrid>
      <w:tr w:rsidR="00673474" w:rsidRPr="0074651E" w14:paraId="195FE7E8" w14:textId="77777777" w:rsidTr="00673474">
        <w:trPr>
          <w:trHeight w:val="435"/>
        </w:trPr>
        <w:tc>
          <w:tcPr>
            <w:tcW w:w="654" w:type="pct"/>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25EA6A47" w14:textId="7B3A3F7F" w:rsidR="0074651E" w:rsidRPr="0074651E" w:rsidRDefault="0074651E" w:rsidP="00673474">
            <w:pPr>
              <w:autoSpaceDE w:val="0"/>
              <w:autoSpaceDN w:val="0"/>
              <w:spacing w:line="320" w:lineRule="exact"/>
              <w:jc w:val="center"/>
              <w:rPr>
                <w:rFonts w:ascii="宋体" w:eastAsia="宋体" w:hAnsi="宋体" w:cs="宋体" w:hint="eastAsia"/>
                <w:spacing w:val="-4"/>
                <w:w w:val="95"/>
                <w:kern w:val="0"/>
                <w:sz w:val="24"/>
                <w:szCs w:val="24"/>
              </w:rPr>
            </w:pPr>
            <w:r w:rsidRPr="0074651E">
              <w:rPr>
                <w:rFonts w:ascii="宋体" w:eastAsia="宋体" w:hAnsi="宋体" w:cs="宋体" w:hint="eastAsia"/>
                <w:spacing w:val="-4"/>
                <w:w w:val="95"/>
                <w:kern w:val="0"/>
                <w:sz w:val="24"/>
                <w:szCs w:val="24"/>
              </w:rPr>
              <w:t>分项线路报价</w:t>
            </w:r>
            <w:r w:rsidR="00673474" w:rsidRPr="00673474">
              <w:rPr>
                <w:rFonts w:ascii="宋体" w:eastAsia="宋体" w:hAnsi="宋体" w:cs="宋体" w:hint="eastAsia"/>
                <w:spacing w:val="-4"/>
                <w:w w:val="95"/>
                <w:kern w:val="0"/>
                <w:sz w:val="24"/>
                <w:szCs w:val="24"/>
              </w:rPr>
              <w:t>权重</w:t>
            </w:r>
          </w:p>
        </w:tc>
        <w:tc>
          <w:tcPr>
            <w:tcW w:w="109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2CFBF48B" w14:textId="3399466F" w:rsidR="0074651E" w:rsidRPr="0074651E" w:rsidRDefault="0074651E" w:rsidP="0074651E">
            <w:pPr>
              <w:autoSpaceDE w:val="0"/>
              <w:autoSpaceDN w:val="0"/>
              <w:spacing w:line="500" w:lineRule="exact"/>
              <w:rPr>
                <w:rFonts w:ascii="宋体" w:eastAsia="宋体" w:hAnsi="宋体" w:cs="宋体" w:hint="eastAsia"/>
                <w:spacing w:val="-4"/>
                <w:w w:val="95"/>
                <w:kern w:val="0"/>
                <w:sz w:val="24"/>
                <w:szCs w:val="24"/>
              </w:rPr>
            </w:pPr>
            <w:r w:rsidRPr="0074651E">
              <w:rPr>
                <w:rFonts w:ascii="宋体" w:eastAsia="宋体" w:hAnsi="宋体" w:cs="宋体" w:hint="eastAsia"/>
                <w:spacing w:val="-4"/>
                <w:w w:val="95"/>
                <w:kern w:val="0"/>
                <w:sz w:val="24"/>
                <w:szCs w:val="24"/>
              </w:rPr>
              <w:t>产品金属铸件运出</w:t>
            </w:r>
          </w:p>
        </w:tc>
        <w:tc>
          <w:tcPr>
            <w:tcW w:w="8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58E14EAA" w14:textId="7A41400E" w:rsidR="0074651E" w:rsidRPr="0074651E" w:rsidRDefault="0074651E" w:rsidP="0074651E">
            <w:pPr>
              <w:autoSpaceDE w:val="0"/>
              <w:autoSpaceDN w:val="0"/>
              <w:spacing w:line="500" w:lineRule="exact"/>
              <w:rPr>
                <w:rFonts w:ascii="宋体" w:eastAsia="宋体" w:hAnsi="宋体" w:cs="宋体" w:hint="eastAsia"/>
                <w:spacing w:val="-4"/>
                <w:w w:val="95"/>
                <w:kern w:val="0"/>
                <w:sz w:val="24"/>
                <w:szCs w:val="24"/>
              </w:rPr>
            </w:pPr>
            <w:r w:rsidRPr="0074651E">
              <w:rPr>
                <w:rFonts w:ascii="宋体" w:eastAsia="宋体" w:hAnsi="宋体" w:cs="宋体" w:hint="eastAsia"/>
                <w:spacing w:val="-4"/>
                <w:w w:val="95"/>
                <w:kern w:val="0"/>
                <w:sz w:val="24"/>
                <w:szCs w:val="24"/>
              </w:rPr>
              <w:t>原辅材料运入</w:t>
            </w:r>
          </w:p>
        </w:tc>
        <w:tc>
          <w:tcPr>
            <w:tcW w:w="800"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5693A540" w14:textId="77777777" w:rsidR="0074651E" w:rsidRPr="0074651E" w:rsidRDefault="0074651E" w:rsidP="0074651E">
            <w:pPr>
              <w:autoSpaceDE w:val="0"/>
              <w:autoSpaceDN w:val="0"/>
              <w:spacing w:line="500" w:lineRule="exact"/>
              <w:rPr>
                <w:rFonts w:ascii="宋体" w:eastAsia="宋体" w:hAnsi="宋体" w:cs="宋体" w:hint="eastAsia"/>
                <w:spacing w:val="-4"/>
                <w:w w:val="95"/>
                <w:kern w:val="0"/>
                <w:sz w:val="24"/>
                <w:szCs w:val="24"/>
              </w:rPr>
            </w:pPr>
            <w:r w:rsidRPr="0074651E">
              <w:rPr>
                <w:rFonts w:ascii="宋体" w:eastAsia="宋体" w:hAnsi="宋体" w:cs="宋体" w:hint="eastAsia"/>
                <w:spacing w:val="-4"/>
                <w:w w:val="95"/>
                <w:kern w:val="0"/>
                <w:sz w:val="24"/>
                <w:szCs w:val="24"/>
              </w:rPr>
              <w:t>半挂车运模具</w:t>
            </w:r>
          </w:p>
        </w:tc>
        <w:tc>
          <w:tcPr>
            <w:tcW w:w="101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376BC0" w14:textId="77777777" w:rsidR="0074651E" w:rsidRPr="0074651E" w:rsidRDefault="0074651E" w:rsidP="0074651E">
            <w:pPr>
              <w:autoSpaceDE w:val="0"/>
              <w:autoSpaceDN w:val="0"/>
              <w:spacing w:line="500" w:lineRule="exact"/>
              <w:rPr>
                <w:rFonts w:ascii="宋体" w:eastAsia="宋体" w:hAnsi="宋体" w:cs="宋体" w:hint="eastAsia"/>
                <w:spacing w:val="-4"/>
                <w:w w:val="95"/>
                <w:kern w:val="0"/>
                <w:sz w:val="24"/>
                <w:szCs w:val="24"/>
              </w:rPr>
            </w:pPr>
            <w:r w:rsidRPr="0074651E">
              <w:rPr>
                <w:rFonts w:ascii="宋体" w:eastAsia="宋体" w:hAnsi="宋体" w:cs="宋体" w:hint="eastAsia"/>
                <w:spacing w:val="-4"/>
                <w:w w:val="95"/>
                <w:kern w:val="0"/>
                <w:sz w:val="24"/>
                <w:szCs w:val="24"/>
              </w:rPr>
              <w:t>平板车运超宽模具</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2DAD58" w14:textId="77777777" w:rsidR="0074651E" w:rsidRPr="0074651E" w:rsidRDefault="0074651E" w:rsidP="0074651E">
            <w:pPr>
              <w:autoSpaceDE w:val="0"/>
              <w:autoSpaceDN w:val="0"/>
              <w:spacing w:line="500" w:lineRule="exact"/>
              <w:rPr>
                <w:rFonts w:ascii="宋体" w:eastAsia="宋体" w:hAnsi="宋体" w:cs="宋体" w:hint="eastAsia"/>
                <w:spacing w:val="-4"/>
                <w:w w:val="95"/>
                <w:kern w:val="0"/>
                <w:sz w:val="24"/>
                <w:szCs w:val="24"/>
              </w:rPr>
            </w:pPr>
            <w:r w:rsidRPr="0074651E">
              <w:rPr>
                <w:rFonts w:ascii="宋体" w:eastAsia="宋体" w:hAnsi="宋体" w:cs="宋体" w:hint="eastAsia"/>
                <w:spacing w:val="-4"/>
                <w:w w:val="95"/>
                <w:kern w:val="0"/>
                <w:sz w:val="24"/>
                <w:szCs w:val="24"/>
              </w:rPr>
              <w:t>退货产品</w:t>
            </w:r>
          </w:p>
        </w:tc>
      </w:tr>
      <w:tr w:rsidR="00673474" w:rsidRPr="0074651E" w14:paraId="04759829" w14:textId="77777777" w:rsidTr="00673474">
        <w:trPr>
          <w:trHeight w:val="404"/>
        </w:trPr>
        <w:tc>
          <w:tcPr>
            <w:tcW w:w="654" w:type="pct"/>
            <w:vMerge/>
            <w:tcBorders>
              <w:top w:val="single" w:sz="4" w:space="0" w:color="auto"/>
              <w:left w:val="single" w:sz="4" w:space="0" w:color="auto"/>
              <w:bottom w:val="single" w:sz="4" w:space="0" w:color="auto"/>
              <w:right w:val="single" w:sz="4" w:space="0" w:color="auto"/>
            </w:tcBorders>
            <w:vAlign w:val="center"/>
            <w:hideMark/>
          </w:tcPr>
          <w:p w14:paraId="0F506815" w14:textId="77777777" w:rsidR="0074651E" w:rsidRPr="0074651E" w:rsidRDefault="0074651E" w:rsidP="00673474">
            <w:pPr>
              <w:autoSpaceDE w:val="0"/>
              <w:autoSpaceDN w:val="0"/>
              <w:spacing w:line="500" w:lineRule="exact"/>
              <w:ind w:firstLineChars="200" w:firstLine="446"/>
              <w:jc w:val="center"/>
              <w:rPr>
                <w:rFonts w:ascii="宋体" w:eastAsia="宋体" w:hAnsi="宋体" w:cs="宋体" w:hint="eastAsia"/>
                <w:spacing w:val="-4"/>
                <w:w w:val="95"/>
                <w:kern w:val="0"/>
                <w:sz w:val="24"/>
                <w:szCs w:val="24"/>
              </w:rPr>
            </w:pPr>
          </w:p>
        </w:tc>
        <w:tc>
          <w:tcPr>
            <w:tcW w:w="109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1AB594F8" w14:textId="77777777" w:rsidR="0074651E" w:rsidRPr="0074651E" w:rsidRDefault="0074651E" w:rsidP="0074651E">
            <w:pPr>
              <w:autoSpaceDE w:val="0"/>
              <w:autoSpaceDN w:val="0"/>
              <w:spacing w:line="500" w:lineRule="exact"/>
              <w:ind w:firstLineChars="200" w:firstLine="446"/>
              <w:rPr>
                <w:rFonts w:ascii="宋体" w:eastAsia="宋体" w:hAnsi="宋体" w:cs="宋体" w:hint="eastAsia"/>
                <w:spacing w:val="-4"/>
                <w:w w:val="95"/>
                <w:kern w:val="0"/>
                <w:sz w:val="24"/>
                <w:szCs w:val="24"/>
              </w:rPr>
            </w:pPr>
            <w:r w:rsidRPr="0074651E">
              <w:rPr>
                <w:rFonts w:ascii="宋体" w:eastAsia="宋体" w:hAnsi="宋体" w:cs="宋体" w:hint="eastAsia"/>
                <w:spacing w:val="-4"/>
                <w:w w:val="95"/>
                <w:kern w:val="0"/>
                <w:sz w:val="24"/>
                <w:szCs w:val="24"/>
              </w:rPr>
              <w:t>G1…G8</w:t>
            </w:r>
          </w:p>
        </w:tc>
        <w:tc>
          <w:tcPr>
            <w:tcW w:w="8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4320AF6E" w14:textId="77777777" w:rsidR="0074651E" w:rsidRPr="0074651E" w:rsidRDefault="0074651E" w:rsidP="0074651E">
            <w:pPr>
              <w:autoSpaceDE w:val="0"/>
              <w:autoSpaceDN w:val="0"/>
              <w:spacing w:line="500" w:lineRule="exact"/>
              <w:ind w:firstLineChars="200" w:firstLine="446"/>
              <w:rPr>
                <w:rFonts w:ascii="宋体" w:eastAsia="宋体" w:hAnsi="宋体" w:cs="宋体" w:hint="eastAsia"/>
                <w:spacing w:val="-4"/>
                <w:w w:val="95"/>
                <w:kern w:val="0"/>
                <w:sz w:val="24"/>
                <w:szCs w:val="24"/>
              </w:rPr>
            </w:pPr>
            <w:r w:rsidRPr="0074651E">
              <w:rPr>
                <w:rFonts w:ascii="宋体" w:eastAsia="宋体" w:hAnsi="宋体" w:cs="宋体" w:hint="eastAsia"/>
                <w:spacing w:val="-4"/>
                <w:w w:val="95"/>
                <w:kern w:val="0"/>
                <w:sz w:val="24"/>
                <w:szCs w:val="24"/>
              </w:rPr>
              <w:t>G9…G15</w:t>
            </w:r>
          </w:p>
        </w:tc>
        <w:tc>
          <w:tcPr>
            <w:tcW w:w="800"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57F6F7C9" w14:textId="77777777" w:rsidR="0074651E" w:rsidRPr="0074651E" w:rsidRDefault="0074651E" w:rsidP="0074651E">
            <w:pPr>
              <w:autoSpaceDE w:val="0"/>
              <w:autoSpaceDN w:val="0"/>
              <w:spacing w:line="500" w:lineRule="exact"/>
              <w:ind w:firstLineChars="200" w:firstLine="446"/>
              <w:rPr>
                <w:rFonts w:ascii="宋体" w:eastAsia="宋体" w:hAnsi="宋体" w:cs="宋体" w:hint="eastAsia"/>
                <w:spacing w:val="-4"/>
                <w:w w:val="95"/>
                <w:kern w:val="0"/>
                <w:sz w:val="24"/>
                <w:szCs w:val="24"/>
              </w:rPr>
            </w:pPr>
            <w:r w:rsidRPr="0074651E">
              <w:rPr>
                <w:rFonts w:ascii="宋体" w:eastAsia="宋体" w:hAnsi="宋体" w:cs="宋体" w:hint="eastAsia"/>
                <w:spacing w:val="-4"/>
                <w:w w:val="95"/>
                <w:kern w:val="0"/>
                <w:sz w:val="24"/>
                <w:szCs w:val="24"/>
              </w:rPr>
              <w:t>G16</w:t>
            </w:r>
          </w:p>
        </w:tc>
        <w:tc>
          <w:tcPr>
            <w:tcW w:w="101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8CB848" w14:textId="77777777" w:rsidR="0074651E" w:rsidRPr="0074651E" w:rsidRDefault="0074651E" w:rsidP="0074651E">
            <w:pPr>
              <w:autoSpaceDE w:val="0"/>
              <w:autoSpaceDN w:val="0"/>
              <w:spacing w:line="500" w:lineRule="exact"/>
              <w:ind w:firstLineChars="200" w:firstLine="446"/>
              <w:rPr>
                <w:rFonts w:ascii="宋体" w:eastAsia="宋体" w:hAnsi="宋体" w:cs="宋体" w:hint="eastAsia"/>
                <w:spacing w:val="-4"/>
                <w:w w:val="95"/>
                <w:kern w:val="0"/>
                <w:sz w:val="24"/>
                <w:szCs w:val="24"/>
              </w:rPr>
            </w:pPr>
            <w:r w:rsidRPr="0074651E">
              <w:rPr>
                <w:rFonts w:ascii="宋体" w:eastAsia="宋体" w:hAnsi="宋体" w:cs="宋体" w:hint="eastAsia"/>
                <w:spacing w:val="-4"/>
                <w:w w:val="95"/>
                <w:kern w:val="0"/>
                <w:sz w:val="24"/>
                <w:szCs w:val="24"/>
              </w:rPr>
              <w:t>G17</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8668F8" w14:textId="77777777" w:rsidR="0074651E" w:rsidRPr="0074651E" w:rsidRDefault="0074651E" w:rsidP="0074651E">
            <w:pPr>
              <w:autoSpaceDE w:val="0"/>
              <w:autoSpaceDN w:val="0"/>
              <w:spacing w:line="500" w:lineRule="exact"/>
              <w:ind w:firstLineChars="200" w:firstLine="446"/>
              <w:rPr>
                <w:rFonts w:ascii="宋体" w:eastAsia="宋体" w:hAnsi="宋体" w:cs="宋体" w:hint="eastAsia"/>
                <w:spacing w:val="-4"/>
                <w:w w:val="95"/>
                <w:kern w:val="0"/>
                <w:sz w:val="24"/>
                <w:szCs w:val="24"/>
              </w:rPr>
            </w:pPr>
            <w:r w:rsidRPr="0074651E">
              <w:rPr>
                <w:rFonts w:ascii="宋体" w:eastAsia="宋体" w:hAnsi="宋体" w:cs="宋体" w:hint="eastAsia"/>
                <w:spacing w:val="-4"/>
                <w:w w:val="95"/>
                <w:kern w:val="0"/>
                <w:sz w:val="24"/>
                <w:szCs w:val="24"/>
              </w:rPr>
              <w:t>G18</w:t>
            </w:r>
          </w:p>
        </w:tc>
      </w:tr>
      <w:tr w:rsidR="00673474" w:rsidRPr="0074651E" w14:paraId="3805375A" w14:textId="77777777" w:rsidTr="00673474">
        <w:trPr>
          <w:trHeight w:val="435"/>
        </w:trPr>
        <w:tc>
          <w:tcPr>
            <w:tcW w:w="654"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60BFCD95" w14:textId="77777777" w:rsidR="00673474" w:rsidRDefault="0074651E" w:rsidP="00673474">
            <w:pPr>
              <w:autoSpaceDE w:val="0"/>
              <w:autoSpaceDN w:val="0"/>
              <w:spacing w:line="320" w:lineRule="exact"/>
              <w:jc w:val="center"/>
              <w:rPr>
                <w:rFonts w:ascii="宋体" w:eastAsia="宋体" w:hAnsi="宋体" w:cs="宋体"/>
                <w:spacing w:val="-4"/>
                <w:w w:val="95"/>
                <w:kern w:val="0"/>
                <w:sz w:val="24"/>
                <w:szCs w:val="24"/>
              </w:rPr>
            </w:pPr>
            <w:r w:rsidRPr="0074651E">
              <w:rPr>
                <w:rFonts w:ascii="宋体" w:eastAsia="宋体" w:hAnsi="宋体" w:cs="宋体" w:hint="eastAsia"/>
                <w:spacing w:val="-4"/>
                <w:w w:val="95"/>
                <w:kern w:val="0"/>
                <w:sz w:val="24"/>
                <w:szCs w:val="24"/>
              </w:rPr>
              <w:t>供应商</w:t>
            </w:r>
          </w:p>
          <w:p w14:paraId="2E5B1ADD" w14:textId="723B1C76" w:rsidR="0074651E" w:rsidRPr="0074651E" w:rsidRDefault="0074651E" w:rsidP="00673474">
            <w:pPr>
              <w:autoSpaceDE w:val="0"/>
              <w:autoSpaceDN w:val="0"/>
              <w:spacing w:line="320" w:lineRule="exact"/>
              <w:jc w:val="center"/>
              <w:rPr>
                <w:rFonts w:ascii="宋体" w:eastAsia="宋体" w:hAnsi="宋体" w:cs="宋体" w:hint="eastAsia"/>
                <w:spacing w:val="-4"/>
                <w:w w:val="95"/>
                <w:kern w:val="0"/>
                <w:sz w:val="24"/>
                <w:szCs w:val="24"/>
              </w:rPr>
            </w:pPr>
            <w:r w:rsidRPr="0074651E">
              <w:rPr>
                <w:rFonts w:ascii="宋体" w:eastAsia="宋体" w:hAnsi="宋体" w:cs="宋体" w:hint="eastAsia"/>
                <w:spacing w:val="-4"/>
                <w:w w:val="95"/>
                <w:kern w:val="0"/>
                <w:sz w:val="24"/>
                <w:szCs w:val="24"/>
              </w:rPr>
              <w:t>报价</w:t>
            </w:r>
          </w:p>
        </w:tc>
        <w:tc>
          <w:tcPr>
            <w:tcW w:w="109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78224C13" w14:textId="77777777" w:rsidR="0074651E" w:rsidRPr="0074651E" w:rsidRDefault="0074651E" w:rsidP="0074651E">
            <w:pPr>
              <w:autoSpaceDE w:val="0"/>
              <w:autoSpaceDN w:val="0"/>
              <w:spacing w:line="500" w:lineRule="exact"/>
              <w:ind w:firstLineChars="200" w:firstLine="446"/>
              <w:rPr>
                <w:rFonts w:ascii="宋体" w:eastAsia="宋体" w:hAnsi="宋体" w:cs="宋体" w:hint="eastAsia"/>
                <w:spacing w:val="-4"/>
                <w:w w:val="95"/>
                <w:kern w:val="0"/>
                <w:sz w:val="24"/>
                <w:szCs w:val="24"/>
              </w:rPr>
            </w:pPr>
            <w:r w:rsidRPr="0074651E">
              <w:rPr>
                <w:rFonts w:ascii="宋体" w:eastAsia="宋体" w:hAnsi="宋体" w:cs="宋体" w:hint="eastAsia"/>
                <w:spacing w:val="-4"/>
                <w:w w:val="95"/>
                <w:kern w:val="0"/>
                <w:sz w:val="24"/>
                <w:szCs w:val="24"/>
              </w:rPr>
              <w:t>P1…P8</w:t>
            </w:r>
          </w:p>
        </w:tc>
        <w:tc>
          <w:tcPr>
            <w:tcW w:w="801"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56CD7328" w14:textId="77777777" w:rsidR="0074651E" w:rsidRPr="0074651E" w:rsidRDefault="0074651E" w:rsidP="0074651E">
            <w:pPr>
              <w:autoSpaceDE w:val="0"/>
              <w:autoSpaceDN w:val="0"/>
              <w:spacing w:line="500" w:lineRule="exact"/>
              <w:ind w:firstLineChars="200" w:firstLine="446"/>
              <w:rPr>
                <w:rFonts w:ascii="宋体" w:eastAsia="宋体" w:hAnsi="宋体" w:cs="宋体" w:hint="eastAsia"/>
                <w:spacing w:val="-4"/>
                <w:w w:val="95"/>
                <w:kern w:val="0"/>
                <w:sz w:val="24"/>
                <w:szCs w:val="24"/>
              </w:rPr>
            </w:pPr>
            <w:r w:rsidRPr="0074651E">
              <w:rPr>
                <w:rFonts w:ascii="宋体" w:eastAsia="宋体" w:hAnsi="宋体" w:cs="宋体" w:hint="eastAsia"/>
                <w:spacing w:val="-4"/>
                <w:w w:val="95"/>
                <w:kern w:val="0"/>
                <w:sz w:val="24"/>
                <w:szCs w:val="24"/>
              </w:rPr>
              <w:t>P9…P15</w:t>
            </w:r>
          </w:p>
        </w:tc>
        <w:tc>
          <w:tcPr>
            <w:tcW w:w="800"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22C7A1EC" w14:textId="77777777" w:rsidR="0074651E" w:rsidRPr="0074651E" w:rsidRDefault="0074651E" w:rsidP="0074651E">
            <w:pPr>
              <w:autoSpaceDE w:val="0"/>
              <w:autoSpaceDN w:val="0"/>
              <w:spacing w:line="500" w:lineRule="exact"/>
              <w:ind w:firstLineChars="200" w:firstLine="446"/>
              <w:rPr>
                <w:rFonts w:ascii="宋体" w:eastAsia="宋体" w:hAnsi="宋体" w:cs="宋体" w:hint="eastAsia"/>
                <w:spacing w:val="-4"/>
                <w:w w:val="95"/>
                <w:kern w:val="0"/>
                <w:sz w:val="24"/>
                <w:szCs w:val="24"/>
              </w:rPr>
            </w:pPr>
            <w:r w:rsidRPr="0074651E">
              <w:rPr>
                <w:rFonts w:ascii="宋体" w:eastAsia="宋体" w:hAnsi="宋体" w:cs="宋体" w:hint="eastAsia"/>
                <w:spacing w:val="-4"/>
                <w:w w:val="95"/>
                <w:kern w:val="0"/>
                <w:sz w:val="24"/>
                <w:szCs w:val="24"/>
              </w:rPr>
              <w:t>P16</w:t>
            </w:r>
          </w:p>
        </w:tc>
        <w:tc>
          <w:tcPr>
            <w:tcW w:w="101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9B8CC9" w14:textId="77777777" w:rsidR="0074651E" w:rsidRPr="0074651E" w:rsidRDefault="0074651E" w:rsidP="0074651E">
            <w:pPr>
              <w:autoSpaceDE w:val="0"/>
              <w:autoSpaceDN w:val="0"/>
              <w:spacing w:line="500" w:lineRule="exact"/>
              <w:ind w:firstLineChars="200" w:firstLine="446"/>
              <w:rPr>
                <w:rFonts w:ascii="宋体" w:eastAsia="宋体" w:hAnsi="宋体" w:cs="宋体" w:hint="eastAsia"/>
                <w:spacing w:val="-4"/>
                <w:w w:val="95"/>
                <w:kern w:val="0"/>
                <w:sz w:val="24"/>
                <w:szCs w:val="24"/>
              </w:rPr>
            </w:pPr>
            <w:r w:rsidRPr="0074651E">
              <w:rPr>
                <w:rFonts w:ascii="宋体" w:eastAsia="宋体" w:hAnsi="宋体" w:cs="宋体" w:hint="eastAsia"/>
                <w:spacing w:val="-4"/>
                <w:w w:val="95"/>
                <w:kern w:val="0"/>
                <w:sz w:val="24"/>
                <w:szCs w:val="24"/>
              </w:rPr>
              <w:t>P17</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74E1BE" w14:textId="77777777" w:rsidR="0074651E" w:rsidRPr="0074651E" w:rsidRDefault="0074651E" w:rsidP="0074651E">
            <w:pPr>
              <w:autoSpaceDE w:val="0"/>
              <w:autoSpaceDN w:val="0"/>
              <w:spacing w:line="500" w:lineRule="exact"/>
              <w:ind w:firstLineChars="200" w:firstLine="446"/>
              <w:rPr>
                <w:rFonts w:ascii="宋体" w:eastAsia="宋体" w:hAnsi="宋体" w:cs="宋体" w:hint="eastAsia"/>
                <w:spacing w:val="-4"/>
                <w:w w:val="95"/>
                <w:kern w:val="0"/>
                <w:sz w:val="24"/>
                <w:szCs w:val="24"/>
              </w:rPr>
            </w:pPr>
            <w:r w:rsidRPr="0074651E">
              <w:rPr>
                <w:rFonts w:ascii="宋体" w:eastAsia="宋体" w:hAnsi="宋体" w:cs="宋体" w:hint="eastAsia"/>
                <w:spacing w:val="-4"/>
                <w:w w:val="95"/>
                <w:kern w:val="0"/>
                <w:sz w:val="24"/>
                <w:szCs w:val="24"/>
              </w:rPr>
              <w:t>P18</w:t>
            </w:r>
          </w:p>
        </w:tc>
      </w:tr>
      <w:tr w:rsidR="0074651E" w:rsidRPr="0074651E" w14:paraId="7878218D" w14:textId="77777777" w:rsidTr="00673474">
        <w:trPr>
          <w:trHeight w:val="435"/>
        </w:trPr>
        <w:tc>
          <w:tcPr>
            <w:tcW w:w="654" w:type="pc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3B293EF4" w14:textId="77777777" w:rsidR="0074651E" w:rsidRPr="0074651E" w:rsidRDefault="0074651E" w:rsidP="00673474">
            <w:pPr>
              <w:autoSpaceDE w:val="0"/>
              <w:autoSpaceDN w:val="0"/>
              <w:spacing w:line="320" w:lineRule="exact"/>
              <w:jc w:val="center"/>
              <w:rPr>
                <w:rFonts w:ascii="宋体" w:eastAsia="宋体" w:hAnsi="宋体" w:cs="宋体" w:hint="eastAsia"/>
                <w:spacing w:val="-4"/>
                <w:w w:val="95"/>
                <w:kern w:val="0"/>
                <w:sz w:val="24"/>
                <w:szCs w:val="24"/>
              </w:rPr>
            </w:pPr>
            <w:r w:rsidRPr="0074651E">
              <w:rPr>
                <w:rFonts w:ascii="宋体" w:eastAsia="宋体" w:hAnsi="宋体" w:cs="宋体" w:hint="eastAsia"/>
                <w:spacing w:val="-4"/>
                <w:w w:val="95"/>
                <w:kern w:val="0"/>
                <w:sz w:val="24"/>
                <w:szCs w:val="24"/>
              </w:rPr>
              <w:t>综合报价(P)</w:t>
            </w:r>
          </w:p>
        </w:tc>
        <w:tc>
          <w:tcPr>
            <w:tcW w:w="4346" w:type="pct"/>
            <w:gridSpan w:val="5"/>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14:paraId="3860E684" w14:textId="77777777" w:rsidR="0074651E" w:rsidRPr="0074651E" w:rsidRDefault="0074651E" w:rsidP="0074651E">
            <w:pPr>
              <w:autoSpaceDE w:val="0"/>
              <w:autoSpaceDN w:val="0"/>
              <w:spacing w:line="500" w:lineRule="exact"/>
              <w:ind w:firstLineChars="200" w:firstLine="446"/>
              <w:rPr>
                <w:rFonts w:ascii="宋体" w:eastAsia="宋体" w:hAnsi="宋体" w:cs="宋体" w:hint="eastAsia"/>
                <w:spacing w:val="-4"/>
                <w:w w:val="95"/>
                <w:kern w:val="0"/>
                <w:sz w:val="24"/>
                <w:szCs w:val="24"/>
              </w:rPr>
            </w:pPr>
            <w:r w:rsidRPr="0074651E">
              <w:rPr>
                <w:rFonts w:ascii="宋体" w:eastAsia="宋体" w:hAnsi="宋体" w:cs="宋体" w:hint="eastAsia"/>
                <w:spacing w:val="-4"/>
                <w:w w:val="95"/>
                <w:kern w:val="0"/>
                <w:sz w:val="24"/>
                <w:szCs w:val="24"/>
              </w:rPr>
              <w:t>P=G1*P1+G2*P2+…G18*P18</w:t>
            </w:r>
          </w:p>
        </w:tc>
      </w:tr>
    </w:tbl>
    <w:p w14:paraId="066AE2AE" w14:textId="6EAD5B08" w:rsidR="009A2B3C" w:rsidRDefault="009A2B3C" w:rsidP="00286510">
      <w:pPr>
        <w:autoSpaceDE w:val="0"/>
        <w:autoSpaceDN w:val="0"/>
        <w:spacing w:line="500" w:lineRule="exact"/>
        <w:rPr>
          <w:rFonts w:ascii="宋体" w:eastAsia="宋体" w:hAnsi="宋体" w:cs="宋体"/>
          <w:spacing w:val="-4"/>
          <w:w w:val="95"/>
          <w:kern w:val="0"/>
          <w:sz w:val="24"/>
          <w:szCs w:val="24"/>
        </w:rPr>
      </w:pPr>
    </w:p>
    <w:p w14:paraId="2BA1AFA2" w14:textId="7F1D2176" w:rsidR="00286510" w:rsidRDefault="000E4894" w:rsidP="00286510">
      <w:pPr>
        <w:autoSpaceDE w:val="0"/>
        <w:autoSpaceDN w:val="0"/>
        <w:spacing w:line="500" w:lineRule="exact"/>
        <w:ind w:firstLineChars="200" w:firstLine="446"/>
        <w:rPr>
          <w:rFonts w:ascii="宋体" w:eastAsia="宋体" w:hAnsi="宋体" w:cs="宋体"/>
          <w:spacing w:val="-4"/>
          <w:w w:val="95"/>
          <w:kern w:val="0"/>
          <w:sz w:val="24"/>
          <w:szCs w:val="24"/>
        </w:rPr>
      </w:pPr>
      <w:r>
        <w:rPr>
          <w:rFonts w:ascii="宋体" w:eastAsia="宋体" w:hAnsi="宋体" w:cs="宋体" w:hint="eastAsia"/>
          <w:spacing w:val="-4"/>
          <w:w w:val="95"/>
          <w:kern w:val="0"/>
          <w:sz w:val="24"/>
          <w:szCs w:val="24"/>
        </w:rPr>
        <w:t>17.3</w:t>
      </w:r>
      <w:r w:rsidRPr="000E4894">
        <w:rPr>
          <w:rFonts w:ascii="宋体" w:eastAsia="宋体" w:hAnsi="宋体" w:cs="宋体" w:hint="eastAsia"/>
          <w:spacing w:val="-4"/>
          <w:w w:val="95"/>
          <w:kern w:val="0"/>
          <w:sz w:val="24"/>
          <w:szCs w:val="24"/>
        </w:rPr>
        <w:t>中标候选人</w:t>
      </w:r>
      <w:r>
        <w:rPr>
          <w:rFonts w:ascii="宋体" w:eastAsia="宋体" w:hAnsi="宋体" w:cs="宋体" w:hint="eastAsia"/>
          <w:spacing w:val="-4"/>
          <w:w w:val="95"/>
          <w:kern w:val="0"/>
          <w:sz w:val="24"/>
          <w:szCs w:val="24"/>
        </w:rPr>
        <w:t>的确定：</w:t>
      </w:r>
      <w:r w:rsidR="00286510" w:rsidRPr="00286510">
        <w:rPr>
          <w:rFonts w:ascii="宋体" w:eastAsia="宋体" w:hAnsi="宋体" w:cs="宋体" w:hint="eastAsia"/>
          <w:spacing w:val="-4"/>
          <w:w w:val="95"/>
          <w:kern w:val="0"/>
          <w:sz w:val="24"/>
          <w:szCs w:val="24"/>
        </w:rPr>
        <w:t>按综合报价（P）价格从低至高排序，最低的中标第一候选人（</w:t>
      </w:r>
      <w:proofErr w:type="gramStart"/>
      <w:r w:rsidR="00286510" w:rsidRPr="00286510">
        <w:rPr>
          <w:rFonts w:ascii="宋体" w:eastAsia="宋体" w:hAnsi="宋体" w:cs="宋体" w:hint="eastAsia"/>
          <w:spacing w:val="-4"/>
          <w:w w:val="95"/>
          <w:kern w:val="0"/>
          <w:sz w:val="24"/>
          <w:szCs w:val="24"/>
        </w:rPr>
        <w:t>一</w:t>
      </w:r>
      <w:proofErr w:type="gramEnd"/>
      <w:r w:rsidR="00286510" w:rsidRPr="00286510">
        <w:rPr>
          <w:rFonts w:ascii="宋体" w:eastAsia="宋体" w:hAnsi="宋体" w:cs="宋体" w:hint="eastAsia"/>
          <w:spacing w:val="-4"/>
          <w:w w:val="95"/>
          <w:kern w:val="0"/>
          <w:sz w:val="24"/>
          <w:szCs w:val="24"/>
        </w:rPr>
        <w:t>标）、</w:t>
      </w:r>
      <w:r w:rsidR="00286510" w:rsidRPr="00286510">
        <w:rPr>
          <w:rFonts w:ascii="宋体" w:eastAsia="宋体" w:hAnsi="宋体" w:cs="宋体" w:hint="eastAsia"/>
          <w:spacing w:val="-4"/>
          <w:w w:val="95"/>
          <w:kern w:val="0"/>
          <w:sz w:val="24"/>
          <w:szCs w:val="24"/>
        </w:rPr>
        <w:lastRenderedPageBreak/>
        <w:t>次低的中标第</w:t>
      </w:r>
      <w:r>
        <w:rPr>
          <w:rFonts w:ascii="宋体" w:eastAsia="宋体" w:hAnsi="宋体" w:cs="宋体" w:hint="eastAsia"/>
          <w:spacing w:val="-4"/>
          <w:w w:val="95"/>
          <w:kern w:val="0"/>
          <w:sz w:val="24"/>
          <w:szCs w:val="24"/>
        </w:rPr>
        <w:t>二</w:t>
      </w:r>
      <w:r w:rsidR="00286510" w:rsidRPr="00286510">
        <w:rPr>
          <w:rFonts w:ascii="宋体" w:eastAsia="宋体" w:hAnsi="宋体" w:cs="宋体" w:hint="eastAsia"/>
          <w:spacing w:val="-4"/>
          <w:w w:val="95"/>
          <w:kern w:val="0"/>
          <w:sz w:val="24"/>
          <w:szCs w:val="24"/>
        </w:rPr>
        <w:t>候选人（二标），如此类推。</w:t>
      </w:r>
    </w:p>
    <w:p w14:paraId="7865FC39" w14:textId="3CFA963A" w:rsidR="003351F9" w:rsidRPr="003351F9" w:rsidRDefault="003351F9" w:rsidP="003351F9">
      <w:pPr>
        <w:autoSpaceDE w:val="0"/>
        <w:autoSpaceDN w:val="0"/>
        <w:spacing w:line="500" w:lineRule="exact"/>
        <w:ind w:firstLineChars="200" w:firstLine="448"/>
        <w:rPr>
          <w:rFonts w:ascii="宋体" w:eastAsia="宋体" w:hAnsi="宋体" w:cs="宋体" w:hint="eastAsia"/>
          <w:b/>
          <w:spacing w:val="-4"/>
          <w:w w:val="95"/>
          <w:kern w:val="0"/>
          <w:sz w:val="24"/>
          <w:szCs w:val="24"/>
        </w:rPr>
      </w:pPr>
      <w:r w:rsidRPr="003351F9">
        <w:rPr>
          <w:rFonts w:ascii="宋体" w:eastAsia="宋体" w:hAnsi="宋体" w:cs="宋体" w:hint="eastAsia"/>
          <w:b/>
          <w:spacing w:val="-4"/>
          <w:w w:val="95"/>
          <w:kern w:val="0"/>
          <w:sz w:val="24"/>
          <w:szCs w:val="24"/>
        </w:rPr>
        <w:t>18.</w:t>
      </w:r>
      <w:r w:rsidRPr="003351F9">
        <w:rPr>
          <w:rFonts w:ascii="宋体" w:eastAsia="宋体" w:hAnsi="宋体" w:cs="宋体"/>
          <w:b/>
          <w:spacing w:val="-4"/>
          <w:w w:val="95"/>
          <w:kern w:val="0"/>
          <w:sz w:val="24"/>
          <w:szCs w:val="24"/>
        </w:rPr>
        <w:t>定标</w:t>
      </w:r>
      <w:r w:rsidRPr="003351F9">
        <w:rPr>
          <w:rFonts w:ascii="宋体" w:eastAsia="宋体" w:hAnsi="宋体" w:cs="宋体" w:hint="eastAsia"/>
          <w:b/>
          <w:spacing w:val="-4"/>
          <w:w w:val="95"/>
          <w:kern w:val="0"/>
          <w:sz w:val="24"/>
          <w:szCs w:val="24"/>
        </w:rPr>
        <w:t>：</w:t>
      </w:r>
    </w:p>
    <w:p w14:paraId="48C5519E" w14:textId="77777777" w:rsidR="000E4894" w:rsidRDefault="003351F9" w:rsidP="000E4894">
      <w:pPr>
        <w:autoSpaceDE w:val="0"/>
        <w:autoSpaceDN w:val="0"/>
        <w:spacing w:line="500" w:lineRule="exact"/>
        <w:ind w:firstLineChars="200" w:firstLine="446"/>
        <w:rPr>
          <w:rFonts w:ascii="宋体" w:eastAsia="宋体" w:hAnsi="宋体" w:cs="宋体"/>
          <w:spacing w:val="-4"/>
          <w:w w:val="95"/>
          <w:kern w:val="0"/>
          <w:sz w:val="24"/>
          <w:szCs w:val="24"/>
        </w:rPr>
      </w:pPr>
      <w:r>
        <w:rPr>
          <w:rFonts w:ascii="宋体" w:eastAsia="宋体" w:hAnsi="宋体" w:cs="宋体" w:hint="eastAsia"/>
          <w:spacing w:val="-4"/>
          <w:w w:val="95"/>
          <w:kern w:val="0"/>
          <w:sz w:val="24"/>
          <w:szCs w:val="24"/>
        </w:rPr>
        <w:t>18.1</w:t>
      </w:r>
      <w:r w:rsidRPr="003351F9">
        <w:rPr>
          <w:rFonts w:ascii="宋体" w:eastAsia="宋体" w:hAnsi="宋体" w:cs="宋体" w:hint="eastAsia"/>
          <w:spacing w:val="-4"/>
          <w:w w:val="95"/>
          <w:kern w:val="0"/>
          <w:sz w:val="24"/>
          <w:szCs w:val="24"/>
        </w:rPr>
        <w:t>评标结束后，</w:t>
      </w:r>
      <w:r w:rsidRPr="009A2B3C">
        <w:rPr>
          <w:rFonts w:ascii="宋体" w:eastAsia="宋体" w:hAnsi="宋体" w:cs="宋体" w:hint="eastAsia"/>
          <w:spacing w:val="-4"/>
          <w:w w:val="95"/>
          <w:kern w:val="0"/>
          <w:sz w:val="24"/>
          <w:szCs w:val="24"/>
        </w:rPr>
        <w:t>评标工作小组</w:t>
      </w:r>
      <w:r w:rsidR="00AA4348" w:rsidRPr="00AA4348">
        <w:rPr>
          <w:rFonts w:ascii="宋体" w:eastAsia="宋体" w:hAnsi="宋体" w:cs="宋体" w:hint="eastAsia"/>
          <w:spacing w:val="-4"/>
          <w:w w:val="95"/>
          <w:kern w:val="0"/>
          <w:sz w:val="24"/>
          <w:szCs w:val="24"/>
        </w:rPr>
        <w:t>汇总开标的</w:t>
      </w:r>
      <w:r w:rsidR="00AA4348">
        <w:rPr>
          <w:rFonts w:ascii="宋体" w:eastAsia="宋体" w:hAnsi="宋体" w:cs="宋体" w:hint="eastAsia"/>
          <w:spacing w:val="-4"/>
          <w:w w:val="95"/>
          <w:kern w:val="0"/>
          <w:sz w:val="24"/>
          <w:szCs w:val="24"/>
        </w:rPr>
        <w:t>评标</w:t>
      </w:r>
      <w:r w:rsidR="00AA4348" w:rsidRPr="00AA4348">
        <w:rPr>
          <w:rFonts w:ascii="宋体" w:eastAsia="宋体" w:hAnsi="宋体" w:cs="宋体" w:hint="eastAsia"/>
          <w:spacing w:val="-4"/>
          <w:w w:val="95"/>
          <w:kern w:val="0"/>
          <w:sz w:val="24"/>
          <w:szCs w:val="24"/>
        </w:rPr>
        <w:t>结果</w:t>
      </w:r>
      <w:r w:rsidR="00AA4348">
        <w:rPr>
          <w:rFonts w:ascii="宋体" w:eastAsia="宋体" w:hAnsi="宋体" w:cs="宋体" w:hint="eastAsia"/>
          <w:spacing w:val="-4"/>
          <w:w w:val="95"/>
          <w:kern w:val="0"/>
          <w:sz w:val="24"/>
          <w:szCs w:val="24"/>
        </w:rPr>
        <w:t>并</w:t>
      </w:r>
      <w:r>
        <w:rPr>
          <w:rFonts w:ascii="宋体" w:eastAsia="宋体" w:hAnsi="宋体" w:cs="宋体" w:hint="eastAsia"/>
          <w:spacing w:val="-4"/>
          <w:w w:val="95"/>
          <w:kern w:val="0"/>
          <w:sz w:val="24"/>
          <w:szCs w:val="24"/>
        </w:rPr>
        <w:t>形成《评标报告》，</w:t>
      </w:r>
      <w:r w:rsidR="00AA4348" w:rsidRPr="003351F9">
        <w:rPr>
          <w:rFonts w:ascii="宋体" w:eastAsia="宋体" w:hAnsi="宋体" w:cs="宋体"/>
          <w:spacing w:val="-4"/>
          <w:w w:val="95"/>
          <w:kern w:val="0"/>
          <w:sz w:val="24"/>
          <w:szCs w:val="24"/>
        </w:rPr>
        <w:t>本阶段设定选择运输商方：两家</w:t>
      </w:r>
      <w:r w:rsidR="000E4894">
        <w:rPr>
          <w:rFonts w:ascii="宋体" w:eastAsia="宋体" w:hAnsi="宋体" w:cs="宋体" w:hint="eastAsia"/>
          <w:spacing w:val="-4"/>
          <w:w w:val="95"/>
          <w:kern w:val="0"/>
          <w:sz w:val="24"/>
          <w:szCs w:val="24"/>
        </w:rPr>
        <w:t>。</w:t>
      </w:r>
      <w:r w:rsidR="000E4894" w:rsidRPr="000E4894">
        <w:rPr>
          <w:rFonts w:ascii="宋体" w:eastAsia="宋体" w:hAnsi="宋体" w:cs="宋体" w:hint="eastAsia"/>
          <w:spacing w:val="-4"/>
          <w:w w:val="95"/>
          <w:kern w:val="0"/>
          <w:sz w:val="24"/>
          <w:szCs w:val="24"/>
        </w:rPr>
        <w:t>中标第</w:t>
      </w:r>
      <w:r w:rsidR="000E4894">
        <w:rPr>
          <w:rFonts w:ascii="宋体" w:eastAsia="宋体" w:hAnsi="宋体" w:cs="宋体" w:hint="eastAsia"/>
          <w:spacing w:val="-4"/>
          <w:w w:val="95"/>
          <w:kern w:val="0"/>
          <w:sz w:val="24"/>
          <w:szCs w:val="24"/>
        </w:rPr>
        <w:t>二</w:t>
      </w:r>
      <w:r w:rsidR="000E4894" w:rsidRPr="000E4894">
        <w:rPr>
          <w:rFonts w:ascii="宋体" w:eastAsia="宋体" w:hAnsi="宋体" w:cs="宋体" w:hint="eastAsia"/>
          <w:spacing w:val="-4"/>
          <w:w w:val="95"/>
          <w:kern w:val="0"/>
          <w:sz w:val="24"/>
          <w:szCs w:val="24"/>
        </w:rPr>
        <w:t>候选人</w:t>
      </w:r>
      <w:r w:rsidR="000E4894">
        <w:rPr>
          <w:rFonts w:ascii="宋体" w:eastAsia="宋体" w:hAnsi="宋体" w:cs="宋体" w:hint="eastAsia"/>
          <w:spacing w:val="-4"/>
          <w:w w:val="95"/>
          <w:kern w:val="0"/>
          <w:sz w:val="24"/>
          <w:szCs w:val="24"/>
        </w:rPr>
        <w:t>应以</w:t>
      </w:r>
      <w:r w:rsidR="000E4894" w:rsidRPr="000E4894">
        <w:rPr>
          <w:rFonts w:ascii="宋体" w:eastAsia="宋体" w:hAnsi="宋体" w:cs="宋体" w:hint="eastAsia"/>
          <w:spacing w:val="-4"/>
          <w:w w:val="95"/>
          <w:kern w:val="0"/>
          <w:sz w:val="24"/>
          <w:szCs w:val="24"/>
        </w:rPr>
        <w:t>中标第</w:t>
      </w:r>
      <w:r w:rsidR="000E4894">
        <w:rPr>
          <w:rFonts w:ascii="宋体" w:eastAsia="宋体" w:hAnsi="宋体" w:cs="宋体" w:hint="eastAsia"/>
          <w:spacing w:val="-4"/>
          <w:w w:val="95"/>
          <w:kern w:val="0"/>
          <w:sz w:val="24"/>
          <w:szCs w:val="24"/>
        </w:rPr>
        <w:t>一</w:t>
      </w:r>
      <w:r w:rsidR="000E4894" w:rsidRPr="000E4894">
        <w:rPr>
          <w:rFonts w:ascii="宋体" w:eastAsia="宋体" w:hAnsi="宋体" w:cs="宋体" w:hint="eastAsia"/>
          <w:spacing w:val="-4"/>
          <w:w w:val="95"/>
          <w:kern w:val="0"/>
          <w:sz w:val="24"/>
          <w:szCs w:val="24"/>
        </w:rPr>
        <w:t>候选人</w:t>
      </w:r>
      <w:r w:rsidR="000E4894">
        <w:rPr>
          <w:rFonts w:ascii="宋体" w:eastAsia="宋体" w:hAnsi="宋体" w:cs="宋体" w:hint="eastAsia"/>
          <w:spacing w:val="-4"/>
          <w:w w:val="95"/>
          <w:kern w:val="0"/>
          <w:sz w:val="24"/>
          <w:szCs w:val="24"/>
        </w:rPr>
        <w:t>的</w:t>
      </w:r>
      <w:proofErr w:type="gramStart"/>
      <w:r w:rsidR="000E4894">
        <w:rPr>
          <w:rFonts w:ascii="宋体" w:eastAsia="宋体" w:hAnsi="宋体" w:cs="宋体" w:hint="eastAsia"/>
          <w:spacing w:val="-4"/>
          <w:w w:val="95"/>
          <w:kern w:val="0"/>
          <w:sz w:val="24"/>
          <w:szCs w:val="24"/>
        </w:rPr>
        <w:t>报价</w:t>
      </w:r>
      <w:r w:rsidR="000E4894" w:rsidRPr="000E4894">
        <w:rPr>
          <w:rFonts w:ascii="宋体" w:eastAsia="宋体" w:hAnsi="宋体" w:cs="宋体" w:hint="eastAsia"/>
          <w:spacing w:val="-4"/>
          <w:w w:val="95"/>
          <w:kern w:val="0"/>
          <w:sz w:val="24"/>
          <w:szCs w:val="24"/>
        </w:rPr>
        <w:t>跟</w:t>
      </w:r>
      <w:proofErr w:type="gramEnd"/>
      <w:r w:rsidR="000E4894" w:rsidRPr="000E4894">
        <w:rPr>
          <w:rFonts w:ascii="宋体" w:eastAsia="宋体" w:hAnsi="宋体" w:cs="宋体" w:hint="eastAsia"/>
          <w:spacing w:val="-4"/>
          <w:w w:val="95"/>
          <w:kern w:val="0"/>
          <w:sz w:val="24"/>
          <w:szCs w:val="24"/>
        </w:rPr>
        <w:t>标</w:t>
      </w:r>
      <w:r w:rsidR="000E4894">
        <w:rPr>
          <w:rFonts w:ascii="宋体" w:eastAsia="宋体" w:hAnsi="宋体" w:cs="宋体" w:hint="eastAsia"/>
          <w:spacing w:val="-4"/>
          <w:w w:val="95"/>
          <w:kern w:val="0"/>
          <w:sz w:val="24"/>
          <w:szCs w:val="24"/>
        </w:rPr>
        <w:t>（即以</w:t>
      </w:r>
      <w:r w:rsidR="000E4894" w:rsidRPr="000E4894">
        <w:rPr>
          <w:rFonts w:ascii="宋体" w:eastAsia="宋体" w:hAnsi="宋体" w:cs="宋体" w:hint="eastAsia"/>
          <w:spacing w:val="-4"/>
          <w:w w:val="95"/>
          <w:kern w:val="0"/>
          <w:sz w:val="24"/>
          <w:szCs w:val="24"/>
        </w:rPr>
        <w:t>中标第一候选人</w:t>
      </w:r>
      <w:r w:rsidR="000E4894">
        <w:rPr>
          <w:rFonts w:ascii="宋体" w:eastAsia="宋体" w:hAnsi="宋体" w:cs="宋体" w:hint="eastAsia"/>
          <w:spacing w:val="-4"/>
          <w:w w:val="95"/>
          <w:kern w:val="0"/>
          <w:sz w:val="24"/>
          <w:szCs w:val="24"/>
        </w:rPr>
        <w:t>的报价签订合同价格），</w:t>
      </w:r>
      <w:r w:rsidR="00AA4348" w:rsidRPr="003351F9">
        <w:rPr>
          <w:rFonts w:ascii="宋体" w:eastAsia="宋体" w:hAnsi="宋体" w:cs="宋体"/>
          <w:spacing w:val="-4"/>
          <w:w w:val="95"/>
          <w:kern w:val="0"/>
          <w:sz w:val="24"/>
          <w:szCs w:val="24"/>
        </w:rPr>
        <w:t>如出现</w:t>
      </w:r>
      <w:r w:rsidR="000E4894" w:rsidRPr="000E4894">
        <w:rPr>
          <w:rFonts w:ascii="宋体" w:eastAsia="宋体" w:hAnsi="宋体" w:cs="宋体" w:hint="eastAsia"/>
          <w:spacing w:val="-4"/>
          <w:w w:val="95"/>
          <w:kern w:val="0"/>
          <w:sz w:val="24"/>
          <w:szCs w:val="24"/>
        </w:rPr>
        <w:t>中标第二候选人</w:t>
      </w:r>
      <w:r w:rsidR="00286510" w:rsidRPr="00286510">
        <w:rPr>
          <w:rFonts w:ascii="宋体" w:eastAsia="宋体" w:hAnsi="宋体" w:cs="宋体"/>
          <w:spacing w:val="-4"/>
          <w:w w:val="95"/>
          <w:kern w:val="0"/>
          <w:sz w:val="24"/>
          <w:szCs w:val="24"/>
        </w:rPr>
        <w:t>单位不跟标，将被视为放弃中标资格，后面的单位按顺序确认是否顶替前面放弃合作的单位。如</w:t>
      </w:r>
      <w:proofErr w:type="gramStart"/>
      <w:r w:rsidR="00286510" w:rsidRPr="00286510">
        <w:rPr>
          <w:rFonts w:ascii="宋体" w:eastAsia="宋体" w:hAnsi="宋体" w:cs="宋体"/>
          <w:spacing w:val="-4"/>
          <w:w w:val="95"/>
          <w:kern w:val="0"/>
          <w:sz w:val="24"/>
          <w:szCs w:val="24"/>
        </w:rPr>
        <w:t>出现没</w:t>
      </w:r>
      <w:proofErr w:type="gramEnd"/>
      <w:r w:rsidR="00286510" w:rsidRPr="00286510">
        <w:rPr>
          <w:rFonts w:ascii="宋体" w:eastAsia="宋体" w:hAnsi="宋体" w:cs="宋体"/>
          <w:spacing w:val="-4"/>
          <w:w w:val="95"/>
          <w:kern w:val="0"/>
          <w:sz w:val="24"/>
          <w:szCs w:val="24"/>
        </w:rPr>
        <w:t>单位跟</w:t>
      </w:r>
      <w:proofErr w:type="gramStart"/>
      <w:r w:rsidR="00286510" w:rsidRPr="00286510">
        <w:rPr>
          <w:rFonts w:ascii="宋体" w:eastAsia="宋体" w:hAnsi="宋体" w:cs="宋体"/>
          <w:spacing w:val="-4"/>
          <w:w w:val="95"/>
          <w:kern w:val="0"/>
          <w:sz w:val="24"/>
          <w:szCs w:val="24"/>
        </w:rPr>
        <w:t>一</w:t>
      </w:r>
      <w:proofErr w:type="gramEnd"/>
      <w:r w:rsidR="00286510" w:rsidRPr="00286510">
        <w:rPr>
          <w:rFonts w:ascii="宋体" w:eastAsia="宋体" w:hAnsi="宋体" w:cs="宋体"/>
          <w:spacing w:val="-4"/>
          <w:w w:val="95"/>
          <w:kern w:val="0"/>
          <w:sz w:val="24"/>
          <w:szCs w:val="24"/>
        </w:rPr>
        <w:t>标价格的情况，已接受</w:t>
      </w:r>
      <w:proofErr w:type="gramStart"/>
      <w:r w:rsidR="00286510" w:rsidRPr="00286510">
        <w:rPr>
          <w:rFonts w:ascii="宋体" w:eastAsia="宋体" w:hAnsi="宋体" w:cs="宋体"/>
          <w:spacing w:val="-4"/>
          <w:w w:val="95"/>
          <w:kern w:val="0"/>
          <w:sz w:val="24"/>
          <w:szCs w:val="24"/>
        </w:rPr>
        <w:t>一</w:t>
      </w:r>
      <w:proofErr w:type="gramEnd"/>
      <w:r w:rsidR="00286510" w:rsidRPr="00286510">
        <w:rPr>
          <w:rFonts w:ascii="宋体" w:eastAsia="宋体" w:hAnsi="宋体" w:cs="宋体"/>
          <w:spacing w:val="-4"/>
          <w:w w:val="95"/>
          <w:kern w:val="0"/>
          <w:sz w:val="24"/>
          <w:szCs w:val="24"/>
        </w:rPr>
        <w:t>标价格的单位可以包揽该线路余下的运输业务。</w:t>
      </w:r>
      <w:r w:rsidR="00AA4348" w:rsidRPr="003351F9">
        <w:rPr>
          <w:rFonts w:ascii="宋体" w:eastAsia="宋体" w:hAnsi="宋体" w:cs="宋体"/>
          <w:spacing w:val="-4"/>
          <w:w w:val="95"/>
          <w:kern w:val="0"/>
          <w:sz w:val="24"/>
          <w:szCs w:val="24"/>
        </w:rPr>
        <w:t>同时为了保证承运商的服务质量，招标方有权在合作过程</w:t>
      </w:r>
      <w:r w:rsidR="000E4894">
        <w:rPr>
          <w:rFonts w:ascii="宋体" w:eastAsia="宋体" w:hAnsi="宋体" w:cs="宋体" w:hint="eastAsia"/>
          <w:spacing w:val="-4"/>
          <w:w w:val="95"/>
          <w:kern w:val="0"/>
          <w:sz w:val="24"/>
          <w:szCs w:val="24"/>
        </w:rPr>
        <w:t>中</w:t>
      </w:r>
      <w:r w:rsidR="00AA4348" w:rsidRPr="003351F9">
        <w:rPr>
          <w:rFonts w:ascii="宋体" w:eastAsia="宋体" w:hAnsi="宋体" w:cs="宋体"/>
          <w:spacing w:val="-4"/>
          <w:w w:val="95"/>
          <w:kern w:val="0"/>
          <w:sz w:val="24"/>
          <w:szCs w:val="24"/>
        </w:rPr>
        <w:t>，根据承运商的服务质量的高低而调整相关货量比例。</w:t>
      </w:r>
    </w:p>
    <w:p w14:paraId="3BBF4386" w14:textId="0C5EACA1" w:rsidR="003351F9" w:rsidRPr="003351F9" w:rsidRDefault="000E4894" w:rsidP="000E4894">
      <w:pPr>
        <w:autoSpaceDE w:val="0"/>
        <w:autoSpaceDN w:val="0"/>
        <w:spacing w:line="500" w:lineRule="exact"/>
        <w:ind w:firstLineChars="200" w:firstLine="446"/>
        <w:rPr>
          <w:rFonts w:ascii="宋体" w:eastAsia="宋体" w:hAnsi="宋体" w:cs="宋体" w:hint="eastAsia"/>
          <w:spacing w:val="-4"/>
          <w:w w:val="95"/>
          <w:kern w:val="0"/>
          <w:sz w:val="24"/>
          <w:szCs w:val="24"/>
        </w:rPr>
      </w:pPr>
      <w:r>
        <w:rPr>
          <w:rFonts w:ascii="宋体" w:eastAsia="宋体" w:hAnsi="宋体" w:cs="宋体" w:hint="eastAsia"/>
          <w:spacing w:val="-4"/>
          <w:w w:val="95"/>
          <w:kern w:val="0"/>
          <w:sz w:val="24"/>
          <w:szCs w:val="24"/>
        </w:rPr>
        <w:t>18.</w:t>
      </w:r>
      <w:r w:rsidR="00996788">
        <w:rPr>
          <w:rFonts w:ascii="宋体" w:eastAsia="宋体" w:hAnsi="宋体" w:cs="宋体" w:hint="eastAsia"/>
          <w:spacing w:val="-4"/>
          <w:w w:val="95"/>
          <w:kern w:val="0"/>
          <w:sz w:val="24"/>
          <w:szCs w:val="24"/>
        </w:rPr>
        <w:t>2</w:t>
      </w:r>
      <w:r w:rsidR="003351F9" w:rsidRPr="003351F9">
        <w:rPr>
          <w:rFonts w:ascii="宋体" w:eastAsia="宋体" w:hAnsi="宋体" w:cs="宋体" w:hint="eastAsia"/>
          <w:spacing w:val="-4"/>
          <w:w w:val="95"/>
          <w:kern w:val="0"/>
          <w:sz w:val="24"/>
          <w:szCs w:val="24"/>
        </w:rPr>
        <w:t>招标方在</w:t>
      </w:r>
      <w:r>
        <w:rPr>
          <w:rFonts w:ascii="宋体" w:eastAsia="宋体" w:hAnsi="宋体" w:cs="宋体" w:hint="eastAsia"/>
          <w:spacing w:val="-4"/>
          <w:w w:val="95"/>
          <w:kern w:val="0"/>
          <w:sz w:val="24"/>
          <w:szCs w:val="24"/>
        </w:rPr>
        <w:t>公示结束后的</w:t>
      </w:r>
      <w:r w:rsidR="003351F9" w:rsidRPr="003351F9">
        <w:rPr>
          <w:rFonts w:ascii="宋体" w:eastAsia="宋体" w:hAnsi="宋体" w:cs="宋体" w:hint="eastAsia"/>
          <w:spacing w:val="-4"/>
          <w:w w:val="95"/>
          <w:kern w:val="0"/>
          <w:sz w:val="24"/>
          <w:szCs w:val="24"/>
          <w:u w:val="single"/>
        </w:rPr>
        <w:t>3个工作日</w:t>
      </w:r>
      <w:r w:rsidR="003351F9" w:rsidRPr="003351F9">
        <w:rPr>
          <w:rFonts w:ascii="宋体" w:eastAsia="宋体" w:hAnsi="宋体" w:cs="宋体" w:hint="eastAsia"/>
          <w:spacing w:val="-4"/>
          <w:w w:val="95"/>
          <w:kern w:val="0"/>
          <w:sz w:val="24"/>
          <w:szCs w:val="24"/>
        </w:rPr>
        <w:t>内以书面形式向中标单位发出《中标通知书》。招标方无义务向未中标投标</w:t>
      </w:r>
      <w:proofErr w:type="gramStart"/>
      <w:r w:rsidR="003351F9" w:rsidRPr="003351F9">
        <w:rPr>
          <w:rFonts w:ascii="宋体" w:eastAsia="宋体" w:hAnsi="宋体" w:cs="宋体" w:hint="eastAsia"/>
          <w:spacing w:val="-4"/>
          <w:w w:val="95"/>
          <w:kern w:val="0"/>
          <w:sz w:val="24"/>
          <w:szCs w:val="24"/>
        </w:rPr>
        <w:t>方解释</w:t>
      </w:r>
      <w:proofErr w:type="gramEnd"/>
      <w:r w:rsidR="003351F9" w:rsidRPr="003351F9">
        <w:rPr>
          <w:rFonts w:ascii="宋体" w:eastAsia="宋体" w:hAnsi="宋体" w:cs="宋体" w:hint="eastAsia"/>
          <w:spacing w:val="-4"/>
          <w:w w:val="95"/>
          <w:kern w:val="0"/>
          <w:sz w:val="24"/>
          <w:szCs w:val="24"/>
        </w:rPr>
        <w:t>落选原因，不退回投标文件。</w:t>
      </w:r>
    </w:p>
    <w:p w14:paraId="5C24A032" w14:textId="77777777" w:rsidR="00996788" w:rsidRDefault="00996788" w:rsidP="003351F9">
      <w:pPr>
        <w:autoSpaceDE w:val="0"/>
        <w:autoSpaceDN w:val="0"/>
        <w:spacing w:line="500" w:lineRule="exact"/>
        <w:ind w:firstLineChars="200" w:firstLine="446"/>
        <w:rPr>
          <w:rFonts w:ascii="宋体" w:eastAsia="宋体" w:hAnsi="宋体" w:cs="宋体"/>
          <w:spacing w:val="-4"/>
          <w:w w:val="95"/>
          <w:kern w:val="0"/>
          <w:sz w:val="24"/>
          <w:szCs w:val="24"/>
        </w:rPr>
      </w:pPr>
      <w:r>
        <w:rPr>
          <w:rFonts w:ascii="宋体" w:eastAsia="宋体" w:hAnsi="宋体" w:cs="宋体" w:hint="eastAsia"/>
          <w:spacing w:val="-4"/>
          <w:w w:val="95"/>
          <w:kern w:val="0"/>
          <w:sz w:val="24"/>
          <w:szCs w:val="24"/>
        </w:rPr>
        <w:t>18.3</w:t>
      </w:r>
      <w:r w:rsidR="003351F9" w:rsidRPr="003351F9">
        <w:rPr>
          <w:rFonts w:ascii="宋体" w:eastAsia="宋体" w:hAnsi="宋体" w:cs="宋体" w:hint="eastAsia"/>
          <w:spacing w:val="-4"/>
          <w:w w:val="95"/>
          <w:kern w:val="0"/>
          <w:sz w:val="24"/>
          <w:szCs w:val="24"/>
        </w:rPr>
        <w:t>《中标通知书》一经发出即发生法律效力，招标文件、投标文件及评标过程中形成的书面文件均作为签订合同的依据。</w:t>
      </w:r>
    </w:p>
    <w:p w14:paraId="0B611A0C" w14:textId="3AC1598F" w:rsidR="00860750" w:rsidRDefault="00860750" w:rsidP="00860750">
      <w:pPr>
        <w:autoSpaceDE w:val="0"/>
        <w:autoSpaceDN w:val="0"/>
        <w:spacing w:beforeLines="50" w:before="156" w:line="500" w:lineRule="exact"/>
        <w:ind w:firstLineChars="200" w:firstLine="524"/>
        <w:rPr>
          <w:rFonts w:ascii="宋体" w:eastAsia="宋体" w:hAnsi="宋体" w:cs="宋体"/>
          <w:b/>
          <w:spacing w:val="-4"/>
          <w:w w:val="95"/>
          <w:kern w:val="0"/>
          <w:sz w:val="28"/>
          <w:szCs w:val="28"/>
        </w:rPr>
      </w:pPr>
      <w:r>
        <w:rPr>
          <w:rFonts w:ascii="宋体" w:eastAsia="宋体" w:hAnsi="宋体" w:cs="宋体" w:hint="eastAsia"/>
          <w:b/>
          <w:spacing w:val="-4"/>
          <w:w w:val="95"/>
          <w:kern w:val="0"/>
          <w:sz w:val="28"/>
          <w:szCs w:val="28"/>
        </w:rPr>
        <w:t>六</w:t>
      </w:r>
      <w:r w:rsidRPr="000A711F">
        <w:rPr>
          <w:rFonts w:ascii="宋体" w:eastAsia="宋体" w:hAnsi="宋体" w:cs="宋体"/>
          <w:b/>
          <w:spacing w:val="-4"/>
          <w:w w:val="95"/>
          <w:kern w:val="0"/>
          <w:sz w:val="28"/>
          <w:szCs w:val="28"/>
        </w:rPr>
        <w:t>、</w:t>
      </w:r>
      <w:r>
        <w:rPr>
          <w:rFonts w:ascii="宋体" w:eastAsia="宋体" w:hAnsi="宋体" w:cs="宋体" w:hint="eastAsia"/>
          <w:b/>
          <w:spacing w:val="-4"/>
          <w:w w:val="95"/>
          <w:kern w:val="0"/>
          <w:sz w:val="28"/>
          <w:szCs w:val="28"/>
        </w:rPr>
        <w:t>合同签订</w:t>
      </w:r>
    </w:p>
    <w:p w14:paraId="338E436C" w14:textId="133A1983" w:rsidR="003351F9" w:rsidRPr="003351F9" w:rsidRDefault="00996788" w:rsidP="003351F9">
      <w:pPr>
        <w:autoSpaceDE w:val="0"/>
        <w:autoSpaceDN w:val="0"/>
        <w:spacing w:line="500" w:lineRule="exact"/>
        <w:ind w:firstLineChars="200" w:firstLine="448"/>
        <w:rPr>
          <w:rFonts w:ascii="宋体" w:eastAsia="宋体" w:hAnsi="宋体" w:cs="宋体" w:hint="eastAsia"/>
          <w:spacing w:val="-4"/>
          <w:w w:val="95"/>
          <w:kern w:val="0"/>
          <w:sz w:val="24"/>
          <w:szCs w:val="24"/>
        </w:rPr>
      </w:pPr>
      <w:r w:rsidRPr="00996788">
        <w:rPr>
          <w:rFonts w:ascii="宋体" w:eastAsia="宋体" w:hAnsi="宋体" w:cs="宋体" w:hint="eastAsia"/>
          <w:b/>
          <w:bCs/>
          <w:spacing w:val="-4"/>
          <w:w w:val="95"/>
          <w:kern w:val="0"/>
          <w:sz w:val="24"/>
          <w:szCs w:val="24"/>
        </w:rPr>
        <w:t>19.</w:t>
      </w:r>
      <w:r w:rsidRPr="00996788">
        <w:rPr>
          <w:rFonts w:ascii="宋体" w:eastAsia="宋体" w:hAnsi="宋体" w:cs="宋体" w:hint="eastAsia"/>
          <w:b/>
          <w:bCs/>
          <w:spacing w:val="-4"/>
          <w:w w:val="95"/>
          <w:kern w:val="0"/>
          <w:sz w:val="24"/>
          <w:szCs w:val="24"/>
        </w:rPr>
        <w:t>签订合同</w:t>
      </w:r>
      <w:r w:rsidRPr="00996788">
        <w:rPr>
          <w:rFonts w:ascii="宋体" w:eastAsia="宋体" w:hAnsi="宋体" w:cs="宋体" w:hint="eastAsia"/>
          <w:b/>
          <w:bCs/>
          <w:spacing w:val="-4"/>
          <w:w w:val="95"/>
          <w:kern w:val="0"/>
          <w:sz w:val="24"/>
          <w:szCs w:val="24"/>
        </w:rPr>
        <w:t>：</w:t>
      </w:r>
      <w:r w:rsidR="003351F9" w:rsidRPr="003351F9">
        <w:rPr>
          <w:rFonts w:ascii="宋体" w:eastAsia="宋体" w:hAnsi="宋体" w:cs="宋体" w:hint="eastAsia"/>
          <w:spacing w:val="-4"/>
          <w:w w:val="95"/>
          <w:kern w:val="0"/>
          <w:sz w:val="24"/>
          <w:szCs w:val="24"/>
        </w:rPr>
        <w:t>中标单位应按《中标通知书》中规定的时间、地点与招标方签订合同。</w:t>
      </w:r>
    </w:p>
    <w:p w14:paraId="33BF6B21" w14:textId="387AEBC9" w:rsidR="00847BF6" w:rsidRPr="00996788" w:rsidRDefault="00860750" w:rsidP="00996788">
      <w:pPr>
        <w:autoSpaceDE w:val="0"/>
        <w:autoSpaceDN w:val="0"/>
        <w:spacing w:line="500" w:lineRule="exact"/>
        <w:ind w:firstLineChars="200" w:firstLine="448"/>
        <w:rPr>
          <w:rFonts w:ascii="宋体" w:eastAsia="宋体" w:hAnsi="宋体" w:cs="宋体" w:hint="eastAsia"/>
          <w:spacing w:val="-4"/>
          <w:w w:val="95"/>
          <w:kern w:val="0"/>
          <w:sz w:val="24"/>
          <w:szCs w:val="24"/>
        </w:rPr>
      </w:pPr>
      <w:r w:rsidRPr="00860750">
        <w:rPr>
          <w:rFonts w:ascii="宋体" w:eastAsia="宋体" w:hAnsi="宋体" w:cs="宋体" w:hint="eastAsia"/>
          <w:b/>
          <w:bCs/>
          <w:spacing w:val="-4"/>
          <w:w w:val="95"/>
          <w:kern w:val="0"/>
          <w:sz w:val="24"/>
          <w:szCs w:val="24"/>
        </w:rPr>
        <w:t>20</w:t>
      </w:r>
      <w:r>
        <w:rPr>
          <w:rFonts w:ascii="宋体" w:eastAsia="宋体" w:hAnsi="宋体" w:cs="宋体" w:hint="eastAsia"/>
          <w:b/>
          <w:bCs/>
          <w:spacing w:val="-4"/>
          <w:w w:val="95"/>
          <w:kern w:val="0"/>
          <w:sz w:val="24"/>
          <w:szCs w:val="24"/>
        </w:rPr>
        <w:t>.</w:t>
      </w:r>
      <w:r w:rsidR="00847BF6" w:rsidRPr="00860750">
        <w:rPr>
          <w:rFonts w:ascii="宋体" w:eastAsia="宋体" w:hAnsi="宋体" w:cs="宋体" w:hint="eastAsia"/>
          <w:b/>
          <w:bCs/>
          <w:spacing w:val="-4"/>
          <w:w w:val="95"/>
          <w:kern w:val="0"/>
          <w:sz w:val="24"/>
          <w:szCs w:val="24"/>
        </w:rPr>
        <w:t>承运分配</w:t>
      </w:r>
      <w:r w:rsidR="000A3058" w:rsidRPr="00860750">
        <w:rPr>
          <w:rFonts w:ascii="宋体" w:eastAsia="宋体" w:hAnsi="宋体" w:cs="宋体" w:hint="eastAsia"/>
          <w:b/>
          <w:bCs/>
          <w:spacing w:val="-4"/>
          <w:w w:val="95"/>
          <w:kern w:val="0"/>
          <w:sz w:val="24"/>
          <w:szCs w:val="24"/>
        </w:rPr>
        <w:t>：</w:t>
      </w:r>
      <w:r w:rsidR="000A3058" w:rsidRPr="00996788">
        <w:rPr>
          <w:rFonts w:ascii="宋体" w:eastAsia="宋体" w:hAnsi="宋体" w:cs="宋体" w:hint="eastAsia"/>
          <w:spacing w:val="-4"/>
          <w:w w:val="95"/>
          <w:kern w:val="0"/>
          <w:sz w:val="24"/>
          <w:szCs w:val="24"/>
        </w:rPr>
        <w:t>二家中标</w:t>
      </w:r>
      <w:r w:rsidR="00847BF6" w:rsidRPr="00996788">
        <w:rPr>
          <w:rFonts w:ascii="宋体" w:eastAsia="宋体" w:hAnsi="宋体" w:cs="宋体" w:hint="eastAsia"/>
          <w:spacing w:val="-4"/>
          <w:w w:val="95"/>
          <w:kern w:val="0"/>
          <w:sz w:val="24"/>
          <w:szCs w:val="24"/>
        </w:rPr>
        <w:t>运输供应商，均可运输各类物资，不固定线路，以周期轮换承运，每周为一个周期，按车次交替分配。每一日期的指定运输供应商应保证</w:t>
      </w:r>
      <w:proofErr w:type="gramStart"/>
      <w:r w:rsidR="00847BF6" w:rsidRPr="00996788">
        <w:rPr>
          <w:rFonts w:ascii="宋体" w:eastAsia="宋体" w:hAnsi="宋体" w:cs="宋体" w:hint="eastAsia"/>
          <w:spacing w:val="-4"/>
          <w:w w:val="95"/>
          <w:kern w:val="0"/>
          <w:sz w:val="24"/>
          <w:szCs w:val="24"/>
        </w:rPr>
        <w:t>每日现</w:t>
      </w:r>
      <w:proofErr w:type="gramEnd"/>
      <w:r w:rsidR="00847BF6" w:rsidRPr="00996788">
        <w:rPr>
          <w:rFonts w:ascii="宋体" w:eastAsia="宋体" w:hAnsi="宋体" w:cs="宋体" w:hint="eastAsia"/>
          <w:spacing w:val="-4"/>
          <w:w w:val="95"/>
          <w:kern w:val="0"/>
          <w:sz w:val="24"/>
          <w:szCs w:val="24"/>
        </w:rPr>
        <w:t>车数达到3辆。</w:t>
      </w:r>
    </w:p>
    <w:p w14:paraId="517D96BF" w14:textId="64168A6E" w:rsidR="00847BF6" w:rsidRPr="00996788" w:rsidRDefault="00860750" w:rsidP="00996788">
      <w:pPr>
        <w:autoSpaceDE w:val="0"/>
        <w:autoSpaceDN w:val="0"/>
        <w:spacing w:line="500" w:lineRule="exact"/>
        <w:ind w:firstLineChars="200" w:firstLine="448"/>
        <w:rPr>
          <w:rFonts w:ascii="宋体" w:eastAsia="宋体" w:hAnsi="宋体" w:cs="宋体" w:hint="eastAsia"/>
          <w:spacing w:val="-4"/>
          <w:w w:val="95"/>
          <w:kern w:val="0"/>
          <w:sz w:val="24"/>
          <w:szCs w:val="24"/>
        </w:rPr>
      </w:pPr>
      <w:r w:rsidRPr="00860750">
        <w:rPr>
          <w:rFonts w:ascii="宋体" w:eastAsia="宋体" w:hAnsi="宋体" w:cs="宋体" w:hint="eastAsia"/>
          <w:b/>
          <w:bCs/>
          <w:spacing w:val="-4"/>
          <w:w w:val="95"/>
          <w:kern w:val="0"/>
          <w:sz w:val="24"/>
          <w:szCs w:val="24"/>
        </w:rPr>
        <w:t>21.</w:t>
      </w:r>
      <w:r w:rsidR="00847BF6" w:rsidRPr="00860750">
        <w:rPr>
          <w:rFonts w:ascii="宋体" w:eastAsia="宋体" w:hAnsi="宋体" w:cs="宋体" w:hint="eastAsia"/>
          <w:b/>
          <w:bCs/>
          <w:spacing w:val="-4"/>
          <w:w w:val="95"/>
          <w:kern w:val="0"/>
          <w:sz w:val="24"/>
          <w:szCs w:val="24"/>
        </w:rPr>
        <w:t>线路定价</w:t>
      </w:r>
      <w:r w:rsidRPr="00860750">
        <w:rPr>
          <w:rFonts w:ascii="宋体" w:eastAsia="宋体" w:hAnsi="宋体" w:cs="宋体" w:hint="eastAsia"/>
          <w:b/>
          <w:bCs/>
          <w:spacing w:val="-4"/>
          <w:w w:val="95"/>
          <w:kern w:val="0"/>
          <w:sz w:val="24"/>
          <w:szCs w:val="24"/>
        </w:rPr>
        <w:t>：</w:t>
      </w:r>
      <w:r w:rsidR="00847BF6" w:rsidRPr="00996788">
        <w:rPr>
          <w:rFonts w:ascii="宋体" w:eastAsia="宋体" w:hAnsi="宋体" w:cs="宋体" w:hint="eastAsia"/>
          <w:spacing w:val="-4"/>
          <w:w w:val="95"/>
          <w:kern w:val="0"/>
          <w:sz w:val="24"/>
          <w:szCs w:val="24"/>
        </w:rPr>
        <w:t>各项物资根据具体运输装卸地点多少、线路、特殊车辆等进行归类划分，并设置级差。承运物资运费结算单价=线路定价+级差。</w:t>
      </w:r>
    </w:p>
    <w:p w14:paraId="4126A04E" w14:textId="4F577FEA" w:rsidR="00875DA7" w:rsidRPr="00860750" w:rsidRDefault="00860750" w:rsidP="00860750">
      <w:pPr>
        <w:autoSpaceDE w:val="0"/>
        <w:autoSpaceDN w:val="0"/>
        <w:spacing w:line="500" w:lineRule="exact"/>
        <w:ind w:firstLineChars="200" w:firstLine="448"/>
        <w:rPr>
          <w:rFonts w:ascii="宋体" w:eastAsia="宋体" w:hAnsi="宋体" w:cs="宋体" w:hint="eastAsia"/>
          <w:spacing w:val="-4"/>
          <w:w w:val="95"/>
          <w:kern w:val="0"/>
          <w:sz w:val="24"/>
          <w:szCs w:val="24"/>
        </w:rPr>
      </w:pPr>
      <w:r>
        <w:rPr>
          <w:rFonts w:ascii="宋体" w:eastAsia="宋体" w:hAnsi="宋体" w:cs="宋体" w:hint="eastAsia"/>
          <w:b/>
          <w:bCs/>
          <w:spacing w:val="-4"/>
          <w:w w:val="95"/>
          <w:kern w:val="0"/>
          <w:sz w:val="24"/>
          <w:szCs w:val="24"/>
        </w:rPr>
        <w:t>22.</w:t>
      </w:r>
      <w:r w:rsidR="007A332C" w:rsidRPr="00860750">
        <w:rPr>
          <w:rFonts w:ascii="宋体" w:eastAsia="宋体" w:hAnsi="宋体" w:cs="宋体" w:hint="eastAsia"/>
          <w:b/>
          <w:bCs/>
          <w:spacing w:val="-4"/>
          <w:w w:val="95"/>
          <w:kern w:val="0"/>
          <w:sz w:val="24"/>
          <w:szCs w:val="24"/>
        </w:rPr>
        <w:t>付款方式：</w:t>
      </w:r>
      <w:r w:rsidRPr="00860750">
        <w:rPr>
          <w:rFonts w:ascii="宋体" w:eastAsia="宋体" w:hAnsi="宋体" w:cs="宋体" w:hint="eastAsia"/>
          <w:spacing w:val="-4"/>
          <w:w w:val="95"/>
          <w:kern w:val="0"/>
          <w:sz w:val="24"/>
          <w:szCs w:val="24"/>
        </w:rPr>
        <w:t>中</w:t>
      </w:r>
      <w:r w:rsidR="007A332C" w:rsidRPr="00860750">
        <w:rPr>
          <w:rFonts w:ascii="宋体" w:eastAsia="宋体" w:hAnsi="宋体" w:cs="宋体" w:hint="eastAsia"/>
          <w:spacing w:val="-4"/>
          <w:w w:val="95"/>
          <w:kern w:val="0"/>
          <w:sz w:val="24"/>
          <w:szCs w:val="24"/>
        </w:rPr>
        <w:t>标方</w:t>
      </w:r>
      <w:r w:rsidR="007A332C" w:rsidRPr="00860750">
        <w:rPr>
          <w:rFonts w:ascii="宋体" w:eastAsia="宋体" w:hAnsi="宋体" w:cs="宋体"/>
          <w:spacing w:val="-4"/>
          <w:w w:val="95"/>
          <w:kern w:val="0"/>
          <w:sz w:val="24"/>
          <w:szCs w:val="24"/>
        </w:rPr>
        <w:t>每月10日前向</w:t>
      </w:r>
      <w:r w:rsidR="007A332C" w:rsidRPr="00860750">
        <w:rPr>
          <w:rFonts w:ascii="宋体" w:eastAsia="宋体" w:hAnsi="宋体" w:cs="宋体" w:hint="eastAsia"/>
          <w:spacing w:val="-4"/>
          <w:w w:val="95"/>
          <w:kern w:val="0"/>
          <w:sz w:val="24"/>
          <w:szCs w:val="24"/>
        </w:rPr>
        <w:t>招标</w:t>
      </w:r>
      <w:r w:rsidR="007A332C" w:rsidRPr="00860750">
        <w:rPr>
          <w:rFonts w:ascii="宋体" w:eastAsia="宋体" w:hAnsi="宋体" w:cs="宋体"/>
          <w:spacing w:val="-4"/>
          <w:w w:val="95"/>
          <w:kern w:val="0"/>
          <w:sz w:val="24"/>
          <w:szCs w:val="24"/>
        </w:rPr>
        <w:t>方提交上月费用清单</w:t>
      </w:r>
      <w:r w:rsidR="007A332C" w:rsidRPr="00860750">
        <w:rPr>
          <w:rFonts w:ascii="宋体" w:eastAsia="宋体" w:hAnsi="宋体" w:cs="宋体" w:hint="eastAsia"/>
          <w:spacing w:val="-4"/>
          <w:w w:val="95"/>
          <w:kern w:val="0"/>
          <w:sz w:val="24"/>
          <w:szCs w:val="24"/>
        </w:rPr>
        <w:t>、发货单、车辆清单、</w:t>
      </w:r>
      <w:r w:rsidR="007A332C" w:rsidRPr="00860750">
        <w:rPr>
          <w:rFonts w:ascii="宋体" w:eastAsia="宋体" w:hAnsi="宋体" w:cs="宋体"/>
          <w:spacing w:val="-4"/>
          <w:w w:val="95"/>
          <w:kern w:val="0"/>
          <w:sz w:val="24"/>
          <w:szCs w:val="24"/>
        </w:rPr>
        <w:t>结算发票，</w:t>
      </w:r>
      <w:r w:rsidR="0033573A" w:rsidRPr="00860750">
        <w:rPr>
          <w:rFonts w:ascii="宋体" w:eastAsia="宋体" w:hAnsi="宋体" w:cs="宋体" w:hint="eastAsia"/>
          <w:spacing w:val="-4"/>
          <w:w w:val="95"/>
          <w:kern w:val="0"/>
          <w:sz w:val="24"/>
          <w:szCs w:val="24"/>
        </w:rPr>
        <w:t>在</w:t>
      </w:r>
      <w:proofErr w:type="gramStart"/>
      <w:r w:rsidR="0033573A" w:rsidRPr="00860750">
        <w:rPr>
          <w:rFonts w:ascii="宋体" w:eastAsia="宋体" w:hAnsi="宋体" w:cs="宋体" w:hint="eastAsia"/>
          <w:spacing w:val="-4"/>
          <w:w w:val="95"/>
          <w:kern w:val="0"/>
          <w:sz w:val="24"/>
          <w:szCs w:val="24"/>
        </w:rPr>
        <w:t>月结前须</w:t>
      </w:r>
      <w:proofErr w:type="gramEnd"/>
      <w:r w:rsidR="0033573A" w:rsidRPr="00860750">
        <w:rPr>
          <w:rFonts w:ascii="宋体" w:eastAsia="宋体" w:hAnsi="宋体" w:cs="宋体" w:hint="eastAsia"/>
          <w:spacing w:val="-4"/>
          <w:w w:val="95"/>
          <w:kern w:val="0"/>
          <w:sz w:val="24"/>
          <w:szCs w:val="24"/>
        </w:rPr>
        <w:t>把货运签收单交给甲方确认、结算，双方在《物流费用结算清单》盖章确认后，中标方开具正式发票（可抵扣税运输发票），我司以确认的运价、数量及发票作为结算及付款凭证。运输费用</w:t>
      </w:r>
      <w:proofErr w:type="gramStart"/>
      <w:r w:rsidR="0033573A" w:rsidRPr="00860750">
        <w:rPr>
          <w:rFonts w:ascii="宋体" w:eastAsia="宋体" w:hAnsi="宋体" w:cs="宋体" w:hint="eastAsia"/>
          <w:spacing w:val="-4"/>
          <w:w w:val="95"/>
          <w:kern w:val="0"/>
          <w:sz w:val="24"/>
          <w:szCs w:val="24"/>
        </w:rPr>
        <w:t>结算按</w:t>
      </w:r>
      <w:proofErr w:type="gramEnd"/>
      <w:r w:rsidR="0033573A" w:rsidRPr="00860750">
        <w:rPr>
          <w:rFonts w:ascii="宋体" w:eastAsia="宋体" w:hAnsi="宋体" w:cs="宋体" w:hint="eastAsia"/>
          <w:spacing w:val="-4"/>
          <w:w w:val="95"/>
          <w:kern w:val="0"/>
          <w:sz w:val="24"/>
          <w:szCs w:val="24"/>
        </w:rPr>
        <w:t>对账</w:t>
      </w:r>
      <w:r w:rsidR="0033573A" w:rsidRPr="00860750">
        <w:rPr>
          <w:rFonts w:ascii="宋体" w:eastAsia="宋体" w:hAnsi="宋体" w:cs="宋体"/>
          <w:spacing w:val="-4"/>
          <w:w w:val="95"/>
          <w:kern w:val="0"/>
          <w:sz w:val="24"/>
          <w:szCs w:val="24"/>
        </w:rPr>
        <w:t>30</w:t>
      </w:r>
      <w:r w:rsidR="0033573A" w:rsidRPr="00860750">
        <w:rPr>
          <w:rFonts w:ascii="宋体" w:eastAsia="宋体" w:hAnsi="宋体" w:cs="宋体" w:hint="eastAsia"/>
          <w:spacing w:val="-4"/>
          <w:w w:val="95"/>
          <w:kern w:val="0"/>
          <w:sz w:val="24"/>
          <w:szCs w:val="24"/>
        </w:rPr>
        <w:t>天内结算，我司将运输费用一次性付给乙方。</w:t>
      </w:r>
    </w:p>
    <w:p w14:paraId="6B2AD2E8" w14:textId="2F96AD8F" w:rsidR="00875DA7" w:rsidRPr="00860750" w:rsidRDefault="00860750" w:rsidP="00860750">
      <w:pPr>
        <w:autoSpaceDE w:val="0"/>
        <w:autoSpaceDN w:val="0"/>
        <w:spacing w:line="500" w:lineRule="exact"/>
        <w:ind w:firstLineChars="200" w:firstLine="448"/>
        <w:rPr>
          <w:rFonts w:ascii="宋体" w:eastAsia="宋体" w:hAnsi="宋体" w:cs="宋体" w:hint="eastAsia"/>
          <w:spacing w:val="-4"/>
          <w:w w:val="95"/>
          <w:kern w:val="0"/>
          <w:sz w:val="24"/>
          <w:szCs w:val="24"/>
        </w:rPr>
      </w:pPr>
      <w:r w:rsidRPr="00860750">
        <w:rPr>
          <w:rFonts w:ascii="宋体" w:eastAsia="宋体" w:hAnsi="宋体" w:cs="宋体" w:hint="eastAsia"/>
          <w:b/>
          <w:bCs/>
          <w:spacing w:val="-4"/>
          <w:w w:val="95"/>
          <w:kern w:val="0"/>
          <w:sz w:val="24"/>
          <w:szCs w:val="24"/>
        </w:rPr>
        <w:t>23.</w:t>
      </w:r>
      <w:r w:rsidR="007A332C" w:rsidRPr="00860750">
        <w:rPr>
          <w:rFonts w:ascii="宋体" w:eastAsia="宋体" w:hAnsi="宋体" w:cs="宋体" w:hint="eastAsia"/>
          <w:b/>
          <w:bCs/>
          <w:spacing w:val="-4"/>
          <w:w w:val="95"/>
          <w:kern w:val="0"/>
          <w:sz w:val="24"/>
          <w:szCs w:val="24"/>
        </w:rPr>
        <w:t>开票要求：</w:t>
      </w:r>
      <w:r w:rsidR="007A332C" w:rsidRPr="00860750">
        <w:rPr>
          <w:rFonts w:ascii="宋体" w:eastAsia="宋体" w:hAnsi="宋体" w:cs="宋体" w:hint="eastAsia"/>
          <w:spacing w:val="-4"/>
          <w:w w:val="95"/>
          <w:kern w:val="0"/>
          <w:sz w:val="24"/>
          <w:szCs w:val="24"/>
        </w:rPr>
        <w:t>包干费用发票要求必须是全国统一的增值税专用发票（税率：9%），发票必须由中标单位开具。</w:t>
      </w:r>
    </w:p>
    <w:p w14:paraId="5D76DB0C" w14:textId="140E6358" w:rsidR="00875DA7" w:rsidRPr="00860750" w:rsidRDefault="00860750" w:rsidP="00860750">
      <w:pPr>
        <w:autoSpaceDE w:val="0"/>
        <w:autoSpaceDN w:val="0"/>
        <w:spacing w:line="500" w:lineRule="exact"/>
        <w:ind w:firstLineChars="200" w:firstLine="448"/>
        <w:rPr>
          <w:rFonts w:ascii="宋体" w:eastAsia="宋体" w:hAnsi="宋体" w:cs="宋体" w:hint="eastAsia"/>
          <w:b/>
          <w:bCs/>
          <w:spacing w:val="-4"/>
          <w:w w:val="95"/>
          <w:kern w:val="0"/>
          <w:sz w:val="24"/>
          <w:szCs w:val="24"/>
        </w:rPr>
      </w:pPr>
      <w:r w:rsidRPr="00860750">
        <w:rPr>
          <w:rFonts w:ascii="宋体" w:eastAsia="宋体" w:hAnsi="宋体" w:cs="宋体" w:hint="eastAsia"/>
          <w:b/>
          <w:bCs/>
          <w:spacing w:val="-4"/>
          <w:w w:val="95"/>
          <w:kern w:val="0"/>
          <w:sz w:val="24"/>
          <w:szCs w:val="24"/>
        </w:rPr>
        <w:t>24.</w:t>
      </w:r>
      <w:r w:rsidR="007A332C" w:rsidRPr="00860750">
        <w:rPr>
          <w:rFonts w:ascii="宋体" w:eastAsia="宋体" w:hAnsi="宋体" w:cs="宋体" w:hint="eastAsia"/>
          <w:b/>
          <w:bCs/>
          <w:spacing w:val="-4"/>
          <w:w w:val="95"/>
          <w:kern w:val="0"/>
          <w:sz w:val="24"/>
          <w:szCs w:val="24"/>
        </w:rPr>
        <w:t>在后续的运输过程中，我公司有权根据中标</w:t>
      </w:r>
      <w:proofErr w:type="gramStart"/>
      <w:r w:rsidR="007A332C" w:rsidRPr="00860750">
        <w:rPr>
          <w:rFonts w:ascii="宋体" w:eastAsia="宋体" w:hAnsi="宋体" w:cs="宋体" w:hint="eastAsia"/>
          <w:b/>
          <w:bCs/>
          <w:spacing w:val="-4"/>
          <w:w w:val="95"/>
          <w:kern w:val="0"/>
          <w:sz w:val="24"/>
          <w:szCs w:val="24"/>
        </w:rPr>
        <w:t>方服务</w:t>
      </w:r>
      <w:proofErr w:type="gramEnd"/>
      <w:r w:rsidR="007A332C" w:rsidRPr="00860750">
        <w:rPr>
          <w:rFonts w:ascii="宋体" w:eastAsia="宋体" w:hAnsi="宋体" w:cs="宋体" w:hint="eastAsia"/>
          <w:b/>
          <w:bCs/>
          <w:spacing w:val="-4"/>
          <w:w w:val="95"/>
          <w:kern w:val="0"/>
          <w:sz w:val="24"/>
          <w:szCs w:val="24"/>
        </w:rPr>
        <w:t>质量、交期、服务等情况调整供货份额，直至终止合作。</w:t>
      </w:r>
    </w:p>
    <w:p w14:paraId="2887B4A7" w14:textId="698127AB" w:rsidR="00875DA7" w:rsidRPr="00860750" w:rsidRDefault="00860750" w:rsidP="00860750">
      <w:pPr>
        <w:autoSpaceDE w:val="0"/>
        <w:autoSpaceDN w:val="0"/>
        <w:spacing w:line="500" w:lineRule="exact"/>
        <w:ind w:firstLineChars="200" w:firstLine="448"/>
        <w:rPr>
          <w:rFonts w:ascii="宋体" w:eastAsia="宋体" w:hAnsi="宋体" w:cs="宋体" w:hint="eastAsia"/>
          <w:b/>
          <w:bCs/>
          <w:spacing w:val="-4"/>
          <w:w w:val="95"/>
          <w:kern w:val="0"/>
          <w:sz w:val="24"/>
          <w:szCs w:val="24"/>
        </w:rPr>
      </w:pPr>
      <w:r w:rsidRPr="00860750">
        <w:rPr>
          <w:rFonts w:ascii="宋体" w:eastAsia="宋体" w:hAnsi="宋体" w:cs="宋体" w:hint="eastAsia"/>
          <w:b/>
          <w:bCs/>
          <w:spacing w:val="-4"/>
          <w:w w:val="95"/>
          <w:kern w:val="0"/>
          <w:sz w:val="24"/>
          <w:szCs w:val="24"/>
        </w:rPr>
        <w:t>25.</w:t>
      </w:r>
      <w:r w:rsidR="00080A68" w:rsidRPr="00860750">
        <w:rPr>
          <w:rFonts w:ascii="宋体" w:eastAsia="宋体" w:hAnsi="宋体" w:cs="宋体" w:hint="eastAsia"/>
          <w:b/>
          <w:bCs/>
          <w:spacing w:val="-4"/>
          <w:w w:val="95"/>
          <w:kern w:val="0"/>
          <w:sz w:val="24"/>
          <w:szCs w:val="24"/>
        </w:rPr>
        <w:t>中标单位必须于</w:t>
      </w:r>
      <w:r w:rsidR="00875DA7" w:rsidRPr="00860750">
        <w:rPr>
          <w:rFonts w:ascii="宋体" w:eastAsia="宋体" w:hAnsi="宋体" w:cs="宋体" w:hint="eastAsia"/>
          <w:b/>
          <w:bCs/>
          <w:spacing w:val="-4"/>
          <w:w w:val="95"/>
          <w:kern w:val="0"/>
          <w:sz w:val="24"/>
          <w:szCs w:val="24"/>
        </w:rPr>
        <w:t>合同签订后2日内</w:t>
      </w:r>
      <w:r w:rsidR="00080A68" w:rsidRPr="00860750">
        <w:rPr>
          <w:rFonts w:ascii="宋体" w:eastAsia="宋体" w:hAnsi="宋体" w:cs="宋体" w:hint="eastAsia"/>
          <w:b/>
          <w:bCs/>
          <w:spacing w:val="-4"/>
          <w:w w:val="95"/>
          <w:kern w:val="0"/>
          <w:sz w:val="24"/>
          <w:szCs w:val="24"/>
        </w:rPr>
        <w:t>组织运输车辆到招标方指定位置，满足招标方的运输要求</w:t>
      </w:r>
      <w:r w:rsidR="00080A68" w:rsidRPr="00860750">
        <w:rPr>
          <w:rFonts w:ascii="宋体" w:eastAsia="宋体" w:hAnsi="宋体" w:cs="宋体"/>
          <w:b/>
          <w:bCs/>
          <w:spacing w:val="-4"/>
          <w:w w:val="95"/>
          <w:kern w:val="0"/>
          <w:sz w:val="24"/>
          <w:szCs w:val="24"/>
        </w:rPr>
        <w:t>。</w:t>
      </w:r>
    </w:p>
    <w:p w14:paraId="19B9475F" w14:textId="77777777" w:rsidR="00875DA7" w:rsidRDefault="00875DA7" w:rsidP="00875DA7">
      <w:pPr>
        <w:spacing w:line="560" w:lineRule="exact"/>
        <w:rPr>
          <w:rFonts w:ascii="宋体" w:eastAsia="宋体" w:hAnsi="宋体" w:cs="宋体" w:hint="eastAsia"/>
          <w:spacing w:val="-4"/>
          <w:w w:val="95"/>
          <w:kern w:val="0"/>
          <w:sz w:val="28"/>
          <w:szCs w:val="28"/>
        </w:rPr>
      </w:pPr>
    </w:p>
    <w:p w14:paraId="031BC81C" w14:textId="7F206B17" w:rsidR="00875DA7" w:rsidRPr="00875DA7" w:rsidRDefault="00875DA7" w:rsidP="00875DA7">
      <w:pPr>
        <w:spacing w:line="560" w:lineRule="exact"/>
        <w:ind w:firstLineChars="1500" w:firstLine="3910"/>
        <w:rPr>
          <w:rFonts w:ascii="宋体" w:eastAsia="宋体" w:hAnsi="宋体" w:cs="宋体" w:hint="eastAsia"/>
          <w:spacing w:val="-4"/>
          <w:w w:val="95"/>
          <w:kern w:val="0"/>
          <w:sz w:val="28"/>
          <w:szCs w:val="28"/>
        </w:rPr>
      </w:pPr>
      <w:r w:rsidRPr="00875DA7">
        <w:rPr>
          <w:rFonts w:ascii="宋体" w:eastAsia="宋体" w:hAnsi="宋体" w:cs="宋体" w:hint="eastAsia"/>
          <w:spacing w:val="-4"/>
          <w:w w:val="95"/>
          <w:kern w:val="0"/>
          <w:sz w:val="28"/>
          <w:szCs w:val="28"/>
        </w:rPr>
        <w:t>招</w:t>
      </w:r>
      <w:r w:rsidRPr="00875DA7">
        <w:rPr>
          <w:rFonts w:ascii="宋体" w:eastAsia="宋体" w:hAnsi="宋体" w:cs="宋体"/>
          <w:spacing w:val="-4"/>
          <w:w w:val="95"/>
          <w:kern w:val="0"/>
          <w:sz w:val="28"/>
          <w:szCs w:val="28"/>
        </w:rPr>
        <w:t>标单位：</w:t>
      </w:r>
      <w:r w:rsidRPr="00875DA7">
        <w:rPr>
          <w:rFonts w:ascii="宋体" w:eastAsia="宋体" w:hAnsi="宋体" w:cs="宋体" w:hint="eastAsia"/>
          <w:spacing w:val="-4"/>
          <w:w w:val="95"/>
          <w:kern w:val="0"/>
          <w:sz w:val="28"/>
          <w:szCs w:val="28"/>
        </w:rPr>
        <w:t>广东荻赛尔机械铸造股份有限公司</w:t>
      </w:r>
    </w:p>
    <w:p w14:paraId="1CD06CB6" w14:textId="7217D100" w:rsidR="00875DA7" w:rsidRPr="00875DA7" w:rsidRDefault="00875DA7" w:rsidP="00875DA7">
      <w:pPr>
        <w:spacing w:line="560" w:lineRule="exact"/>
        <w:ind w:firstLineChars="2300" w:firstLine="5996"/>
        <w:rPr>
          <w:rFonts w:ascii="宋体" w:eastAsia="宋体" w:hAnsi="宋体" w:cs="宋体" w:hint="eastAsia"/>
          <w:spacing w:val="-4"/>
          <w:w w:val="95"/>
          <w:kern w:val="0"/>
          <w:sz w:val="28"/>
          <w:szCs w:val="28"/>
        </w:rPr>
      </w:pPr>
      <w:r w:rsidRPr="00875DA7">
        <w:rPr>
          <w:rFonts w:ascii="宋体" w:eastAsia="宋体" w:hAnsi="宋体" w:cs="宋体"/>
          <w:spacing w:val="-4"/>
          <w:w w:val="95"/>
          <w:kern w:val="0"/>
          <w:sz w:val="28"/>
          <w:szCs w:val="28"/>
        </w:rPr>
        <w:t>202</w:t>
      </w:r>
      <w:r w:rsidR="00860750">
        <w:rPr>
          <w:rFonts w:ascii="宋体" w:eastAsia="宋体" w:hAnsi="宋体" w:cs="宋体" w:hint="eastAsia"/>
          <w:spacing w:val="-4"/>
          <w:w w:val="95"/>
          <w:kern w:val="0"/>
          <w:sz w:val="28"/>
          <w:szCs w:val="28"/>
        </w:rPr>
        <w:t>5</w:t>
      </w:r>
      <w:r w:rsidRPr="00875DA7">
        <w:rPr>
          <w:rFonts w:ascii="宋体" w:eastAsia="宋体" w:hAnsi="宋体" w:cs="宋体" w:hint="eastAsia"/>
          <w:spacing w:val="-4"/>
          <w:w w:val="95"/>
          <w:kern w:val="0"/>
          <w:sz w:val="28"/>
          <w:szCs w:val="28"/>
        </w:rPr>
        <w:t>年</w:t>
      </w:r>
      <w:r w:rsidR="00860750">
        <w:rPr>
          <w:rFonts w:ascii="宋体" w:eastAsia="宋体" w:hAnsi="宋体" w:cs="宋体" w:hint="eastAsia"/>
          <w:spacing w:val="-4"/>
          <w:w w:val="95"/>
          <w:kern w:val="0"/>
          <w:sz w:val="28"/>
          <w:szCs w:val="28"/>
        </w:rPr>
        <w:t>5</w:t>
      </w:r>
      <w:r w:rsidRPr="00875DA7">
        <w:rPr>
          <w:rFonts w:ascii="宋体" w:eastAsia="宋体" w:hAnsi="宋体" w:cs="宋体" w:hint="eastAsia"/>
          <w:spacing w:val="-4"/>
          <w:w w:val="95"/>
          <w:kern w:val="0"/>
          <w:sz w:val="28"/>
          <w:szCs w:val="28"/>
        </w:rPr>
        <w:t>月</w:t>
      </w:r>
    </w:p>
    <w:p w14:paraId="44331A72" w14:textId="12FD5DE5" w:rsidR="00875DA7" w:rsidRDefault="00875DA7" w:rsidP="00284EE0">
      <w:pPr>
        <w:autoSpaceDE w:val="0"/>
        <w:autoSpaceDN w:val="0"/>
        <w:spacing w:line="500" w:lineRule="exact"/>
        <w:ind w:left="108" w:right="108" w:firstLineChars="200" w:firstLine="521"/>
        <w:rPr>
          <w:rFonts w:ascii="宋体" w:eastAsia="宋体" w:hAnsi="宋体" w:cs="宋体" w:hint="eastAsia"/>
          <w:spacing w:val="-4"/>
          <w:w w:val="95"/>
          <w:kern w:val="0"/>
          <w:sz w:val="28"/>
          <w:szCs w:val="28"/>
        </w:rPr>
      </w:pPr>
      <w:r>
        <w:rPr>
          <w:rFonts w:ascii="宋体" w:eastAsia="宋体" w:hAnsi="宋体" w:cs="宋体"/>
          <w:spacing w:val="-4"/>
          <w:w w:val="95"/>
          <w:kern w:val="0"/>
          <w:sz w:val="28"/>
          <w:szCs w:val="28"/>
        </w:rPr>
        <w:br w:type="page"/>
      </w:r>
    </w:p>
    <w:p w14:paraId="0CA4963E" w14:textId="713BC7C1" w:rsidR="00CF119F" w:rsidRPr="00CF119F" w:rsidRDefault="00CF119F" w:rsidP="00CF119F">
      <w:pPr>
        <w:spacing w:line="360" w:lineRule="auto"/>
        <w:jc w:val="center"/>
        <w:rPr>
          <w:rFonts w:ascii="宋体" w:eastAsia="宋体" w:hAnsi="宋体" w:cs="宋体" w:hint="eastAsia"/>
          <w:b/>
          <w:kern w:val="0"/>
          <w:sz w:val="32"/>
          <w:szCs w:val="32"/>
        </w:rPr>
      </w:pPr>
      <w:r>
        <w:rPr>
          <w:rFonts w:ascii="宋体" w:eastAsia="宋体" w:hAnsi="宋体" w:cs="宋体" w:hint="eastAsia"/>
          <w:b/>
          <w:kern w:val="0"/>
          <w:sz w:val="44"/>
          <w:szCs w:val="44"/>
        </w:rPr>
        <w:lastRenderedPageBreak/>
        <w:t xml:space="preserve">第三部分 </w:t>
      </w:r>
      <w:r w:rsidRPr="00CF119F">
        <w:rPr>
          <w:rFonts w:ascii="宋体" w:eastAsia="宋体" w:hAnsi="宋体" w:cs="宋体" w:hint="eastAsia"/>
          <w:b/>
          <w:kern w:val="0"/>
          <w:sz w:val="44"/>
          <w:szCs w:val="44"/>
        </w:rPr>
        <w:t>投标文件（格式）</w:t>
      </w:r>
    </w:p>
    <w:p w14:paraId="331C6848" w14:textId="77777777" w:rsidR="00CF119F" w:rsidRDefault="00CF119F" w:rsidP="00CF119F">
      <w:pPr>
        <w:spacing w:line="360" w:lineRule="auto"/>
        <w:rPr>
          <w:rFonts w:ascii="宋体" w:eastAsia="宋体" w:hAnsi="宋体" w:cs="宋体"/>
          <w:bCs/>
          <w:kern w:val="0"/>
          <w:sz w:val="24"/>
          <w:szCs w:val="24"/>
        </w:rPr>
      </w:pPr>
    </w:p>
    <w:p w14:paraId="21247F26" w14:textId="0EF19F09" w:rsidR="00CF119F" w:rsidRPr="00CF119F" w:rsidRDefault="00CF119F" w:rsidP="00CF119F">
      <w:pPr>
        <w:spacing w:line="360" w:lineRule="auto"/>
        <w:rPr>
          <w:rFonts w:ascii="宋体" w:eastAsia="宋体" w:hAnsi="宋体" w:cs="宋体" w:hint="eastAsia"/>
          <w:bCs/>
          <w:kern w:val="0"/>
          <w:sz w:val="28"/>
          <w:szCs w:val="28"/>
        </w:rPr>
      </w:pPr>
      <w:r w:rsidRPr="00CF119F">
        <w:rPr>
          <w:rFonts w:ascii="宋体" w:eastAsia="宋体" w:hAnsi="宋体" w:cs="宋体" w:hint="eastAsia"/>
          <w:bCs/>
          <w:kern w:val="0"/>
          <w:sz w:val="28"/>
          <w:szCs w:val="28"/>
        </w:rPr>
        <w:t>1.</w:t>
      </w:r>
      <w:r>
        <w:rPr>
          <w:rFonts w:ascii="宋体" w:eastAsia="宋体" w:hAnsi="宋体" w:cs="宋体" w:hint="eastAsia"/>
          <w:bCs/>
          <w:kern w:val="0"/>
          <w:sz w:val="28"/>
          <w:szCs w:val="28"/>
        </w:rPr>
        <w:t xml:space="preserve"> </w:t>
      </w:r>
      <w:r w:rsidRPr="00CF119F">
        <w:rPr>
          <w:rFonts w:ascii="宋体" w:eastAsia="宋体" w:hAnsi="宋体" w:cs="宋体" w:hint="eastAsia"/>
          <w:bCs/>
          <w:kern w:val="0"/>
          <w:sz w:val="28"/>
          <w:szCs w:val="28"/>
        </w:rPr>
        <w:t>投标文件封面</w:t>
      </w:r>
      <w:r>
        <w:rPr>
          <w:rFonts w:ascii="宋体" w:eastAsia="宋体" w:hAnsi="宋体" w:cs="宋体" w:hint="eastAsia"/>
          <w:bCs/>
          <w:kern w:val="0"/>
          <w:sz w:val="28"/>
          <w:szCs w:val="28"/>
        </w:rPr>
        <w:t>（格式）</w:t>
      </w:r>
    </w:p>
    <w:p w14:paraId="102E983E" w14:textId="3572E935" w:rsidR="00CF119F" w:rsidRPr="00CF119F" w:rsidRDefault="00CF119F" w:rsidP="00CF119F">
      <w:pPr>
        <w:spacing w:line="360" w:lineRule="auto"/>
        <w:rPr>
          <w:rFonts w:ascii="宋体" w:eastAsia="宋体" w:hAnsi="宋体" w:cs="宋体" w:hint="eastAsia"/>
          <w:bCs/>
          <w:kern w:val="0"/>
          <w:sz w:val="28"/>
          <w:szCs w:val="28"/>
        </w:rPr>
      </w:pPr>
      <w:r w:rsidRPr="00CF119F">
        <w:rPr>
          <w:rFonts w:ascii="宋体" w:eastAsia="宋体" w:hAnsi="宋体" w:cs="宋体" w:hint="eastAsia"/>
          <w:bCs/>
          <w:kern w:val="0"/>
          <w:sz w:val="28"/>
          <w:szCs w:val="28"/>
        </w:rPr>
        <w:t>2. 投标</w:t>
      </w:r>
      <w:r>
        <w:rPr>
          <w:rFonts w:ascii="宋体" w:eastAsia="宋体" w:hAnsi="宋体" w:cs="宋体" w:hint="eastAsia"/>
          <w:bCs/>
          <w:kern w:val="0"/>
          <w:sz w:val="28"/>
          <w:szCs w:val="28"/>
        </w:rPr>
        <w:t>文件目录</w:t>
      </w:r>
      <w:r w:rsidRPr="00CF119F">
        <w:rPr>
          <w:rFonts w:ascii="宋体" w:eastAsia="宋体" w:hAnsi="宋体" w:cs="宋体" w:hint="eastAsia"/>
          <w:bCs/>
          <w:kern w:val="0"/>
          <w:sz w:val="28"/>
          <w:szCs w:val="28"/>
        </w:rPr>
        <w:t>（格式）</w:t>
      </w:r>
    </w:p>
    <w:p w14:paraId="5FD99416" w14:textId="4F4982CD" w:rsidR="00CF119F" w:rsidRDefault="00CF119F" w:rsidP="00CF119F">
      <w:pPr>
        <w:spacing w:line="360" w:lineRule="auto"/>
        <w:rPr>
          <w:rFonts w:ascii="宋体" w:eastAsia="宋体" w:hAnsi="宋体" w:cs="宋体"/>
          <w:bCs/>
          <w:kern w:val="0"/>
          <w:sz w:val="28"/>
          <w:szCs w:val="28"/>
        </w:rPr>
      </w:pPr>
      <w:r w:rsidRPr="00CF119F">
        <w:rPr>
          <w:rFonts w:ascii="宋体" w:eastAsia="宋体" w:hAnsi="宋体" w:cs="宋体" w:hint="eastAsia"/>
          <w:bCs/>
          <w:kern w:val="0"/>
          <w:sz w:val="28"/>
          <w:szCs w:val="28"/>
        </w:rPr>
        <w:t>3.</w:t>
      </w:r>
      <w:r>
        <w:rPr>
          <w:rFonts w:ascii="宋体" w:eastAsia="宋体" w:hAnsi="宋体" w:cs="宋体" w:hint="eastAsia"/>
          <w:bCs/>
          <w:kern w:val="0"/>
          <w:sz w:val="28"/>
          <w:szCs w:val="28"/>
        </w:rPr>
        <w:t xml:space="preserve"> </w:t>
      </w:r>
      <w:r w:rsidRPr="00CF119F">
        <w:rPr>
          <w:rFonts w:ascii="宋体" w:eastAsia="宋体" w:hAnsi="宋体" w:cs="宋体" w:hint="eastAsia"/>
          <w:bCs/>
          <w:kern w:val="0"/>
          <w:sz w:val="28"/>
          <w:szCs w:val="28"/>
        </w:rPr>
        <w:t>投标承诺书（格式）</w:t>
      </w:r>
    </w:p>
    <w:p w14:paraId="0E0B9F79" w14:textId="0B304996" w:rsidR="00F83832" w:rsidRDefault="00F83832" w:rsidP="00CF119F">
      <w:pPr>
        <w:spacing w:line="360" w:lineRule="auto"/>
        <w:rPr>
          <w:rFonts w:ascii="宋体" w:eastAsia="宋体" w:hAnsi="宋体" w:cs="宋体" w:hint="eastAsia"/>
          <w:bCs/>
          <w:kern w:val="0"/>
          <w:sz w:val="28"/>
          <w:szCs w:val="28"/>
        </w:rPr>
      </w:pPr>
      <w:r w:rsidRPr="00F83832">
        <w:rPr>
          <w:rFonts w:ascii="宋体" w:eastAsia="宋体" w:hAnsi="宋体" w:cs="宋体" w:hint="eastAsia"/>
          <w:bCs/>
          <w:kern w:val="0"/>
          <w:sz w:val="28"/>
          <w:szCs w:val="28"/>
        </w:rPr>
        <w:t xml:space="preserve">4. </w:t>
      </w:r>
      <w:r w:rsidRPr="00F83832">
        <w:rPr>
          <w:rFonts w:ascii="宋体" w:eastAsia="宋体" w:hAnsi="宋体" w:cs="宋体" w:hint="eastAsia"/>
          <w:bCs/>
          <w:kern w:val="0"/>
          <w:sz w:val="28"/>
          <w:szCs w:val="28"/>
        </w:rPr>
        <w:t>投标保证金承诺书（格式）</w:t>
      </w:r>
    </w:p>
    <w:p w14:paraId="41D09101" w14:textId="46C641D2" w:rsidR="00CF119F" w:rsidRDefault="00F83832" w:rsidP="00CF119F">
      <w:pPr>
        <w:spacing w:line="360" w:lineRule="auto"/>
        <w:rPr>
          <w:rFonts w:ascii="宋体" w:eastAsia="宋体" w:hAnsi="宋体" w:cs="宋体" w:hint="eastAsia"/>
          <w:bCs/>
          <w:kern w:val="0"/>
          <w:sz w:val="28"/>
          <w:szCs w:val="28"/>
        </w:rPr>
      </w:pPr>
      <w:r>
        <w:rPr>
          <w:rFonts w:ascii="宋体" w:eastAsia="宋体" w:hAnsi="宋体" w:cs="宋体" w:hint="eastAsia"/>
          <w:bCs/>
          <w:kern w:val="0"/>
          <w:sz w:val="28"/>
          <w:szCs w:val="28"/>
        </w:rPr>
        <w:t>5</w:t>
      </w:r>
      <w:r w:rsidR="00CF119F">
        <w:rPr>
          <w:rFonts w:ascii="宋体" w:eastAsia="宋体" w:hAnsi="宋体" w:cs="宋体" w:hint="eastAsia"/>
          <w:bCs/>
          <w:kern w:val="0"/>
          <w:sz w:val="28"/>
          <w:szCs w:val="28"/>
        </w:rPr>
        <w:t>.</w:t>
      </w:r>
      <w:r w:rsidR="00CF119F" w:rsidRPr="00CF119F">
        <w:rPr>
          <w:rFonts w:ascii="宋体" w:eastAsia="宋体" w:hAnsi="宋体" w:cs="宋体" w:hint="eastAsia"/>
          <w:bCs/>
          <w:kern w:val="0"/>
          <w:sz w:val="28"/>
          <w:szCs w:val="28"/>
        </w:rPr>
        <w:t xml:space="preserve"> </w:t>
      </w:r>
      <w:r w:rsidR="00CF119F" w:rsidRPr="00CF119F">
        <w:rPr>
          <w:rFonts w:ascii="宋体" w:eastAsia="宋体" w:hAnsi="宋体" w:cs="宋体" w:hint="eastAsia"/>
          <w:bCs/>
          <w:kern w:val="0"/>
          <w:sz w:val="28"/>
          <w:szCs w:val="28"/>
        </w:rPr>
        <w:t>法定代表人授权委托书（格式）</w:t>
      </w:r>
    </w:p>
    <w:p w14:paraId="66934848" w14:textId="47595216" w:rsidR="00CF119F" w:rsidRPr="00CF119F" w:rsidRDefault="00F83832" w:rsidP="00CF119F">
      <w:pPr>
        <w:spacing w:line="360" w:lineRule="auto"/>
        <w:rPr>
          <w:rFonts w:ascii="宋体" w:eastAsia="宋体" w:hAnsi="宋体" w:cs="宋体" w:hint="eastAsia"/>
          <w:bCs/>
          <w:kern w:val="0"/>
          <w:sz w:val="28"/>
          <w:szCs w:val="28"/>
        </w:rPr>
      </w:pPr>
      <w:r>
        <w:rPr>
          <w:rFonts w:ascii="宋体" w:eastAsia="宋体" w:hAnsi="宋体" w:cs="宋体" w:hint="eastAsia"/>
          <w:bCs/>
          <w:kern w:val="0"/>
          <w:sz w:val="28"/>
          <w:szCs w:val="28"/>
        </w:rPr>
        <w:t xml:space="preserve">6. </w:t>
      </w:r>
      <w:r w:rsidR="00CF119F" w:rsidRPr="00CF119F">
        <w:rPr>
          <w:rFonts w:ascii="宋体" w:eastAsia="宋体" w:hAnsi="宋体" w:cs="宋体" w:hint="eastAsia"/>
          <w:bCs/>
          <w:kern w:val="0"/>
          <w:sz w:val="28"/>
          <w:szCs w:val="28"/>
        </w:rPr>
        <w:t>报价明细表</w:t>
      </w:r>
      <w:r w:rsidRPr="00F83832">
        <w:rPr>
          <w:rFonts w:ascii="宋体" w:eastAsia="宋体" w:hAnsi="宋体" w:cs="宋体" w:hint="eastAsia"/>
          <w:bCs/>
          <w:kern w:val="0"/>
          <w:sz w:val="28"/>
          <w:szCs w:val="28"/>
        </w:rPr>
        <w:t>（格式）</w:t>
      </w:r>
    </w:p>
    <w:p w14:paraId="2AE4D689" w14:textId="50D1FC55" w:rsidR="00CF119F" w:rsidRPr="00CF119F" w:rsidRDefault="00F83832" w:rsidP="00CF119F">
      <w:pPr>
        <w:spacing w:line="360" w:lineRule="auto"/>
        <w:rPr>
          <w:rFonts w:ascii="宋体" w:eastAsia="宋体" w:hAnsi="宋体" w:cs="宋体"/>
          <w:bCs/>
          <w:kern w:val="0"/>
          <w:sz w:val="28"/>
          <w:szCs w:val="28"/>
        </w:rPr>
      </w:pPr>
      <w:r>
        <w:rPr>
          <w:rFonts w:ascii="宋体" w:eastAsia="宋体" w:hAnsi="宋体" w:cs="宋体" w:hint="eastAsia"/>
          <w:bCs/>
          <w:kern w:val="0"/>
          <w:sz w:val="28"/>
          <w:szCs w:val="28"/>
        </w:rPr>
        <w:t>7</w:t>
      </w:r>
      <w:r w:rsidR="00CF119F" w:rsidRPr="00CF119F">
        <w:rPr>
          <w:rFonts w:ascii="宋体" w:eastAsia="宋体" w:hAnsi="宋体" w:cs="宋体" w:hint="eastAsia"/>
          <w:bCs/>
          <w:kern w:val="0"/>
          <w:sz w:val="28"/>
          <w:szCs w:val="28"/>
        </w:rPr>
        <w:t>. 运输方案及安全保证措施</w:t>
      </w:r>
      <w:r w:rsidRPr="00F83832">
        <w:rPr>
          <w:rFonts w:ascii="宋体" w:eastAsia="宋体" w:hAnsi="宋体" w:cs="宋体" w:hint="eastAsia"/>
          <w:bCs/>
          <w:kern w:val="0"/>
          <w:sz w:val="28"/>
          <w:szCs w:val="28"/>
        </w:rPr>
        <w:t>（格式）</w:t>
      </w:r>
    </w:p>
    <w:p w14:paraId="2807114D" w14:textId="77777777" w:rsidR="00CF119F" w:rsidRPr="00CF119F" w:rsidRDefault="00CF119F" w:rsidP="00CF119F">
      <w:pPr>
        <w:spacing w:line="360" w:lineRule="auto"/>
        <w:rPr>
          <w:rFonts w:ascii="宋体" w:eastAsia="宋体" w:hAnsi="宋体" w:cs="宋体" w:hint="eastAsia"/>
          <w:b/>
          <w:kern w:val="0"/>
          <w:sz w:val="28"/>
          <w:szCs w:val="28"/>
        </w:rPr>
      </w:pPr>
    </w:p>
    <w:p w14:paraId="322F6E0C" w14:textId="77777777" w:rsidR="00CF119F" w:rsidRPr="00CF119F" w:rsidRDefault="00CF119F" w:rsidP="00CF119F">
      <w:pPr>
        <w:spacing w:line="360" w:lineRule="auto"/>
        <w:rPr>
          <w:rFonts w:ascii="宋体" w:eastAsia="宋体" w:hAnsi="宋体" w:cs="宋体" w:hint="eastAsia"/>
          <w:b/>
          <w:kern w:val="0"/>
          <w:sz w:val="24"/>
          <w:szCs w:val="24"/>
        </w:rPr>
      </w:pPr>
    </w:p>
    <w:p w14:paraId="73948F3E" w14:textId="13C0667E" w:rsidR="00F83832" w:rsidRDefault="00F83832" w:rsidP="004428D5">
      <w:pPr>
        <w:autoSpaceDE w:val="0"/>
        <w:autoSpaceDN w:val="0"/>
        <w:spacing w:line="500" w:lineRule="exact"/>
        <w:ind w:right="108"/>
        <w:rPr>
          <w:rFonts w:ascii="宋体" w:eastAsia="宋体" w:hAnsi="宋体" w:cs="宋体" w:hint="eastAsia"/>
          <w:b/>
          <w:spacing w:val="-4"/>
          <w:w w:val="95"/>
          <w:kern w:val="0"/>
          <w:sz w:val="28"/>
          <w:szCs w:val="28"/>
        </w:rPr>
      </w:pPr>
      <w:r>
        <w:rPr>
          <w:rFonts w:ascii="宋体" w:eastAsia="宋体" w:hAnsi="宋体" w:cs="宋体" w:hint="eastAsia"/>
          <w:b/>
          <w:spacing w:val="-4"/>
          <w:w w:val="95"/>
          <w:kern w:val="0"/>
          <w:sz w:val="28"/>
          <w:szCs w:val="28"/>
        </w:rPr>
        <w:br w:type="page"/>
      </w:r>
    </w:p>
    <w:p w14:paraId="0BEC8DEF" w14:textId="56D477B5" w:rsidR="00F83832" w:rsidRPr="00F83832" w:rsidRDefault="00F83832" w:rsidP="00F83832">
      <w:pPr>
        <w:snapToGrid w:val="0"/>
        <w:spacing w:line="500" w:lineRule="exact"/>
        <w:rPr>
          <w:rFonts w:ascii="宋体" w:eastAsia="宋体" w:hAnsi="宋体" w:cs="Times New Roman" w:hint="eastAsia"/>
          <w:b/>
          <w:bCs/>
          <w:spacing w:val="20"/>
          <w:sz w:val="32"/>
          <w:szCs w:val="24"/>
        </w:rPr>
      </w:pPr>
      <w:bookmarkStart w:id="11" w:name="_Hlk197408821"/>
      <w:r w:rsidRPr="00F83832">
        <w:rPr>
          <w:rFonts w:ascii="宋体" w:eastAsia="宋体" w:hAnsi="宋体" w:cs="Times New Roman" w:hint="eastAsia"/>
          <w:b/>
          <w:bCs/>
          <w:spacing w:val="20"/>
          <w:sz w:val="32"/>
          <w:szCs w:val="24"/>
        </w:rPr>
        <w:lastRenderedPageBreak/>
        <w:t>投标文件（格式</w:t>
      </w:r>
      <w:r>
        <w:rPr>
          <w:rFonts w:ascii="宋体" w:eastAsia="宋体" w:hAnsi="宋体" w:cs="Times New Roman" w:hint="eastAsia"/>
          <w:b/>
          <w:bCs/>
          <w:spacing w:val="20"/>
          <w:sz w:val="32"/>
          <w:szCs w:val="24"/>
        </w:rPr>
        <w:t>1</w:t>
      </w:r>
      <w:r w:rsidRPr="00F83832">
        <w:rPr>
          <w:rFonts w:ascii="宋体" w:eastAsia="宋体" w:hAnsi="宋体" w:cs="Times New Roman" w:hint="eastAsia"/>
          <w:b/>
          <w:bCs/>
          <w:spacing w:val="20"/>
          <w:sz w:val="32"/>
          <w:szCs w:val="24"/>
        </w:rPr>
        <w:t>）</w:t>
      </w:r>
    </w:p>
    <w:bookmarkEnd w:id="11"/>
    <w:p w14:paraId="0D0DB6C9" w14:textId="77777777" w:rsidR="00F83832" w:rsidRPr="00F83832" w:rsidRDefault="00F83832" w:rsidP="00F83832">
      <w:pPr>
        <w:snapToGrid w:val="0"/>
        <w:spacing w:line="900" w:lineRule="exact"/>
        <w:jc w:val="center"/>
        <w:rPr>
          <w:rFonts w:ascii="宋体" w:eastAsia="宋体" w:hAnsi="宋体" w:cs="Times New Roman" w:hint="eastAsia"/>
          <w:b/>
          <w:bCs/>
          <w:spacing w:val="20"/>
          <w:sz w:val="44"/>
          <w:szCs w:val="24"/>
        </w:rPr>
      </w:pPr>
      <w:r w:rsidRPr="00F83832">
        <w:rPr>
          <w:rFonts w:ascii="宋体" w:eastAsia="宋体" w:hAnsi="宋体" w:cs="Times New Roman" w:hint="eastAsia"/>
          <w:b/>
          <w:bCs/>
          <w:spacing w:val="20"/>
          <w:sz w:val="44"/>
          <w:szCs w:val="24"/>
        </w:rPr>
        <w:t>（项目名称）</w:t>
      </w:r>
    </w:p>
    <w:p w14:paraId="6229EFE5" w14:textId="77777777" w:rsidR="00F83832" w:rsidRPr="00F83832" w:rsidRDefault="00F83832" w:rsidP="00F83832">
      <w:pPr>
        <w:snapToGrid w:val="0"/>
        <w:spacing w:line="900" w:lineRule="exact"/>
        <w:jc w:val="center"/>
        <w:rPr>
          <w:rFonts w:ascii="宋体" w:eastAsia="宋体" w:hAnsi="宋体" w:cs="Times New Roman" w:hint="eastAsia"/>
          <w:b/>
          <w:bCs/>
          <w:spacing w:val="20"/>
          <w:sz w:val="44"/>
          <w:szCs w:val="24"/>
        </w:rPr>
      </w:pPr>
    </w:p>
    <w:p w14:paraId="7DE50AD7" w14:textId="77777777" w:rsidR="00F83832" w:rsidRPr="00F83832" w:rsidRDefault="00F83832" w:rsidP="00F83832">
      <w:pPr>
        <w:snapToGrid w:val="0"/>
        <w:spacing w:line="900" w:lineRule="exact"/>
        <w:jc w:val="center"/>
        <w:rPr>
          <w:rFonts w:ascii="宋体" w:eastAsia="宋体" w:hAnsi="宋体" w:cs="Times New Roman" w:hint="eastAsia"/>
          <w:b/>
          <w:bCs/>
          <w:spacing w:val="20"/>
          <w:sz w:val="44"/>
          <w:szCs w:val="24"/>
        </w:rPr>
      </w:pPr>
    </w:p>
    <w:p w14:paraId="56DDD476" w14:textId="77777777" w:rsidR="00F83832" w:rsidRPr="00F83832" w:rsidRDefault="00F83832" w:rsidP="00F83832">
      <w:pPr>
        <w:snapToGrid w:val="0"/>
        <w:spacing w:line="900" w:lineRule="exact"/>
        <w:jc w:val="center"/>
        <w:rPr>
          <w:rFonts w:ascii="宋体" w:eastAsia="宋体" w:hAnsi="宋体" w:cs="Times New Roman" w:hint="eastAsia"/>
          <w:b/>
          <w:bCs/>
          <w:spacing w:val="20"/>
          <w:sz w:val="72"/>
          <w:szCs w:val="72"/>
        </w:rPr>
      </w:pPr>
      <w:r w:rsidRPr="00F83832">
        <w:rPr>
          <w:rFonts w:ascii="宋体" w:eastAsia="宋体" w:hAnsi="宋体" w:cs="Times New Roman" w:hint="eastAsia"/>
          <w:b/>
          <w:bCs/>
          <w:spacing w:val="20"/>
          <w:sz w:val="72"/>
          <w:szCs w:val="72"/>
        </w:rPr>
        <w:t>投</w:t>
      </w:r>
    </w:p>
    <w:p w14:paraId="172CA489" w14:textId="77777777" w:rsidR="00F83832" w:rsidRPr="00F83832" w:rsidRDefault="00F83832" w:rsidP="00F83832">
      <w:pPr>
        <w:snapToGrid w:val="0"/>
        <w:spacing w:line="900" w:lineRule="exact"/>
        <w:jc w:val="center"/>
        <w:rPr>
          <w:rFonts w:ascii="宋体" w:eastAsia="宋体" w:hAnsi="宋体" w:cs="Times New Roman" w:hint="eastAsia"/>
          <w:b/>
          <w:bCs/>
          <w:spacing w:val="20"/>
          <w:sz w:val="72"/>
          <w:szCs w:val="72"/>
        </w:rPr>
      </w:pPr>
    </w:p>
    <w:p w14:paraId="26B0E44D" w14:textId="77777777" w:rsidR="00F83832" w:rsidRPr="00F83832" w:rsidRDefault="00F83832" w:rsidP="00F83832">
      <w:pPr>
        <w:snapToGrid w:val="0"/>
        <w:spacing w:line="900" w:lineRule="exact"/>
        <w:jc w:val="center"/>
        <w:rPr>
          <w:rFonts w:ascii="宋体" w:eastAsia="宋体" w:hAnsi="宋体" w:cs="Times New Roman" w:hint="eastAsia"/>
          <w:b/>
          <w:bCs/>
          <w:spacing w:val="20"/>
          <w:sz w:val="72"/>
          <w:szCs w:val="72"/>
        </w:rPr>
      </w:pPr>
      <w:r w:rsidRPr="00F83832">
        <w:rPr>
          <w:rFonts w:ascii="宋体" w:eastAsia="宋体" w:hAnsi="宋体" w:cs="Times New Roman" w:hint="eastAsia"/>
          <w:b/>
          <w:bCs/>
          <w:spacing w:val="20"/>
          <w:sz w:val="72"/>
          <w:szCs w:val="72"/>
        </w:rPr>
        <w:t>标</w:t>
      </w:r>
    </w:p>
    <w:p w14:paraId="6B333137" w14:textId="77777777" w:rsidR="00F83832" w:rsidRPr="00F83832" w:rsidRDefault="00F83832" w:rsidP="00F83832">
      <w:pPr>
        <w:snapToGrid w:val="0"/>
        <w:spacing w:line="900" w:lineRule="exact"/>
        <w:jc w:val="center"/>
        <w:rPr>
          <w:rFonts w:ascii="宋体" w:eastAsia="宋体" w:hAnsi="宋体" w:cs="Times New Roman" w:hint="eastAsia"/>
          <w:b/>
          <w:bCs/>
          <w:spacing w:val="20"/>
          <w:sz w:val="72"/>
          <w:szCs w:val="72"/>
        </w:rPr>
      </w:pPr>
    </w:p>
    <w:p w14:paraId="25F4039E" w14:textId="77777777" w:rsidR="00F83832" w:rsidRPr="00F83832" w:rsidRDefault="00F83832" w:rsidP="00F83832">
      <w:pPr>
        <w:snapToGrid w:val="0"/>
        <w:spacing w:line="900" w:lineRule="exact"/>
        <w:jc w:val="center"/>
        <w:rPr>
          <w:rFonts w:ascii="宋体" w:eastAsia="宋体" w:hAnsi="宋体" w:cs="Times New Roman" w:hint="eastAsia"/>
          <w:b/>
          <w:bCs/>
          <w:spacing w:val="20"/>
          <w:sz w:val="72"/>
          <w:szCs w:val="72"/>
        </w:rPr>
      </w:pPr>
      <w:r w:rsidRPr="00F83832">
        <w:rPr>
          <w:rFonts w:ascii="宋体" w:eastAsia="宋体" w:hAnsi="宋体" w:cs="Times New Roman" w:hint="eastAsia"/>
          <w:b/>
          <w:bCs/>
          <w:spacing w:val="20"/>
          <w:sz w:val="72"/>
          <w:szCs w:val="72"/>
        </w:rPr>
        <w:t>书</w:t>
      </w:r>
    </w:p>
    <w:p w14:paraId="1D3B88F6" w14:textId="77777777" w:rsidR="00F83832" w:rsidRPr="00F83832" w:rsidRDefault="00F83832" w:rsidP="00F83832">
      <w:pPr>
        <w:snapToGrid w:val="0"/>
        <w:spacing w:line="900" w:lineRule="exact"/>
        <w:jc w:val="center"/>
        <w:rPr>
          <w:rFonts w:ascii="宋体" w:eastAsia="宋体" w:hAnsi="宋体" w:cs="Times New Roman" w:hint="eastAsia"/>
          <w:b/>
          <w:bCs/>
          <w:spacing w:val="20"/>
          <w:sz w:val="44"/>
          <w:szCs w:val="24"/>
        </w:rPr>
      </w:pPr>
    </w:p>
    <w:p w14:paraId="10020090" w14:textId="77777777" w:rsidR="00F83832" w:rsidRPr="00F83832" w:rsidRDefault="00F83832" w:rsidP="00F83832">
      <w:pPr>
        <w:snapToGrid w:val="0"/>
        <w:spacing w:line="900" w:lineRule="exact"/>
        <w:jc w:val="center"/>
        <w:rPr>
          <w:rFonts w:ascii="宋体" w:eastAsia="宋体" w:hAnsi="宋体" w:cs="Times New Roman" w:hint="eastAsia"/>
          <w:b/>
          <w:bCs/>
          <w:spacing w:val="20"/>
          <w:sz w:val="44"/>
          <w:szCs w:val="24"/>
        </w:rPr>
      </w:pPr>
      <w:r w:rsidRPr="00F83832">
        <w:rPr>
          <w:rFonts w:ascii="宋体" w:eastAsia="宋体" w:hAnsi="宋体" w:cs="Times New Roman" w:hint="eastAsia"/>
          <w:b/>
          <w:bCs/>
          <w:spacing w:val="20"/>
          <w:sz w:val="44"/>
          <w:szCs w:val="24"/>
        </w:rPr>
        <w:t>（正本）或（副本）</w:t>
      </w:r>
    </w:p>
    <w:p w14:paraId="37DC5AD2" w14:textId="77777777" w:rsidR="00F83832" w:rsidRPr="00F83832" w:rsidRDefault="00F83832" w:rsidP="00F83832">
      <w:pPr>
        <w:snapToGrid w:val="0"/>
        <w:spacing w:line="1100" w:lineRule="exact"/>
        <w:rPr>
          <w:rFonts w:ascii="宋体" w:eastAsia="宋体" w:hAnsi="宋体" w:cs="Times New Roman" w:hint="eastAsia"/>
          <w:spacing w:val="20"/>
          <w:sz w:val="36"/>
          <w:szCs w:val="24"/>
        </w:rPr>
      </w:pPr>
    </w:p>
    <w:p w14:paraId="1B950135" w14:textId="77777777" w:rsidR="00F83832" w:rsidRPr="00F83832" w:rsidRDefault="00F83832" w:rsidP="00F83832">
      <w:pPr>
        <w:snapToGrid w:val="0"/>
        <w:spacing w:line="480" w:lineRule="auto"/>
        <w:rPr>
          <w:rFonts w:ascii="宋体" w:eastAsia="宋体" w:hAnsi="宋体" w:cs="Times New Roman" w:hint="eastAsia"/>
          <w:spacing w:val="20"/>
          <w:sz w:val="28"/>
          <w:szCs w:val="28"/>
          <w:u w:val="single"/>
        </w:rPr>
      </w:pPr>
      <w:r w:rsidRPr="00F83832">
        <w:rPr>
          <w:rFonts w:ascii="宋体" w:eastAsia="宋体" w:hAnsi="宋体" w:cs="Times New Roman" w:hint="eastAsia"/>
          <w:spacing w:val="20"/>
          <w:sz w:val="28"/>
          <w:szCs w:val="28"/>
        </w:rPr>
        <w:t>投标单位（盖章）：</w:t>
      </w:r>
      <w:r w:rsidRPr="00F83832">
        <w:rPr>
          <w:rFonts w:ascii="宋体" w:eastAsia="宋体" w:hAnsi="宋体" w:cs="Times New Roman" w:hint="eastAsia"/>
          <w:spacing w:val="20"/>
          <w:sz w:val="28"/>
          <w:szCs w:val="28"/>
          <w:u w:val="single"/>
        </w:rPr>
        <w:t xml:space="preserve">                          </w:t>
      </w:r>
    </w:p>
    <w:p w14:paraId="3E5C1CB4" w14:textId="425F9DBD" w:rsidR="00F83832" w:rsidRPr="00F83832" w:rsidRDefault="00F83832" w:rsidP="00F83832">
      <w:pPr>
        <w:snapToGrid w:val="0"/>
        <w:spacing w:line="480" w:lineRule="auto"/>
        <w:rPr>
          <w:rFonts w:ascii="宋体" w:eastAsia="宋体" w:hAnsi="宋体" w:cs="Times New Roman" w:hint="eastAsia"/>
          <w:spacing w:val="20"/>
          <w:sz w:val="28"/>
          <w:szCs w:val="28"/>
          <w:u w:val="single"/>
        </w:rPr>
      </w:pPr>
      <w:r w:rsidRPr="00F83832">
        <w:rPr>
          <w:rFonts w:ascii="宋体" w:eastAsia="宋体" w:hAnsi="宋体" w:cs="Times New Roman" w:hint="eastAsia"/>
          <w:spacing w:val="20"/>
          <w:sz w:val="28"/>
          <w:szCs w:val="28"/>
        </w:rPr>
        <w:t>法</w:t>
      </w:r>
      <w:r w:rsidR="0025576B">
        <w:rPr>
          <w:rFonts w:ascii="宋体" w:eastAsia="宋体" w:hAnsi="宋体" w:cs="Times New Roman" w:hint="eastAsia"/>
          <w:spacing w:val="20"/>
          <w:sz w:val="28"/>
          <w:szCs w:val="28"/>
        </w:rPr>
        <w:t>定</w:t>
      </w:r>
      <w:r w:rsidRPr="00F83832">
        <w:rPr>
          <w:rFonts w:ascii="宋体" w:eastAsia="宋体" w:hAnsi="宋体" w:cs="Times New Roman" w:hint="eastAsia"/>
          <w:spacing w:val="20"/>
          <w:sz w:val="28"/>
          <w:szCs w:val="28"/>
        </w:rPr>
        <w:t>代表</w:t>
      </w:r>
      <w:r w:rsidR="0025576B">
        <w:rPr>
          <w:rFonts w:ascii="宋体" w:eastAsia="宋体" w:hAnsi="宋体" w:cs="Times New Roman" w:hint="eastAsia"/>
          <w:spacing w:val="20"/>
          <w:sz w:val="28"/>
          <w:szCs w:val="28"/>
        </w:rPr>
        <w:t>人</w:t>
      </w:r>
      <w:r w:rsidRPr="00F83832">
        <w:rPr>
          <w:rFonts w:ascii="宋体" w:eastAsia="宋体" w:hAnsi="宋体" w:cs="Times New Roman" w:hint="eastAsia"/>
          <w:spacing w:val="20"/>
          <w:sz w:val="28"/>
          <w:szCs w:val="28"/>
        </w:rPr>
        <w:t>或授权委托人（签章）：</w:t>
      </w:r>
      <w:r w:rsidRPr="00F83832">
        <w:rPr>
          <w:rFonts w:ascii="宋体" w:eastAsia="宋体" w:hAnsi="宋体" w:cs="Times New Roman" w:hint="eastAsia"/>
          <w:spacing w:val="20"/>
          <w:sz w:val="28"/>
          <w:szCs w:val="28"/>
          <w:u w:val="single"/>
        </w:rPr>
        <w:t xml:space="preserve">                </w:t>
      </w:r>
    </w:p>
    <w:p w14:paraId="6EC6060C" w14:textId="77777777" w:rsidR="00F83832" w:rsidRPr="00F83832" w:rsidRDefault="00F83832" w:rsidP="00F83832">
      <w:pPr>
        <w:snapToGrid w:val="0"/>
        <w:spacing w:line="480" w:lineRule="auto"/>
        <w:rPr>
          <w:rFonts w:ascii="宋体" w:eastAsia="宋体" w:hAnsi="宋体" w:cs="Times New Roman" w:hint="eastAsia"/>
          <w:spacing w:val="20"/>
          <w:sz w:val="28"/>
          <w:szCs w:val="28"/>
          <w:u w:val="single"/>
        </w:rPr>
      </w:pPr>
      <w:r w:rsidRPr="00F83832">
        <w:rPr>
          <w:rFonts w:ascii="宋体" w:eastAsia="宋体" w:hAnsi="宋体" w:cs="Times New Roman" w:hint="eastAsia"/>
          <w:spacing w:val="20"/>
          <w:sz w:val="28"/>
          <w:szCs w:val="28"/>
        </w:rPr>
        <w:t>编制日期：</w:t>
      </w:r>
      <w:r w:rsidRPr="00F83832">
        <w:rPr>
          <w:rFonts w:ascii="宋体" w:eastAsia="宋体" w:hAnsi="宋体" w:cs="Times New Roman" w:hint="eastAsia"/>
          <w:spacing w:val="20"/>
          <w:sz w:val="28"/>
          <w:szCs w:val="28"/>
          <w:u w:val="single"/>
        </w:rPr>
        <w:t xml:space="preserve">     </w:t>
      </w:r>
    </w:p>
    <w:p w14:paraId="5728A69F" w14:textId="3D1FB0CA" w:rsidR="00F83832" w:rsidRDefault="00F83832" w:rsidP="004428D5">
      <w:pPr>
        <w:autoSpaceDE w:val="0"/>
        <w:autoSpaceDN w:val="0"/>
        <w:spacing w:line="500" w:lineRule="exact"/>
        <w:ind w:right="108"/>
        <w:rPr>
          <w:rFonts w:ascii="宋体" w:eastAsia="宋体" w:hAnsi="宋体" w:cs="宋体" w:hint="eastAsia"/>
          <w:b/>
          <w:spacing w:val="-4"/>
          <w:w w:val="95"/>
          <w:kern w:val="0"/>
          <w:sz w:val="28"/>
          <w:szCs w:val="28"/>
        </w:rPr>
      </w:pPr>
      <w:r>
        <w:rPr>
          <w:rFonts w:ascii="宋体" w:eastAsia="宋体" w:hAnsi="宋体" w:cs="宋体" w:hint="eastAsia"/>
          <w:b/>
          <w:spacing w:val="-4"/>
          <w:w w:val="95"/>
          <w:kern w:val="0"/>
          <w:sz w:val="28"/>
          <w:szCs w:val="28"/>
        </w:rPr>
        <w:br w:type="page"/>
      </w:r>
    </w:p>
    <w:p w14:paraId="125A7F49" w14:textId="6A889822" w:rsidR="00F83832" w:rsidRPr="00F83832" w:rsidRDefault="00F83832" w:rsidP="00F83832">
      <w:pPr>
        <w:snapToGrid w:val="0"/>
        <w:spacing w:line="500" w:lineRule="exact"/>
        <w:rPr>
          <w:rFonts w:ascii="宋体" w:eastAsia="宋体" w:hAnsi="宋体" w:cs="Times New Roman" w:hint="eastAsia"/>
          <w:b/>
          <w:bCs/>
          <w:spacing w:val="20"/>
          <w:sz w:val="32"/>
          <w:szCs w:val="24"/>
        </w:rPr>
      </w:pPr>
      <w:r w:rsidRPr="00F83832">
        <w:rPr>
          <w:rFonts w:ascii="宋体" w:eastAsia="宋体" w:hAnsi="宋体" w:cs="Times New Roman" w:hint="eastAsia"/>
          <w:b/>
          <w:bCs/>
          <w:spacing w:val="20"/>
          <w:sz w:val="32"/>
          <w:szCs w:val="24"/>
        </w:rPr>
        <w:lastRenderedPageBreak/>
        <w:t>投标文件（格式</w:t>
      </w:r>
      <w:r>
        <w:rPr>
          <w:rFonts w:ascii="宋体" w:eastAsia="宋体" w:hAnsi="宋体" w:cs="Times New Roman" w:hint="eastAsia"/>
          <w:b/>
          <w:bCs/>
          <w:spacing w:val="20"/>
          <w:sz w:val="32"/>
          <w:szCs w:val="24"/>
        </w:rPr>
        <w:t>2</w:t>
      </w:r>
      <w:r w:rsidRPr="00F83832">
        <w:rPr>
          <w:rFonts w:ascii="宋体" w:eastAsia="宋体" w:hAnsi="宋体" w:cs="Times New Roman" w:hint="eastAsia"/>
          <w:b/>
          <w:bCs/>
          <w:spacing w:val="20"/>
          <w:sz w:val="32"/>
          <w:szCs w:val="24"/>
        </w:rPr>
        <w:t>）</w:t>
      </w:r>
    </w:p>
    <w:p w14:paraId="03CE1CF0" w14:textId="77777777" w:rsidR="00860750" w:rsidRPr="00F83832" w:rsidRDefault="00860750" w:rsidP="004428D5">
      <w:pPr>
        <w:autoSpaceDE w:val="0"/>
        <w:autoSpaceDN w:val="0"/>
        <w:spacing w:line="500" w:lineRule="exact"/>
        <w:ind w:right="108"/>
        <w:rPr>
          <w:rFonts w:ascii="宋体" w:eastAsia="宋体" w:hAnsi="宋体" w:cs="宋体"/>
          <w:b/>
          <w:spacing w:val="-4"/>
          <w:w w:val="95"/>
          <w:kern w:val="0"/>
          <w:sz w:val="28"/>
          <w:szCs w:val="28"/>
        </w:rPr>
      </w:pPr>
    </w:p>
    <w:p w14:paraId="5C3BDF5B" w14:textId="0E9E87CD" w:rsidR="00860750" w:rsidRPr="00F83832" w:rsidRDefault="00F83832" w:rsidP="00F83832">
      <w:pPr>
        <w:autoSpaceDE w:val="0"/>
        <w:autoSpaceDN w:val="0"/>
        <w:spacing w:line="500" w:lineRule="exact"/>
        <w:ind w:right="108"/>
        <w:jc w:val="center"/>
        <w:rPr>
          <w:rFonts w:ascii="宋体" w:eastAsia="宋体" w:hAnsi="宋体" w:cs="宋体"/>
          <w:b/>
          <w:spacing w:val="-4"/>
          <w:w w:val="95"/>
          <w:kern w:val="0"/>
          <w:sz w:val="32"/>
          <w:szCs w:val="32"/>
        </w:rPr>
      </w:pPr>
      <w:r w:rsidRPr="00F83832">
        <w:rPr>
          <w:rFonts w:ascii="宋体" w:eastAsia="宋体" w:hAnsi="宋体" w:cs="宋体" w:hint="eastAsia"/>
          <w:b/>
          <w:spacing w:val="-4"/>
          <w:w w:val="95"/>
          <w:kern w:val="0"/>
          <w:sz w:val="32"/>
          <w:szCs w:val="32"/>
        </w:rPr>
        <w:t>目</w:t>
      </w:r>
      <w:r>
        <w:rPr>
          <w:rFonts w:ascii="宋体" w:eastAsia="宋体" w:hAnsi="宋体" w:cs="宋体" w:hint="eastAsia"/>
          <w:b/>
          <w:spacing w:val="-4"/>
          <w:w w:val="95"/>
          <w:kern w:val="0"/>
          <w:sz w:val="32"/>
          <w:szCs w:val="32"/>
        </w:rPr>
        <w:t xml:space="preserve"> </w:t>
      </w:r>
      <w:r w:rsidRPr="00F83832">
        <w:rPr>
          <w:rFonts w:ascii="宋体" w:eastAsia="宋体" w:hAnsi="宋体" w:cs="宋体" w:hint="eastAsia"/>
          <w:b/>
          <w:spacing w:val="-4"/>
          <w:w w:val="95"/>
          <w:kern w:val="0"/>
          <w:sz w:val="32"/>
          <w:szCs w:val="32"/>
        </w:rPr>
        <w:t>录</w:t>
      </w:r>
    </w:p>
    <w:p w14:paraId="283E627D" w14:textId="77777777" w:rsidR="00F83832" w:rsidRDefault="00F83832" w:rsidP="00F83832">
      <w:pPr>
        <w:spacing w:line="360" w:lineRule="auto"/>
        <w:rPr>
          <w:rFonts w:ascii="宋体" w:eastAsia="宋体" w:hAnsi="宋体" w:cs="宋体"/>
          <w:bCs/>
          <w:kern w:val="0"/>
          <w:sz w:val="28"/>
          <w:szCs w:val="28"/>
        </w:rPr>
      </w:pPr>
    </w:p>
    <w:p w14:paraId="4AC6BFF0" w14:textId="31C80B55" w:rsidR="00F83832" w:rsidRDefault="00F83832" w:rsidP="00F83832">
      <w:pPr>
        <w:spacing w:line="360" w:lineRule="auto"/>
        <w:rPr>
          <w:rFonts w:ascii="宋体" w:eastAsia="宋体" w:hAnsi="宋体" w:cs="宋体"/>
          <w:bCs/>
          <w:kern w:val="0"/>
          <w:sz w:val="28"/>
          <w:szCs w:val="28"/>
        </w:rPr>
      </w:pPr>
      <w:r>
        <w:rPr>
          <w:rFonts w:ascii="宋体" w:eastAsia="宋体" w:hAnsi="宋体" w:cs="宋体" w:hint="eastAsia"/>
          <w:bCs/>
          <w:kern w:val="0"/>
          <w:sz w:val="28"/>
          <w:szCs w:val="28"/>
        </w:rPr>
        <w:t>一、</w:t>
      </w:r>
      <w:r w:rsidRPr="00CF119F">
        <w:rPr>
          <w:rFonts w:ascii="宋体" w:eastAsia="宋体" w:hAnsi="宋体" w:cs="宋体" w:hint="eastAsia"/>
          <w:bCs/>
          <w:kern w:val="0"/>
          <w:sz w:val="28"/>
          <w:szCs w:val="28"/>
        </w:rPr>
        <w:t>投标承诺书</w:t>
      </w:r>
    </w:p>
    <w:p w14:paraId="45BE3959" w14:textId="62677FD6" w:rsidR="00F83832" w:rsidRDefault="00F83832" w:rsidP="00F83832">
      <w:pPr>
        <w:spacing w:line="360" w:lineRule="auto"/>
        <w:rPr>
          <w:rFonts w:ascii="宋体" w:eastAsia="宋体" w:hAnsi="宋体" w:cs="宋体" w:hint="eastAsia"/>
          <w:bCs/>
          <w:kern w:val="0"/>
          <w:sz w:val="28"/>
          <w:szCs w:val="28"/>
        </w:rPr>
      </w:pPr>
      <w:r>
        <w:rPr>
          <w:rFonts w:ascii="宋体" w:eastAsia="宋体" w:hAnsi="宋体" w:cs="宋体" w:hint="eastAsia"/>
          <w:bCs/>
          <w:kern w:val="0"/>
          <w:sz w:val="28"/>
          <w:szCs w:val="28"/>
        </w:rPr>
        <w:t>二、</w:t>
      </w:r>
      <w:r w:rsidRPr="00F83832">
        <w:rPr>
          <w:rFonts w:ascii="宋体" w:eastAsia="宋体" w:hAnsi="宋体" w:cs="宋体" w:hint="eastAsia"/>
          <w:bCs/>
          <w:kern w:val="0"/>
          <w:sz w:val="28"/>
          <w:szCs w:val="28"/>
        </w:rPr>
        <w:t>投标保证金承诺书</w:t>
      </w:r>
    </w:p>
    <w:p w14:paraId="2DAAD909" w14:textId="67ACEA2B" w:rsidR="00F83832" w:rsidRDefault="00F83832" w:rsidP="00F83832">
      <w:pPr>
        <w:spacing w:line="360" w:lineRule="auto"/>
        <w:rPr>
          <w:rFonts w:ascii="宋体" w:eastAsia="宋体" w:hAnsi="宋体" w:cs="宋体" w:hint="eastAsia"/>
          <w:bCs/>
          <w:kern w:val="0"/>
          <w:sz w:val="28"/>
          <w:szCs w:val="28"/>
        </w:rPr>
      </w:pPr>
      <w:r>
        <w:rPr>
          <w:rFonts w:ascii="宋体" w:eastAsia="宋体" w:hAnsi="宋体" w:cs="宋体" w:hint="eastAsia"/>
          <w:bCs/>
          <w:kern w:val="0"/>
          <w:sz w:val="28"/>
          <w:szCs w:val="28"/>
        </w:rPr>
        <w:t>三、</w:t>
      </w:r>
      <w:r w:rsidRPr="00CF119F">
        <w:rPr>
          <w:rFonts w:ascii="宋体" w:eastAsia="宋体" w:hAnsi="宋体" w:cs="宋体" w:hint="eastAsia"/>
          <w:bCs/>
          <w:kern w:val="0"/>
          <w:sz w:val="28"/>
          <w:szCs w:val="28"/>
        </w:rPr>
        <w:t>法定代表人授权委托书</w:t>
      </w:r>
    </w:p>
    <w:p w14:paraId="0E54EF9C" w14:textId="45D72032" w:rsidR="00F83832" w:rsidRPr="00CF119F" w:rsidRDefault="00F83832" w:rsidP="00F83832">
      <w:pPr>
        <w:spacing w:line="360" w:lineRule="auto"/>
        <w:rPr>
          <w:rFonts w:ascii="宋体" w:eastAsia="宋体" w:hAnsi="宋体" w:cs="宋体" w:hint="eastAsia"/>
          <w:bCs/>
          <w:kern w:val="0"/>
          <w:sz w:val="28"/>
          <w:szCs w:val="28"/>
        </w:rPr>
      </w:pPr>
      <w:r>
        <w:rPr>
          <w:rFonts w:ascii="宋体" w:eastAsia="宋体" w:hAnsi="宋体" w:cs="宋体" w:hint="eastAsia"/>
          <w:bCs/>
          <w:kern w:val="0"/>
          <w:sz w:val="28"/>
          <w:szCs w:val="28"/>
        </w:rPr>
        <w:t>四、</w:t>
      </w:r>
      <w:r w:rsidRPr="00CF119F">
        <w:rPr>
          <w:rFonts w:ascii="宋体" w:eastAsia="宋体" w:hAnsi="宋体" w:cs="宋体" w:hint="eastAsia"/>
          <w:bCs/>
          <w:kern w:val="0"/>
          <w:sz w:val="28"/>
          <w:szCs w:val="28"/>
        </w:rPr>
        <w:t>报价明细表</w:t>
      </w:r>
    </w:p>
    <w:p w14:paraId="6B78F622" w14:textId="1257E3FC" w:rsidR="00F83832" w:rsidRPr="00CF119F" w:rsidRDefault="00F83832" w:rsidP="00F83832">
      <w:pPr>
        <w:spacing w:line="360" w:lineRule="auto"/>
        <w:rPr>
          <w:rFonts w:ascii="宋体" w:eastAsia="宋体" w:hAnsi="宋体" w:cs="宋体"/>
          <w:bCs/>
          <w:kern w:val="0"/>
          <w:sz w:val="28"/>
          <w:szCs w:val="28"/>
        </w:rPr>
      </w:pPr>
      <w:r>
        <w:rPr>
          <w:rFonts w:ascii="宋体" w:eastAsia="宋体" w:hAnsi="宋体" w:cs="宋体" w:hint="eastAsia"/>
          <w:bCs/>
          <w:kern w:val="0"/>
          <w:sz w:val="28"/>
          <w:szCs w:val="28"/>
        </w:rPr>
        <w:t>五、</w:t>
      </w:r>
      <w:r w:rsidRPr="00CF119F">
        <w:rPr>
          <w:rFonts w:ascii="宋体" w:eastAsia="宋体" w:hAnsi="宋体" w:cs="宋体" w:hint="eastAsia"/>
          <w:bCs/>
          <w:kern w:val="0"/>
          <w:sz w:val="28"/>
          <w:szCs w:val="28"/>
        </w:rPr>
        <w:t>运输方案及安全保证措施</w:t>
      </w:r>
    </w:p>
    <w:p w14:paraId="668FD609" w14:textId="77777777" w:rsidR="00860750" w:rsidRPr="00F83832" w:rsidRDefault="00860750" w:rsidP="004428D5">
      <w:pPr>
        <w:autoSpaceDE w:val="0"/>
        <w:autoSpaceDN w:val="0"/>
        <w:spacing w:line="500" w:lineRule="exact"/>
        <w:ind w:right="108"/>
        <w:rPr>
          <w:rFonts w:ascii="宋体" w:eastAsia="宋体" w:hAnsi="宋体" w:cs="宋体"/>
          <w:b/>
          <w:spacing w:val="-4"/>
          <w:w w:val="95"/>
          <w:kern w:val="0"/>
          <w:sz w:val="28"/>
          <w:szCs w:val="28"/>
        </w:rPr>
      </w:pPr>
    </w:p>
    <w:p w14:paraId="725B8FEB" w14:textId="77777777" w:rsidR="00860750" w:rsidRDefault="00860750" w:rsidP="004428D5">
      <w:pPr>
        <w:autoSpaceDE w:val="0"/>
        <w:autoSpaceDN w:val="0"/>
        <w:spacing w:line="500" w:lineRule="exact"/>
        <w:ind w:right="108"/>
        <w:rPr>
          <w:rFonts w:ascii="宋体" w:eastAsia="宋体" w:hAnsi="宋体" w:cs="宋体"/>
          <w:b/>
          <w:spacing w:val="-4"/>
          <w:w w:val="95"/>
          <w:kern w:val="0"/>
          <w:sz w:val="28"/>
          <w:szCs w:val="28"/>
        </w:rPr>
      </w:pPr>
    </w:p>
    <w:p w14:paraId="37A31703" w14:textId="4265DEB4" w:rsidR="00F83832" w:rsidRDefault="00F83832" w:rsidP="004428D5">
      <w:pPr>
        <w:autoSpaceDE w:val="0"/>
        <w:autoSpaceDN w:val="0"/>
        <w:spacing w:line="500" w:lineRule="exact"/>
        <w:ind w:right="108"/>
        <w:rPr>
          <w:rFonts w:ascii="宋体" w:eastAsia="宋体" w:hAnsi="宋体" w:cs="宋体" w:hint="eastAsia"/>
          <w:b/>
          <w:spacing w:val="-4"/>
          <w:w w:val="95"/>
          <w:kern w:val="0"/>
          <w:sz w:val="28"/>
          <w:szCs w:val="28"/>
        </w:rPr>
      </w:pPr>
      <w:r>
        <w:rPr>
          <w:rFonts w:ascii="宋体" w:eastAsia="宋体" w:hAnsi="宋体" w:cs="宋体" w:hint="eastAsia"/>
          <w:b/>
          <w:spacing w:val="-4"/>
          <w:w w:val="95"/>
          <w:kern w:val="0"/>
          <w:sz w:val="28"/>
          <w:szCs w:val="28"/>
        </w:rPr>
        <w:br w:type="page"/>
      </w:r>
    </w:p>
    <w:p w14:paraId="1DF34E84" w14:textId="75A3CE6D" w:rsidR="00F83832" w:rsidRPr="00F83832" w:rsidRDefault="00F83832" w:rsidP="00F83832">
      <w:pPr>
        <w:autoSpaceDE w:val="0"/>
        <w:autoSpaceDN w:val="0"/>
        <w:spacing w:line="500" w:lineRule="exact"/>
        <w:ind w:right="108"/>
        <w:rPr>
          <w:rFonts w:ascii="宋体" w:eastAsia="宋体" w:hAnsi="宋体" w:cs="宋体"/>
          <w:b/>
          <w:bCs/>
          <w:spacing w:val="-4"/>
          <w:w w:val="95"/>
          <w:kern w:val="0"/>
          <w:sz w:val="28"/>
          <w:szCs w:val="28"/>
        </w:rPr>
      </w:pPr>
      <w:r w:rsidRPr="00F83832">
        <w:rPr>
          <w:rFonts w:ascii="宋体" w:eastAsia="宋体" w:hAnsi="宋体" w:cs="宋体" w:hint="eastAsia"/>
          <w:b/>
          <w:bCs/>
          <w:spacing w:val="-4"/>
          <w:w w:val="95"/>
          <w:kern w:val="0"/>
          <w:sz w:val="28"/>
          <w:szCs w:val="28"/>
        </w:rPr>
        <w:lastRenderedPageBreak/>
        <w:t>投标文件（格式</w:t>
      </w:r>
      <w:r>
        <w:rPr>
          <w:rFonts w:ascii="宋体" w:eastAsia="宋体" w:hAnsi="宋体" w:cs="宋体" w:hint="eastAsia"/>
          <w:b/>
          <w:bCs/>
          <w:spacing w:val="-4"/>
          <w:w w:val="95"/>
          <w:kern w:val="0"/>
          <w:sz w:val="28"/>
          <w:szCs w:val="28"/>
        </w:rPr>
        <w:t>3</w:t>
      </w:r>
      <w:r w:rsidRPr="00F83832">
        <w:rPr>
          <w:rFonts w:ascii="宋体" w:eastAsia="宋体" w:hAnsi="宋体" w:cs="宋体" w:hint="eastAsia"/>
          <w:b/>
          <w:bCs/>
          <w:spacing w:val="-4"/>
          <w:w w:val="95"/>
          <w:kern w:val="0"/>
          <w:sz w:val="28"/>
          <w:szCs w:val="28"/>
        </w:rPr>
        <w:t>）</w:t>
      </w:r>
    </w:p>
    <w:p w14:paraId="591D6872" w14:textId="77777777" w:rsidR="00860750" w:rsidRDefault="00860750" w:rsidP="004428D5">
      <w:pPr>
        <w:autoSpaceDE w:val="0"/>
        <w:autoSpaceDN w:val="0"/>
        <w:spacing w:line="500" w:lineRule="exact"/>
        <w:ind w:right="108"/>
        <w:rPr>
          <w:rFonts w:ascii="宋体" w:eastAsia="宋体" w:hAnsi="宋体" w:cs="宋体"/>
          <w:b/>
          <w:spacing w:val="-4"/>
          <w:w w:val="95"/>
          <w:kern w:val="0"/>
          <w:sz w:val="28"/>
          <w:szCs w:val="28"/>
        </w:rPr>
      </w:pPr>
    </w:p>
    <w:p w14:paraId="6EF389B8" w14:textId="77777777" w:rsidR="0025576B" w:rsidRPr="0025576B" w:rsidRDefault="0025576B" w:rsidP="0025576B">
      <w:pPr>
        <w:jc w:val="center"/>
        <w:rPr>
          <w:rFonts w:ascii="宋体" w:eastAsia="宋体" w:hAnsi="宋体" w:cs="宋体" w:hint="eastAsia"/>
          <w:b/>
          <w:sz w:val="44"/>
          <w:szCs w:val="24"/>
        </w:rPr>
      </w:pPr>
      <w:r w:rsidRPr="0025576B">
        <w:rPr>
          <w:rFonts w:ascii="宋体" w:eastAsia="宋体" w:hAnsi="宋体" w:cs="宋体" w:hint="eastAsia"/>
          <w:b/>
          <w:sz w:val="44"/>
          <w:szCs w:val="24"/>
        </w:rPr>
        <w:t>投标承诺书</w:t>
      </w:r>
    </w:p>
    <w:p w14:paraId="0FF75580" w14:textId="77777777" w:rsidR="0025576B" w:rsidRPr="0025576B" w:rsidRDefault="0025576B" w:rsidP="0025576B">
      <w:pPr>
        <w:snapToGrid w:val="0"/>
        <w:spacing w:line="360" w:lineRule="auto"/>
        <w:rPr>
          <w:rFonts w:ascii="宋体" w:eastAsia="宋体" w:hAnsi="宋体" w:cs="宋体" w:hint="eastAsia"/>
          <w:sz w:val="28"/>
          <w:szCs w:val="28"/>
        </w:rPr>
      </w:pPr>
    </w:p>
    <w:p w14:paraId="1E97DA81" w14:textId="19ACD6A7" w:rsidR="0025576B" w:rsidRPr="0025576B" w:rsidRDefault="0025576B" w:rsidP="0025576B">
      <w:pPr>
        <w:snapToGrid w:val="0"/>
        <w:spacing w:line="360" w:lineRule="auto"/>
        <w:rPr>
          <w:rFonts w:ascii="宋体" w:eastAsia="宋体" w:hAnsi="宋体" w:cs="宋体" w:hint="eastAsia"/>
          <w:sz w:val="28"/>
          <w:szCs w:val="28"/>
        </w:rPr>
      </w:pPr>
      <w:r w:rsidRPr="0025576B">
        <w:rPr>
          <w:rFonts w:ascii="宋体" w:eastAsia="宋体" w:hAnsi="宋体" w:cs="宋体" w:hint="eastAsia"/>
          <w:sz w:val="28"/>
          <w:szCs w:val="28"/>
        </w:rPr>
        <w:t>广东荻赛尔机械铸造股份有限公司：</w:t>
      </w:r>
    </w:p>
    <w:p w14:paraId="42A659E2" w14:textId="77777777" w:rsidR="0025576B" w:rsidRPr="0025576B" w:rsidRDefault="0025576B" w:rsidP="0025576B">
      <w:pPr>
        <w:snapToGrid w:val="0"/>
        <w:spacing w:line="360" w:lineRule="auto"/>
        <w:ind w:firstLineChars="200" w:firstLine="560"/>
        <w:rPr>
          <w:rFonts w:ascii="宋体" w:eastAsia="宋体" w:hAnsi="宋体" w:cs="宋体" w:hint="eastAsia"/>
          <w:sz w:val="28"/>
          <w:szCs w:val="28"/>
        </w:rPr>
      </w:pPr>
      <w:r w:rsidRPr="0025576B">
        <w:rPr>
          <w:rFonts w:ascii="宋体" w:eastAsia="宋体" w:hAnsi="宋体" w:cs="宋体" w:hint="eastAsia"/>
          <w:sz w:val="28"/>
          <w:szCs w:val="28"/>
        </w:rPr>
        <w:t>本公司作为贵公司的投标单位，已认真研究贵公司的物流招标文件记载的相关内容，并自愿接受贵公司招标文件中对投标单位的所有约束条款，现郑重承诺如下：</w:t>
      </w:r>
    </w:p>
    <w:p w14:paraId="02D316D6" w14:textId="77777777" w:rsidR="0025576B" w:rsidRPr="0025576B" w:rsidRDefault="0025576B" w:rsidP="0025576B">
      <w:pPr>
        <w:snapToGrid w:val="0"/>
        <w:spacing w:line="360" w:lineRule="auto"/>
        <w:ind w:firstLineChars="200" w:firstLine="560"/>
        <w:rPr>
          <w:rFonts w:ascii="宋体" w:eastAsia="宋体" w:hAnsi="宋体" w:cs="宋体" w:hint="eastAsia"/>
          <w:sz w:val="28"/>
          <w:szCs w:val="28"/>
        </w:rPr>
      </w:pPr>
      <w:r w:rsidRPr="0025576B">
        <w:rPr>
          <w:rFonts w:ascii="宋体" w:eastAsia="宋体" w:hAnsi="宋体" w:cs="宋体" w:hint="eastAsia"/>
          <w:sz w:val="28"/>
          <w:szCs w:val="28"/>
        </w:rPr>
        <w:t>1、本公司对贵公司招标文件中相关条款已进行充分沟通，并了解其含义，同意所有条款内容。</w:t>
      </w:r>
    </w:p>
    <w:p w14:paraId="771FBA26" w14:textId="77777777" w:rsidR="0025576B" w:rsidRPr="0025576B" w:rsidRDefault="0025576B" w:rsidP="0025576B">
      <w:pPr>
        <w:snapToGrid w:val="0"/>
        <w:spacing w:line="360" w:lineRule="auto"/>
        <w:ind w:firstLineChars="200" w:firstLine="560"/>
        <w:rPr>
          <w:rFonts w:ascii="宋体" w:eastAsia="宋体" w:hAnsi="宋体" w:cs="宋体" w:hint="eastAsia"/>
          <w:sz w:val="28"/>
          <w:szCs w:val="28"/>
        </w:rPr>
      </w:pPr>
      <w:r w:rsidRPr="0025576B">
        <w:rPr>
          <w:rFonts w:ascii="宋体" w:eastAsia="宋体" w:hAnsi="宋体" w:cs="宋体" w:hint="eastAsia"/>
          <w:sz w:val="28"/>
          <w:szCs w:val="28"/>
        </w:rPr>
        <w:t>2、本公司同意我司递交给贵公司的投标资料在招标文件约定的投标有效期限之前具有约束力，并可随时被贵公司接受。</w:t>
      </w:r>
    </w:p>
    <w:p w14:paraId="17353CAB" w14:textId="77777777" w:rsidR="0025576B" w:rsidRPr="0025576B" w:rsidRDefault="0025576B" w:rsidP="0025576B">
      <w:pPr>
        <w:snapToGrid w:val="0"/>
        <w:spacing w:line="360" w:lineRule="auto"/>
        <w:ind w:firstLineChars="200" w:firstLine="560"/>
        <w:rPr>
          <w:rFonts w:ascii="宋体" w:eastAsia="宋体" w:hAnsi="宋体" w:cs="宋体" w:hint="eastAsia"/>
          <w:sz w:val="28"/>
          <w:szCs w:val="28"/>
        </w:rPr>
      </w:pPr>
      <w:r w:rsidRPr="0025576B">
        <w:rPr>
          <w:rFonts w:ascii="宋体" w:eastAsia="宋体" w:hAnsi="宋体" w:cs="宋体" w:hint="eastAsia"/>
          <w:sz w:val="28"/>
          <w:szCs w:val="28"/>
        </w:rPr>
        <w:t>3、本投标单位知道并同意：贵公司并无义务必须接受所收到的价格最低的或其它任何投标文件，也没有义务解释选择或否决任何投标文件的原因。</w:t>
      </w:r>
    </w:p>
    <w:p w14:paraId="70653613" w14:textId="77777777" w:rsidR="0025576B" w:rsidRPr="0025576B" w:rsidRDefault="0025576B" w:rsidP="0025576B">
      <w:pPr>
        <w:snapToGrid w:val="0"/>
        <w:spacing w:line="360" w:lineRule="auto"/>
        <w:ind w:firstLineChars="200" w:firstLine="560"/>
        <w:rPr>
          <w:rFonts w:ascii="宋体" w:eastAsia="宋体" w:hAnsi="宋体" w:cs="宋体" w:hint="eastAsia"/>
          <w:sz w:val="28"/>
          <w:szCs w:val="28"/>
        </w:rPr>
      </w:pPr>
      <w:r w:rsidRPr="0025576B">
        <w:rPr>
          <w:rFonts w:ascii="宋体" w:eastAsia="宋体" w:hAnsi="宋体" w:cs="宋体" w:hint="eastAsia"/>
          <w:sz w:val="28"/>
          <w:szCs w:val="28"/>
        </w:rPr>
        <w:t>4、本公司知道并同意贵公司已向本投标单位发出的关于招标文件的修改通知（如有的话）。</w:t>
      </w:r>
    </w:p>
    <w:p w14:paraId="75D85B74" w14:textId="7C7ACDA0" w:rsidR="0025576B" w:rsidRPr="0025576B" w:rsidRDefault="0025576B" w:rsidP="0025576B">
      <w:pPr>
        <w:snapToGrid w:val="0"/>
        <w:spacing w:line="360" w:lineRule="auto"/>
        <w:ind w:firstLineChars="200" w:firstLine="560"/>
        <w:rPr>
          <w:rFonts w:ascii="宋体" w:eastAsia="宋体" w:hAnsi="宋体" w:cs="宋体" w:hint="eastAsia"/>
          <w:sz w:val="28"/>
          <w:szCs w:val="28"/>
        </w:rPr>
      </w:pPr>
      <w:r w:rsidRPr="0025576B">
        <w:rPr>
          <w:rFonts w:ascii="宋体" w:eastAsia="宋体" w:hAnsi="宋体" w:cs="宋体" w:hint="eastAsia"/>
          <w:sz w:val="28"/>
          <w:szCs w:val="28"/>
        </w:rPr>
        <w:t>5、本公司同意在中标</w:t>
      </w:r>
      <w:proofErr w:type="gramStart"/>
      <w:r w:rsidRPr="0025576B">
        <w:rPr>
          <w:rFonts w:ascii="宋体" w:eastAsia="宋体" w:hAnsi="宋体" w:cs="宋体" w:hint="eastAsia"/>
          <w:sz w:val="28"/>
          <w:szCs w:val="28"/>
        </w:rPr>
        <w:t>后悔标</w:t>
      </w:r>
      <w:proofErr w:type="gramEnd"/>
      <w:r w:rsidRPr="0025576B">
        <w:rPr>
          <w:rFonts w:ascii="宋体" w:eastAsia="宋体" w:hAnsi="宋体" w:cs="宋体" w:hint="eastAsia"/>
          <w:sz w:val="28"/>
          <w:szCs w:val="28"/>
        </w:rPr>
        <w:t>将承担</w:t>
      </w:r>
      <w:r>
        <w:rPr>
          <w:rFonts w:ascii="宋体" w:eastAsia="宋体" w:hAnsi="宋体" w:cs="宋体" w:hint="eastAsia"/>
          <w:sz w:val="28"/>
          <w:szCs w:val="28"/>
        </w:rPr>
        <w:t>5</w:t>
      </w:r>
      <w:r w:rsidRPr="0025576B">
        <w:rPr>
          <w:rFonts w:ascii="宋体" w:eastAsia="宋体" w:hAnsi="宋体" w:cs="宋体" w:hint="eastAsia"/>
          <w:sz w:val="28"/>
          <w:szCs w:val="28"/>
        </w:rPr>
        <w:t>万元的违约金。</w:t>
      </w:r>
    </w:p>
    <w:p w14:paraId="0839685B" w14:textId="49C7B8F6" w:rsidR="0025576B" w:rsidRPr="0025576B" w:rsidRDefault="0025576B" w:rsidP="0025576B">
      <w:pPr>
        <w:snapToGrid w:val="0"/>
        <w:spacing w:line="360" w:lineRule="auto"/>
        <w:ind w:firstLineChars="200" w:firstLine="560"/>
        <w:rPr>
          <w:rFonts w:ascii="宋体" w:eastAsia="宋体" w:hAnsi="宋体" w:cs="宋体" w:hint="eastAsia"/>
          <w:sz w:val="28"/>
          <w:szCs w:val="28"/>
        </w:rPr>
      </w:pPr>
      <w:r w:rsidRPr="0025576B">
        <w:rPr>
          <w:rFonts w:ascii="宋体" w:eastAsia="宋体" w:hAnsi="宋体" w:cs="宋体" w:hint="eastAsia"/>
          <w:sz w:val="28"/>
          <w:szCs w:val="28"/>
        </w:rPr>
        <w:t>6、本公司同意由于拒绝接单或自身情况导致自身不能按时交货，或未经允许擅自转包、</w:t>
      </w:r>
      <w:proofErr w:type="gramStart"/>
      <w:r w:rsidRPr="0025576B">
        <w:rPr>
          <w:rFonts w:ascii="宋体" w:eastAsia="宋体" w:hAnsi="宋体" w:cs="宋体" w:hint="eastAsia"/>
          <w:sz w:val="28"/>
          <w:szCs w:val="28"/>
        </w:rPr>
        <w:t>转单给</w:t>
      </w:r>
      <w:proofErr w:type="gramEnd"/>
      <w:r w:rsidRPr="0025576B">
        <w:rPr>
          <w:rFonts w:ascii="宋体" w:eastAsia="宋体" w:hAnsi="宋体" w:cs="宋体" w:hint="eastAsia"/>
          <w:sz w:val="28"/>
          <w:szCs w:val="28"/>
        </w:rPr>
        <w:t>其他供应商时，须向贵公司支付</w:t>
      </w:r>
      <w:r>
        <w:rPr>
          <w:rFonts w:ascii="宋体" w:eastAsia="宋体" w:hAnsi="宋体" w:cs="宋体" w:hint="eastAsia"/>
          <w:sz w:val="28"/>
          <w:szCs w:val="28"/>
        </w:rPr>
        <w:t>5</w:t>
      </w:r>
      <w:r w:rsidRPr="0025576B">
        <w:rPr>
          <w:rFonts w:ascii="宋体" w:eastAsia="宋体" w:hAnsi="宋体" w:cs="宋体" w:hint="eastAsia"/>
          <w:sz w:val="28"/>
          <w:szCs w:val="28"/>
        </w:rPr>
        <w:t>万元的违约金，且赔偿因此对贵公司所造成的经济损失。</w:t>
      </w:r>
    </w:p>
    <w:p w14:paraId="1D651E3D" w14:textId="77777777" w:rsidR="0025576B" w:rsidRPr="0025576B" w:rsidRDefault="0025576B" w:rsidP="0025576B">
      <w:pPr>
        <w:spacing w:line="360" w:lineRule="auto"/>
        <w:rPr>
          <w:rFonts w:ascii="宋体" w:eastAsia="宋体" w:hAnsi="宋体" w:cs="宋体" w:hint="eastAsia"/>
          <w:sz w:val="28"/>
          <w:szCs w:val="24"/>
        </w:rPr>
      </w:pPr>
    </w:p>
    <w:p w14:paraId="4B45BFF5" w14:textId="77777777" w:rsidR="0025576B" w:rsidRPr="0025576B" w:rsidRDefault="0025576B" w:rsidP="0025576B">
      <w:pPr>
        <w:spacing w:line="360" w:lineRule="auto"/>
        <w:rPr>
          <w:rFonts w:ascii="宋体" w:eastAsia="宋体" w:hAnsi="宋体" w:cs="宋体" w:hint="eastAsia"/>
          <w:sz w:val="28"/>
          <w:szCs w:val="24"/>
        </w:rPr>
      </w:pPr>
      <w:r w:rsidRPr="0025576B">
        <w:rPr>
          <w:rFonts w:ascii="宋体" w:eastAsia="宋体" w:hAnsi="宋体" w:cs="宋体" w:hint="eastAsia"/>
          <w:sz w:val="28"/>
          <w:szCs w:val="24"/>
        </w:rPr>
        <w:t>投标单位（签章）：</w:t>
      </w:r>
    </w:p>
    <w:p w14:paraId="72BB9B76" w14:textId="42C39EBD" w:rsidR="0025576B" w:rsidRPr="0025576B" w:rsidRDefault="0025576B" w:rsidP="0025576B">
      <w:pPr>
        <w:spacing w:line="360" w:lineRule="auto"/>
        <w:rPr>
          <w:rFonts w:ascii="宋体" w:eastAsia="宋体" w:hAnsi="宋体" w:cs="宋体" w:hint="eastAsia"/>
          <w:sz w:val="28"/>
          <w:szCs w:val="24"/>
        </w:rPr>
      </w:pPr>
      <w:r w:rsidRPr="0025576B">
        <w:rPr>
          <w:rFonts w:ascii="宋体" w:eastAsia="宋体" w:hAnsi="宋体" w:cs="宋体" w:hint="eastAsia"/>
          <w:sz w:val="28"/>
          <w:szCs w:val="24"/>
        </w:rPr>
        <w:t>法定代表人（签字）：</w:t>
      </w:r>
    </w:p>
    <w:p w14:paraId="3EEACA49" w14:textId="254D3FFF" w:rsidR="0025576B" w:rsidRPr="0025576B" w:rsidRDefault="0025576B" w:rsidP="0025576B">
      <w:pPr>
        <w:spacing w:line="360" w:lineRule="auto"/>
        <w:rPr>
          <w:rFonts w:ascii="宋体" w:eastAsia="宋体" w:hAnsi="宋体" w:cs="宋体" w:hint="eastAsia"/>
          <w:sz w:val="28"/>
          <w:szCs w:val="28"/>
        </w:rPr>
      </w:pPr>
      <w:r w:rsidRPr="0025576B">
        <w:rPr>
          <w:rFonts w:ascii="宋体" w:eastAsia="宋体" w:hAnsi="宋体" w:cs="宋体" w:hint="eastAsia"/>
          <w:sz w:val="28"/>
          <w:szCs w:val="24"/>
        </w:rPr>
        <w:t>日  期：</w:t>
      </w:r>
      <w:r w:rsidRPr="0025576B">
        <w:rPr>
          <w:rFonts w:ascii="宋体" w:eastAsia="宋体" w:hAnsi="宋体" w:cs="宋体" w:hint="eastAsia"/>
          <w:sz w:val="28"/>
          <w:szCs w:val="24"/>
          <w:u w:val="single"/>
        </w:rPr>
        <w:t xml:space="preserve">        </w:t>
      </w:r>
      <w:r w:rsidRPr="0025576B">
        <w:rPr>
          <w:rFonts w:ascii="宋体" w:eastAsia="宋体" w:hAnsi="宋体" w:cs="宋体" w:hint="eastAsia"/>
          <w:sz w:val="28"/>
          <w:szCs w:val="24"/>
        </w:rPr>
        <w:t>年</w:t>
      </w:r>
      <w:r w:rsidRPr="0025576B">
        <w:rPr>
          <w:rFonts w:ascii="宋体" w:eastAsia="宋体" w:hAnsi="宋体" w:cs="宋体" w:hint="eastAsia"/>
          <w:sz w:val="28"/>
          <w:szCs w:val="24"/>
          <w:u w:val="single"/>
        </w:rPr>
        <w:t xml:space="preserve">      </w:t>
      </w:r>
      <w:r w:rsidRPr="0025576B">
        <w:rPr>
          <w:rFonts w:ascii="宋体" w:eastAsia="宋体" w:hAnsi="宋体" w:cs="宋体" w:hint="eastAsia"/>
          <w:sz w:val="28"/>
          <w:szCs w:val="24"/>
        </w:rPr>
        <w:t>月</w:t>
      </w:r>
      <w:r w:rsidRPr="0025576B">
        <w:rPr>
          <w:rFonts w:ascii="宋体" w:eastAsia="宋体" w:hAnsi="宋体" w:cs="宋体" w:hint="eastAsia"/>
          <w:sz w:val="28"/>
          <w:szCs w:val="24"/>
          <w:u w:val="single"/>
        </w:rPr>
        <w:t xml:space="preserve">       </w:t>
      </w:r>
      <w:r w:rsidRPr="0025576B">
        <w:rPr>
          <w:rFonts w:ascii="宋体" w:eastAsia="宋体" w:hAnsi="宋体" w:cs="宋体" w:hint="eastAsia"/>
          <w:sz w:val="28"/>
          <w:szCs w:val="24"/>
        </w:rPr>
        <w:t>日</w:t>
      </w:r>
    </w:p>
    <w:p w14:paraId="6AA437BB" w14:textId="0426EAC0" w:rsidR="0025576B" w:rsidRDefault="0025576B" w:rsidP="004428D5">
      <w:pPr>
        <w:autoSpaceDE w:val="0"/>
        <w:autoSpaceDN w:val="0"/>
        <w:spacing w:line="500" w:lineRule="exact"/>
        <w:ind w:right="108"/>
        <w:jc w:val="center"/>
        <w:rPr>
          <w:rFonts w:ascii="宋体" w:eastAsia="宋体" w:hAnsi="宋体" w:cs="宋体" w:hint="eastAsia"/>
          <w:b/>
          <w:spacing w:val="-4"/>
          <w:w w:val="95"/>
          <w:kern w:val="0"/>
          <w:sz w:val="44"/>
          <w:szCs w:val="44"/>
        </w:rPr>
      </w:pPr>
      <w:r>
        <w:rPr>
          <w:rFonts w:ascii="宋体" w:eastAsia="宋体" w:hAnsi="宋体" w:cs="宋体" w:hint="eastAsia"/>
          <w:b/>
          <w:spacing w:val="-4"/>
          <w:w w:val="95"/>
          <w:kern w:val="0"/>
          <w:sz w:val="44"/>
          <w:szCs w:val="44"/>
        </w:rPr>
        <w:br w:type="page"/>
      </w:r>
    </w:p>
    <w:p w14:paraId="617D3903" w14:textId="38D1E058" w:rsidR="0025576B" w:rsidRPr="0025576B" w:rsidRDefault="0025576B" w:rsidP="0025576B">
      <w:pPr>
        <w:autoSpaceDE w:val="0"/>
        <w:autoSpaceDN w:val="0"/>
        <w:spacing w:line="500" w:lineRule="exact"/>
        <w:ind w:right="108"/>
        <w:rPr>
          <w:rFonts w:ascii="宋体" w:eastAsia="宋体" w:hAnsi="宋体" w:cs="宋体"/>
          <w:b/>
          <w:bCs/>
          <w:spacing w:val="-4"/>
          <w:w w:val="95"/>
          <w:kern w:val="0"/>
          <w:sz w:val="28"/>
          <w:szCs w:val="28"/>
        </w:rPr>
      </w:pPr>
      <w:r w:rsidRPr="0025576B">
        <w:rPr>
          <w:rFonts w:ascii="宋体" w:eastAsia="宋体" w:hAnsi="宋体" w:cs="宋体" w:hint="eastAsia"/>
          <w:b/>
          <w:bCs/>
          <w:spacing w:val="-4"/>
          <w:w w:val="95"/>
          <w:kern w:val="0"/>
          <w:sz w:val="28"/>
          <w:szCs w:val="28"/>
        </w:rPr>
        <w:lastRenderedPageBreak/>
        <w:t>投标文件（格式</w:t>
      </w:r>
      <w:r w:rsidRPr="0025576B">
        <w:rPr>
          <w:rFonts w:ascii="宋体" w:eastAsia="宋体" w:hAnsi="宋体" w:cs="宋体" w:hint="eastAsia"/>
          <w:b/>
          <w:bCs/>
          <w:spacing w:val="-4"/>
          <w:w w:val="95"/>
          <w:kern w:val="0"/>
          <w:sz w:val="28"/>
          <w:szCs w:val="28"/>
        </w:rPr>
        <w:t>4</w:t>
      </w:r>
      <w:r w:rsidRPr="0025576B">
        <w:rPr>
          <w:rFonts w:ascii="宋体" w:eastAsia="宋体" w:hAnsi="宋体" w:cs="宋体" w:hint="eastAsia"/>
          <w:b/>
          <w:bCs/>
          <w:spacing w:val="-4"/>
          <w:w w:val="95"/>
          <w:kern w:val="0"/>
          <w:sz w:val="28"/>
          <w:szCs w:val="28"/>
        </w:rPr>
        <w:t>）</w:t>
      </w:r>
    </w:p>
    <w:p w14:paraId="2B9F1990" w14:textId="77777777" w:rsidR="0025576B" w:rsidRDefault="0025576B" w:rsidP="004428D5">
      <w:pPr>
        <w:autoSpaceDE w:val="0"/>
        <w:autoSpaceDN w:val="0"/>
        <w:spacing w:line="500" w:lineRule="exact"/>
        <w:ind w:right="108"/>
        <w:rPr>
          <w:rFonts w:ascii="宋体" w:eastAsia="宋体" w:hAnsi="宋体" w:cs="宋体"/>
          <w:b/>
          <w:spacing w:val="-4"/>
          <w:w w:val="95"/>
          <w:kern w:val="0"/>
          <w:sz w:val="44"/>
          <w:szCs w:val="44"/>
        </w:rPr>
      </w:pPr>
    </w:p>
    <w:p w14:paraId="3C9DBDFD" w14:textId="77777777" w:rsidR="0025576B" w:rsidRPr="0025576B" w:rsidRDefault="0025576B" w:rsidP="0025576B">
      <w:pPr>
        <w:jc w:val="center"/>
        <w:rPr>
          <w:rFonts w:ascii="宋体" w:eastAsia="宋体" w:hAnsi="宋体" w:cs="宋体" w:hint="eastAsia"/>
          <w:b/>
          <w:bCs/>
          <w:sz w:val="44"/>
          <w:szCs w:val="44"/>
        </w:rPr>
      </w:pPr>
      <w:r w:rsidRPr="0025576B">
        <w:rPr>
          <w:rFonts w:ascii="宋体" w:eastAsia="宋体" w:hAnsi="宋体" w:cs="宋体" w:hint="eastAsia"/>
          <w:b/>
          <w:bCs/>
          <w:sz w:val="44"/>
          <w:szCs w:val="44"/>
        </w:rPr>
        <w:t>投标保证金承诺书</w:t>
      </w:r>
    </w:p>
    <w:p w14:paraId="0A8E5872" w14:textId="1CDF6267" w:rsidR="0025576B" w:rsidRPr="0025576B" w:rsidRDefault="0025576B" w:rsidP="0025576B">
      <w:pPr>
        <w:rPr>
          <w:rFonts w:ascii="宋体" w:eastAsia="宋体" w:hAnsi="宋体" w:cs="宋体" w:hint="eastAsia"/>
          <w:sz w:val="28"/>
          <w:szCs w:val="28"/>
        </w:rPr>
      </w:pPr>
      <w:r w:rsidRPr="0025576B">
        <w:rPr>
          <w:rFonts w:ascii="宋体" w:eastAsia="宋体" w:hAnsi="宋体" w:cs="宋体" w:hint="eastAsia"/>
          <w:sz w:val="28"/>
          <w:szCs w:val="28"/>
        </w:rPr>
        <w:t>广东荻赛尔机械铸造股份有限公司：</w:t>
      </w:r>
    </w:p>
    <w:p w14:paraId="74627466" w14:textId="6E7190C2" w:rsidR="0025576B" w:rsidRPr="0025576B" w:rsidRDefault="0025576B" w:rsidP="0025576B">
      <w:pPr>
        <w:spacing w:line="500" w:lineRule="exact"/>
        <w:ind w:firstLine="573"/>
        <w:rPr>
          <w:rFonts w:ascii="宋体" w:eastAsia="宋体" w:hAnsi="宋体" w:cs="宋体" w:hint="eastAsia"/>
          <w:sz w:val="28"/>
          <w:szCs w:val="28"/>
        </w:rPr>
      </w:pPr>
      <w:r w:rsidRPr="0025576B">
        <w:rPr>
          <w:rFonts w:ascii="宋体" w:eastAsia="宋体" w:hAnsi="宋体" w:cs="宋体" w:hint="eastAsia"/>
          <w:sz w:val="28"/>
          <w:szCs w:val="28"/>
        </w:rPr>
        <w:t>经我公司研究决定，同意按贵公司要求缴纳本次投标的投标保证金</w:t>
      </w:r>
      <w:r>
        <w:rPr>
          <w:rFonts w:ascii="宋体" w:eastAsia="宋体" w:hAnsi="宋体" w:cs="宋体" w:hint="eastAsia"/>
          <w:sz w:val="28"/>
          <w:szCs w:val="28"/>
        </w:rPr>
        <w:t>伍</w:t>
      </w:r>
      <w:r w:rsidRPr="0025576B">
        <w:rPr>
          <w:rFonts w:ascii="宋体" w:eastAsia="宋体" w:hAnsi="宋体" w:cs="宋体" w:hint="eastAsia"/>
          <w:sz w:val="28"/>
          <w:szCs w:val="28"/>
        </w:rPr>
        <w:t>万元</w:t>
      </w:r>
      <w:r>
        <w:rPr>
          <w:rFonts w:ascii="宋体" w:eastAsia="宋体" w:hAnsi="宋体" w:cs="宋体" w:hint="eastAsia"/>
          <w:sz w:val="28"/>
          <w:szCs w:val="28"/>
        </w:rPr>
        <w:t>，已通过</w:t>
      </w:r>
      <w:r w:rsidRPr="0025576B">
        <w:rPr>
          <w:rFonts w:ascii="宋体" w:eastAsia="宋体" w:hAnsi="宋体" w:cs="宋体" w:hint="eastAsia"/>
          <w:sz w:val="28"/>
          <w:szCs w:val="28"/>
        </w:rPr>
        <w:t>银行转账</w:t>
      </w:r>
      <w:r>
        <w:rPr>
          <w:rFonts w:ascii="宋体" w:eastAsia="宋体" w:hAnsi="宋体" w:cs="宋体" w:hint="eastAsia"/>
          <w:sz w:val="28"/>
          <w:szCs w:val="28"/>
        </w:rPr>
        <w:t>到指定账户内</w:t>
      </w:r>
      <w:r w:rsidRPr="0025576B">
        <w:rPr>
          <w:rFonts w:ascii="宋体" w:eastAsia="宋体" w:hAnsi="宋体" w:cs="宋体" w:hint="eastAsia"/>
          <w:sz w:val="28"/>
          <w:szCs w:val="28"/>
        </w:rPr>
        <w:t>。本公司承诺，在下列任何一种情况发生时，承担保证金被没收的法律后果：</w:t>
      </w:r>
    </w:p>
    <w:p w14:paraId="00185A87" w14:textId="77777777" w:rsidR="0025576B" w:rsidRPr="0025576B" w:rsidRDefault="0025576B" w:rsidP="0025576B">
      <w:pPr>
        <w:spacing w:line="500" w:lineRule="exact"/>
        <w:ind w:firstLine="573"/>
        <w:rPr>
          <w:rFonts w:ascii="宋体" w:eastAsia="宋体" w:hAnsi="宋体" w:cs="宋体" w:hint="eastAsia"/>
          <w:sz w:val="28"/>
          <w:szCs w:val="28"/>
        </w:rPr>
      </w:pPr>
      <w:r w:rsidRPr="0025576B">
        <w:rPr>
          <w:rFonts w:ascii="宋体" w:eastAsia="宋体" w:hAnsi="宋体" w:cs="宋体" w:hint="eastAsia"/>
          <w:sz w:val="28"/>
          <w:szCs w:val="28"/>
        </w:rPr>
        <w:t>1、按照规定投标后撤回投标；</w:t>
      </w:r>
    </w:p>
    <w:p w14:paraId="4155AF0E" w14:textId="77777777" w:rsidR="0025576B" w:rsidRPr="0025576B" w:rsidRDefault="0025576B" w:rsidP="0025576B">
      <w:pPr>
        <w:spacing w:line="500" w:lineRule="exact"/>
        <w:ind w:firstLine="573"/>
        <w:rPr>
          <w:rFonts w:ascii="宋体" w:eastAsia="宋体" w:hAnsi="宋体" w:cs="宋体" w:hint="eastAsia"/>
          <w:sz w:val="28"/>
          <w:szCs w:val="28"/>
        </w:rPr>
      </w:pPr>
      <w:r w:rsidRPr="0025576B">
        <w:rPr>
          <w:rFonts w:ascii="宋体" w:eastAsia="宋体" w:hAnsi="宋体" w:cs="宋体" w:hint="eastAsia"/>
          <w:sz w:val="28"/>
          <w:szCs w:val="28"/>
        </w:rPr>
        <w:t>2、中标后在贵公司规定期限内未能签订合同；</w:t>
      </w:r>
    </w:p>
    <w:p w14:paraId="0F2986E7" w14:textId="77777777" w:rsidR="0025576B" w:rsidRPr="0025576B" w:rsidRDefault="0025576B" w:rsidP="0025576B">
      <w:pPr>
        <w:spacing w:line="500" w:lineRule="exact"/>
        <w:ind w:firstLine="573"/>
        <w:rPr>
          <w:rFonts w:ascii="宋体" w:eastAsia="宋体" w:hAnsi="宋体" w:cs="宋体" w:hint="eastAsia"/>
          <w:sz w:val="28"/>
          <w:szCs w:val="28"/>
        </w:rPr>
      </w:pPr>
      <w:r w:rsidRPr="0025576B">
        <w:rPr>
          <w:rFonts w:ascii="宋体" w:eastAsia="宋体" w:hAnsi="宋体" w:cs="宋体" w:hint="eastAsia"/>
          <w:sz w:val="28"/>
          <w:szCs w:val="28"/>
        </w:rPr>
        <w:t>3、提供虚假投标材料或有其他虚假情况的；</w:t>
      </w:r>
    </w:p>
    <w:p w14:paraId="472912BA" w14:textId="77777777" w:rsidR="0025576B" w:rsidRPr="0025576B" w:rsidRDefault="0025576B" w:rsidP="0025576B">
      <w:pPr>
        <w:spacing w:line="500" w:lineRule="exact"/>
        <w:ind w:firstLine="573"/>
        <w:rPr>
          <w:rFonts w:ascii="宋体" w:eastAsia="宋体" w:hAnsi="宋体" w:cs="宋体" w:hint="eastAsia"/>
          <w:sz w:val="28"/>
          <w:szCs w:val="28"/>
        </w:rPr>
      </w:pPr>
      <w:r w:rsidRPr="0025576B">
        <w:rPr>
          <w:rFonts w:ascii="宋体" w:eastAsia="宋体" w:hAnsi="宋体" w:cs="宋体" w:hint="eastAsia"/>
          <w:sz w:val="28"/>
          <w:szCs w:val="28"/>
        </w:rPr>
        <w:t>4、恶意竞争或采用不正当手段，报价低于成本价而导致合同无法履行；</w:t>
      </w:r>
    </w:p>
    <w:p w14:paraId="0DC03600" w14:textId="77777777" w:rsidR="0025576B" w:rsidRPr="0025576B" w:rsidRDefault="0025576B" w:rsidP="0025576B">
      <w:pPr>
        <w:spacing w:line="500" w:lineRule="exact"/>
        <w:ind w:firstLine="573"/>
        <w:rPr>
          <w:rFonts w:ascii="宋体" w:eastAsia="宋体" w:hAnsi="宋体" w:cs="宋体" w:hint="eastAsia"/>
          <w:sz w:val="28"/>
          <w:szCs w:val="28"/>
        </w:rPr>
      </w:pPr>
      <w:r w:rsidRPr="0025576B">
        <w:rPr>
          <w:rFonts w:ascii="宋体" w:eastAsia="宋体" w:hAnsi="宋体" w:cs="宋体" w:hint="eastAsia"/>
          <w:sz w:val="28"/>
          <w:szCs w:val="28"/>
        </w:rPr>
        <w:t>5、投标价格远低于贵公司掌握的行业成本价格，且我司无法提供确凿证据证明此价格不属于倾销价格；</w:t>
      </w:r>
    </w:p>
    <w:p w14:paraId="21E45BF8" w14:textId="77777777" w:rsidR="0025576B" w:rsidRPr="0025576B" w:rsidRDefault="0025576B" w:rsidP="0025576B">
      <w:pPr>
        <w:spacing w:line="500" w:lineRule="exact"/>
        <w:ind w:firstLine="573"/>
        <w:rPr>
          <w:rFonts w:ascii="宋体" w:eastAsia="宋体" w:hAnsi="宋体" w:cs="宋体" w:hint="eastAsia"/>
          <w:sz w:val="28"/>
          <w:szCs w:val="28"/>
        </w:rPr>
      </w:pPr>
      <w:r w:rsidRPr="0025576B">
        <w:rPr>
          <w:rFonts w:ascii="宋体" w:eastAsia="宋体" w:hAnsi="宋体" w:cs="宋体" w:hint="eastAsia"/>
          <w:sz w:val="28"/>
          <w:szCs w:val="28"/>
        </w:rPr>
        <w:t>6、联合其余投标方出现抬高价格、约定投标价格等串标行为；</w:t>
      </w:r>
    </w:p>
    <w:p w14:paraId="50A8F4E3" w14:textId="77777777" w:rsidR="0025576B" w:rsidRPr="0025576B" w:rsidRDefault="0025576B" w:rsidP="0025576B">
      <w:pPr>
        <w:spacing w:line="500" w:lineRule="exact"/>
        <w:ind w:firstLine="573"/>
        <w:rPr>
          <w:rFonts w:ascii="宋体" w:eastAsia="宋体" w:hAnsi="宋体" w:cs="宋体" w:hint="eastAsia"/>
          <w:sz w:val="28"/>
          <w:szCs w:val="28"/>
        </w:rPr>
      </w:pPr>
      <w:r w:rsidRPr="0025576B">
        <w:rPr>
          <w:rFonts w:ascii="宋体" w:eastAsia="宋体" w:hAnsi="宋体" w:cs="宋体" w:hint="eastAsia"/>
          <w:sz w:val="28"/>
          <w:szCs w:val="28"/>
        </w:rPr>
        <w:t>7、联合贵公司相关人员串通招投标的；</w:t>
      </w:r>
    </w:p>
    <w:p w14:paraId="7CC7805A" w14:textId="77777777" w:rsidR="0025576B" w:rsidRPr="0025576B" w:rsidRDefault="0025576B" w:rsidP="0025576B">
      <w:pPr>
        <w:spacing w:line="500" w:lineRule="exact"/>
        <w:ind w:firstLine="573"/>
        <w:rPr>
          <w:rFonts w:ascii="宋体" w:eastAsia="宋体" w:hAnsi="宋体" w:cs="宋体" w:hint="eastAsia"/>
          <w:sz w:val="28"/>
          <w:szCs w:val="28"/>
        </w:rPr>
      </w:pPr>
      <w:r w:rsidRPr="0025576B">
        <w:rPr>
          <w:rFonts w:ascii="宋体" w:eastAsia="宋体" w:hAnsi="宋体" w:cs="宋体" w:hint="eastAsia"/>
          <w:sz w:val="28"/>
          <w:szCs w:val="28"/>
        </w:rPr>
        <w:t>8、扰乱贵公司招标秩序，造成不良影响，诋毁贵公司及贵公司关联公司声誉。</w:t>
      </w:r>
    </w:p>
    <w:p w14:paraId="0C93FF60" w14:textId="0E99E45D" w:rsidR="0025576B" w:rsidRPr="0025576B" w:rsidRDefault="0025576B" w:rsidP="0025576B">
      <w:pPr>
        <w:spacing w:line="500" w:lineRule="exact"/>
        <w:ind w:firstLine="573"/>
        <w:rPr>
          <w:rFonts w:ascii="宋体" w:eastAsia="宋体" w:hAnsi="宋体" w:cs="宋体" w:hint="eastAsia"/>
          <w:sz w:val="28"/>
          <w:szCs w:val="28"/>
        </w:rPr>
      </w:pPr>
      <w:r w:rsidRPr="0025576B">
        <w:rPr>
          <w:rFonts w:ascii="宋体" w:eastAsia="宋体" w:hAnsi="宋体" w:cs="宋体" w:hint="eastAsia"/>
          <w:sz w:val="28"/>
          <w:szCs w:val="28"/>
        </w:rPr>
        <w:t>9、违反贵公司投标</w:t>
      </w:r>
      <w:r>
        <w:rPr>
          <w:rFonts w:ascii="宋体" w:eastAsia="宋体" w:hAnsi="宋体" w:cs="宋体" w:hint="eastAsia"/>
          <w:sz w:val="28"/>
          <w:szCs w:val="28"/>
        </w:rPr>
        <w:t>文件</w:t>
      </w:r>
      <w:r w:rsidRPr="0025576B">
        <w:rPr>
          <w:rFonts w:ascii="宋体" w:eastAsia="宋体" w:hAnsi="宋体" w:cs="宋体" w:hint="eastAsia"/>
          <w:sz w:val="28"/>
          <w:szCs w:val="28"/>
        </w:rPr>
        <w:t>中载明的其他投标条款。</w:t>
      </w:r>
    </w:p>
    <w:p w14:paraId="24B8B0F6" w14:textId="77777777" w:rsidR="0025576B" w:rsidRPr="0025576B" w:rsidRDefault="0025576B" w:rsidP="0025576B">
      <w:pPr>
        <w:spacing w:line="500" w:lineRule="exact"/>
        <w:ind w:firstLine="573"/>
        <w:jc w:val="left"/>
        <w:rPr>
          <w:rFonts w:ascii="宋体" w:eastAsia="宋体" w:hAnsi="宋体" w:cs="宋体" w:hint="eastAsia"/>
          <w:sz w:val="28"/>
          <w:szCs w:val="28"/>
        </w:rPr>
      </w:pPr>
      <w:r w:rsidRPr="0025576B">
        <w:rPr>
          <w:rFonts w:ascii="宋体" w:eastAsia="宋体" w:hAnsi="宋体" w:cs="宋体" w:hint="eastAsia"/>
          <w:sz w:val="28"/>
          <w:szCs w:val="28"/>
        </w:rPr>
        <w:t>特此承诺！</w:t>
      </w:r>
    </w:p>
    <w:p w14:paraId="672E4889" w14:textId="77777777" w:rsidR="0025576B" w:rsidRDefault="0025576B" w:rsidP="0025576B">
      <w:pPr>
        <w:ind w:firstLine="570"/>
        <w:rPr>
          <w:rFonts w:ascii="宋体" w:eastAsia="宋体" w:hAnsi="宋体" w:cs="宋体"/>
          <w:sz w:val="28"/>
          <w:szCs w:val="28"/>
        </w:rPr>
      </w:pPr>
    </w:p>
    <w:p w14:paraId="5C6991DA" w14:textId="45624CEF" w:rsidR="0025576B" w:rsidRDefault="0025576B" w:rsidP="0025576B">
      <w:pPr>
        <w:ind w:firstLine="570"/>
        <w:rPr>
          <w:rFonts w:ascii="宋体" w:eastAsia="宋体" w:hAnsi="宋体" w:cs="宋体"/>
          <w:sz w:val="28"/>
          <w:szCs w:val="28"/>
        </w:rPr>
      </w:pPr>
      <w:r w:rsidRPr="0025576B">
        <w:rPr>
          <w:rFonts w:ascii="宋体" w:eastAsia="宋体" w:hAnsi="宋体" w:cs="宋体" w:hint="eastAsia"/>
          <w:sz w:val="28"/>
          <w:szCs w:val="28"/>
        </w:rPr>
        <w:t>承诺人：</w:t>
      </w:r>
      <w:r w:rsidRPr="0025576B">
        <w:rPr>
          <w:rFonts w:ascii="宋体" w:eastAsia="宋体" w:hAnsi="宋体" w:cs="宋体" w:hint="eastAsia"/>
          <w:sz w:val="28"/>
          <w:szCs w:val="28"/>
          <w:u w:val="single"/>
        </w:rPr>
        <w:t xml:space="preserve">                     </w:t>
      </w:r>
      <w:r w:rsidRPr="0025576B">
        <w:rPr>
          <w:rFonts w:ascii="宋体" w:eastAsia="宋体" w:hAnsi="宋体" w:cs="宋体" w:hint="eastAsia"/>
          <w:sz w:val="28"/>
          <w:szCs w:val="28"/>
        </w:rPr>
        <w:t>公司（盖章）</w:t>
      </w:r>
    </w:p>
    <w:p w14:paraId="3B852D74" w14:textId="60301F84" w:rsidR="0025576B" w:rsidRPr="0025576B" w:rsidRDefault="0025576B" w:rsidP="0025576B">
      <w:pPr>
        <w:ind w:firstLine="570"/>
        <w:rPr>
          <w:rFonts w:ascii="宋体" w:eastAsia="宋体" w:hAnsi="宋体" w:cs="宋体" w:hint="eastAsia"/>
          <w:sz w:val="28"/>
          <w:szCs w:val="28"/>
        </w:rPr>
      </w:pPr>
      <w:r w:rsidRPr="0025576B">
        <w:rPr>
          <w:rFonts w:ascii="宋体" w:eastAsia="宋体" w:hAnsi="宋体" w:cs="宋体" w:hint="eastAsia"/>
          <w:sz w:val="28"/>
          <w:szCs w:val="28"/>
        </w:rPr>
        <w:t>法定代表人（签字）：</w:t>
      </w:r>
    </w:p>
    <w:p w14:paraId="590D32C8" w14:textId="202EFB10" w:rsidR="0025576B" w:rsidRPr="0025576B" w:rsidRDefault="0025576B" w:rsidP="0025576B">
      <w:pPr>
        <w:ind w:firstLine="570"/>
        <w:rPr>
          <w:rFonts w:ascii="宋体" w:eastAsia="宋体" w:hAnsi="宋体" w:cs="宋体" w:hint="eastAsia"/>
          <w:sz w:val="28"/>
          <w:szCs w:val="28"/>
        </w:rPr>
      </w:pPr>
      <w:r w:rsidRPr="0025576B">
        <w:rPr>
          <w:rFonts w:ascii="宋体" w:eastAsia="宋体" w:hAnsi="宋体" w:cs="宋体" w:hint="eastAsia"/>
          <w:sz w:val="28"/>
          <w:szCs w:val="28"/>
        </w:rPr>
        <w:t>日  期：</w:t>
      </w:r>
      <w:r w:rsidRPr="0025576B">
        <w:rPr>
          <w:rFonts w:ascii="宋体" w:eastAsia="宋体" w:hAnsi="宋体" w:cs="宋体" w:hint="eastAsia"/>
          <w:sz w:val="28"/>
          <w:szCs w:val="28"/>
          <w:u w:val="single"/>
        </w:rPr>
        <w:t xml:space="preserve">        </w:t>
      </w:r>
      <w:r w:rsidRPr="0025576B">
        <w:rPr>
          <w:rFonts w:ascii="宋体" w:eastAsia="宋体" w:hAnsi="宋体" w:cs="宋体" w:hint="eastAsia"/>
          <w:sz w:val="28"/>
          <w:szCs w:val="28"/>
        </w:rPr>
        <w:t>年</w:t>
      </w:r>
      <w:r w:rsidRPr="0025576B">
        <w:rPr>
          <w:rFonts w:ascii="宋体" w:eastAsia="宋体" w:hAnsi="宋体" w:cs="宋体" w:hint="eastAsia"/>
          <w:sz w:val="28"/>
          <w:szCs w:val="28"/>
          <w:u w:val="single"/>
        </w:rPr>
        <w:t xml:space="preserve">      </w:t>
      </w:r>
      <w:r w:rsidRPr="0025576B">
        <w:rPr>
          <w:rFonts w:ascii="宋体" w:eastAsia="宋体" w:hAnsi="宋体" w:cs="宋体" w:hint="eastAsia"/>
          <w:sz w:val="28"/>
          <w:szCs w:val="28"/>
        </w:rPr>
        <w:t>月</w:t>
      </w:r>
      <w:r w:rsidRPr="0025576B">
        <w:rPr>
          <w:rFonts w:ascii="宋体" w:eastAsia="宋体" w:hAnsi="宋体" w:cs="宋体" w:hint="eastAsia"/>
          <w:sz w:val="28"/>
          <w:szCs w:val="28"/>
          <w:u w:val="single"/>
        </w:rPr>
        <w:t xml:space="preserve">       </w:t>
      </w:r>
      <w:r w:rsidRPr="0025576B">
        <w:rPr>
          <w:rFonts w:ascii="宋体" w:eastAsia="宋体" w:hAnsi="宋体" w:cs="宋体" w:hint="eastAsia"/>
          <w:sz w:val="28"/>
          <w:szCs w:val="28"/>
        </w:rPr>
        <w:t>日</w:t>
      </w:r>
    </w:p>
    <w:p w14:paraId="6A6213A5" w14:textId="5411A531" w:rsidR="0025576B" w:rsidRDefault="0025576B" w:rsidP="0025576B">
      <w:pPr>
        <w:spacing w:line="360" w:lineRule="auto"/>
        <w:jc w:val="center"/>
        <w:rPr>
          <w:rFonts w:ascii="宋体" w:eastAsia="宋体" w:hAnsi="宋体" w:cs="宋体" w:hint="eastAsia"/>
          <w:b/>
          <w:kern w:val="0"/>
          <w:sz w:val="36"/>
          <w:szCs w:val="36"/>
        </w:rPr>
      </w:pPr>
      <w:r>
        <w:rPr>
          <w:rFonts w:ascii="宋体" w:eastAsia="宋体" w:hAnsi="宋体" w:cs="宋体" w:hint="eastAsia"/>
          <w:b/>
          <w:kern w:val="0"/>
          <w:sz w:val="36"/>
          <w:szCs w:val="36"/>
        </w:rPr>
        <w:br w:type="page"/>
      </w:r>
    </w:p>
    <w:p w14:paraId="61490C1F" w14:textId="175FB432" w:rsidR="0025576B" w:rsidRPr="0025576B" w:rsidRDefault="0025576B" w:rsidP="0025576B">
      <w:pPr>
        <w:autoSpaceDE w:val="0"/>
        <w:autoSpaceDN w:val="0"/>
        <w:spacing w:line="500" w:lineRule="exact"/>
        <w:ind w:right="108"/>
        <w:rPr>
          <w:rFonts w:ascii="宋体" w:eastAsia="宋体" w:hAnsi="宋体" w:cs="宋体"/>
          <w:b/>
          <w:bCs/>
          <w:spacing w:val="-4"/>
          <w:w w:val="95"/>
          <w:kern w:val="0"/>
          <w:sz w:val="28"/>
          <w:szCs w:val="28"/>
        </w:rPr>
      </w:pPr>
      <w:r w:rsidRPr="0025576B">
        <w:rPr>
          <w:rFonts w:ascii="宋体" w:eastAsia="宋体" w:hAnsi="宋体" w:cs="宋体" w:hint="eastAsia"/>
          <w:b/>
          <w:bCs/>
          <w:spacing w:val="-4"/>
          <w:w w:val="95"/>
          <w:kern w:val="0"/>
          <w:sz w:val="28"/>
          <w:szCs w:val="28"/>
        </w:rPr>
        <w:lastRenderedPageBreak/>
        <w:t>投标文件（格式</w:t>
      </w:r>
      <w:r>
        <w:rPr>
          <w:rFonts w:ascii="宋体" w:eastAsia="宋体" w:hAnsi="宋体" w:cs="宋体" w:hint="eastAsia"/>
          <w:b/>
          <w:bCs/>
          <w:spacing w:val="-4"/>
          <w:w w:val="95"/>
          <w:kern w:val="0"/>
          <w:sz w:val="28"/>
          <w:szCs w:val="28"/>
        </w:rPr>
        <w:t>5</w:t>
      </w:r>
      <w:r w:rsidRPr="0025576B">
        <w:rPr>
          <w:rFonts w:ascii="宋体" w:eastAsia="宋体" w:hAnsi="宋体" w:cs="宋体" w:hint="eastAsia"/>
          <w:b/>
          <w:bCs/>
          <w:spacing w:val="-4"/>
          <w:w w:val="95"/>
          <w:kern w:val="0"/>
          <w:sz w:val="28"/>
          <w:szCs w:val="28"/>
        </w:rPr>
        <w:t>）</w:t>
      </w:r>
    </w:p>
    <w:p w14:paraId="43FB3B84" w14:textId="77777777" w:rsidR="0025576B" w:rsidRPr="0025576B" w:rsidRDefault="0025576B" w:rsidP="0025576B">
      <w:pPr>
        <w:spacing w:line="360" w:lineRule="auto"/>
        <w:rPr>
          <w:rFonts w:ascii="宋体" w:eastAsia="宋体" w:hAnsi="宋体" w:cs="宋体" w:hint="eastAsia"/>
          <w:b/>
          <w:kern w:val="0"/>
          <w:sz w:val="36"/>
          <w:szCs w:val="36"/>
        </w:rPr>
      </w:pPr>
    </w:p>
    <w:p w14:paraId="7A514768" w14:textId="77777777" w:rsidR="003B16CB" w:rsidRPr="003B16CB" w:rsidRDefault="003B16CB" w:rsidP="003B16CB">
      <w:pPr>
        <w:spacing w:line="360" w:lineRule="auto"/>
        <w:jc w:val="center"/>
        <w:rPr>
          <w:rFonts w:ascii="宋体" w:eastAsia="宋体" w:hAnsi="宋体" w:cs="宋体" w:hint="eastAsia"/>
          <w:b/>
          <w:kern w:val="0"/>
          <w:sz w:val="44"/>
          <w:szCs w:val="44"/>
        </w:rPr>
      </w:pPr>
      <w:r w:rsidRPr="003B16CB">
        <w:rPr>
          <w:rFonts w:ascii="宋体" w:eastAsia="宋体" w:hAnsi="宋体" w:cs="宋体" w:hint="eastAsia"/>
          <w:b/>
          <w:kern w:val="0"/>
          <w:sz w:val="44"/>
          <w:szCs w:val="44"/>
        </w:rPr>
        <w:t>法定代表人授权委托书</w:t>
      </w:r>
    </w:p>
    <w:p w14:paraId="1B2D4D6E" w14:textId="77777777" w:rsidR="003B16CB" w:rsidRPr="003B16CB" w:rsidRDefault="003B16CB" w:rsidP="003B16CB">
      <w:pPr>
        <w:spacing w:line="360" w:lineRule="auto"/>
        <w:rPr>
          <w:rFonts w:ascii="宋体" w:eastAsia="宋体" w:hAnsi="宋体" w:cs="宋体" w:hint="eastAsia"/>
          <w:kern w:val="0"/>
          <w:sz w:val="24"/>
          <w:szCs w:val="24"/>
        </w:rPr>
      </w:pPr>
    </w:p>
    <w:p w14:paraId="34004283" w14:textId="74AABD72" w:rsidR="003B16CB" w:rsidRPr="003B16CB" w:rsidRDefault="003B16CB" w:rsidP="003B16CB">
      <w:pPr>
        <w:spacing w:line="360" w:lineRule="auto"/>
        <w:rPr>
          <w:rFonts w:ascii="宋体" w:eastAsia="宋体" w:hAnsi="宋体" w:cs="宋体" w:hint="eastAsia"/>
          <w:kern w:val="0"/>
          <w:sz w:val="28"/>
          <w:szCs w:val="28"/>
          <w:u w:val="single"/>
        </w:rPr>
      </w:pPr>
      <w:r w:rsidRPr="003B16CB">
        <w:rPr>
          <w:rFonts w:ascii="宋体" w:eastAsia="宋体" w:hAnsi="宋体" w:cs="宋体" w:hint="eastAsia"/>
          <w:kern w:val="0"/>
          <w:sz w:val="28"/>
          <w:szCs w:val="28"/>
        </w:rPr>
        <w:t>致：</w:t>
      </w:r>
      <w:r w:rsidRPr="003B16CB">
        <w:rPr>
          <w:rFonts w:ascii="宋体" w:eastAsia="宋体" w:hAnsi="宋体" w:cs="宋体" w:hint="eastAsia"/>
          <w:kern w:val="0"/>
          <w:sz w:val="28"/>
          <w:szCs w:val="28"/>
          <w:u w:val="single"/>
        </w:rPr>
        <w:t>广东荻赛尔机械铸造股份有限公司</w:t>
      </w:r>
    </w:p>
    <w:p w14:paraId="0904755C" w14:textId="77777777" w:rsidR="003B16CB" w:rsidRPr="003B16CB" w:rsidRDefault="003B16CB" w:rsidP="003B16CB">
      <w:pPr>
        <w:spacing w:line="360" w:lineRule="auto"/>
        <w:ind w:firstLineChars="221" w:firstLine="619"/>
        <w:rPr>
          <w:rFonts w:ascii="宋体" w:eastAsia="宋体" w:hAnsi="宋体" w:cs="宋体" w:hint="eastAsia"/>
          <w:kern w:val="0"/>
          <w:sz w:val="28"/>
          <w:szCs w:val="28"/>
        </w:rPr>
      </w:pPr>
      <w:r w:rsidRPr="003B16CB">
        <w:rPr>
          <w:rFonts w:ascii="宋体" w:eastAsia="宋体" w:hAnsi="宋体" w:cs="宋体" w:hint="eastAsia"/>
          <w:kern w:val="0"/>
          <w:sz w:val="28"/>
          <w:szCs w:val="28"/>
        </w:rPr>
        <w:t>本授权书声明：</w:t>
      </w:r>
      <w:r w:rsidRPr="003B16CB">
        <w:rPr>
          <w:rFonts w:ascii="宋体" w:eastAsia="宋体" w:hAnsi="宋体" w:cs="宋体" w:hint="eastAsia"/>
          <w:kern w:val="0"/>
          <w:sz w:val="28"/>
          <w:szCs w:val="28"/>
          <w:u w:val="single"/>
        </w:rPr>
        <w:t xml:space="preserve">          </w:t>
      </w:r>
      <w:r w:rsidRPr="003B16CB">
        <w:rPr>
          <w:rFonts w:ascii="宋体" w:eastAsia="宋体" w:hAnsi="宋体" w:cs="宋体" w:hint="eastAsia"/>
          <w:kern w:val="0"/>
          <w:sz w:val="28"/>
          <w:szCs w:val="28"/>
        </w:rPr>
        <w:t>（姓名）为</w:t>
      </w:r>
      <w:r w:rsidRPr="003B16CB">
        <w:rPr>
          <w:rFonts w:ascii="宋体" w:eastAsia="宋体" w:hAnsi="宋体" w:cs="宋体" w:hint="eastAsia"/>
          <w:kern w:val="0"/>
          <w:sz w:val="28"/>
          <w:szCs w:val="28"/>
          <w:u w:val="single"/>
        </w:rPr>
        <w:t xml:space="preserve">                  </w:t>
      </w:r>
      <w:r w:rsidRPr="003B16CB">
        <w:rPr>
          <w:rFonts w:ascii="宋体" w:eastAsia="宋体" w:hAnsi="宋体" w:cs="宋体" w:hint="eastAsia"/>
          <w:kern w:val="0"/>
          <w:sz w:val="28"/>
          <w:szCs w:val="28"/>
        </w:rPr>
        <w:t>（公司名称）的法定代表人。兹授权</w:t>
      </w:r>
      <w:r w:rsidRPr="003B16CB">
        <w:rPr>
          <w:rFonts w:ascii="宋体" w:eastAsia="宋体" w:hAnsi="宋体" w:cs="宋体" w:hint="eastAsia"/>
          <w:kern w:val="0"/>
          <w:sz w:val="28"/>
          <w:szCs w:val="28"/>
          <w:u w:val="single"/>
        </w:rPr>
        <w:t xml:space="preserve">           </w:t>
      </w:r>
      <w:r w:rsidRPr="003B16CB">
        <w:rPr>
          <w:rFonts w:ascii="宋体" w:eastAsia="宋体" w:hAnsi="宋体" w:cs="宋体" w:hint="eastAsia"/>
          <w:kern w:val="0"/>
          <w:sz w:val="28"/>
          <w:szCs w:val="28"/>
        </w:rPr>
        <w:t>（被授权代表姓名）作为我方委托代理人，参加贵方组织的</w:t>
      </w:r>
      <w:r w:rsidRPr="003B16CB">
        <w:rPr>
          <w:rFonts w:ascii="宋体" w:eastAsia="宋体" w:hAnsi="宋体" w:cs="宋体" w:hint="eastAsia"/>
          <w:kern w:val="0"/>
          <w:sz w:val="28"/>
          <w:szCs w:val="28"/>
          <w:u w:val="single"/>
        </w:rPr>
        <w:t xml:space="preserve">            </w:t>
      </w:r>
      <w:r w:rsidRPr="003B16CB">
        <w:rPr>
          <w:rFonts w:ascii="宋体" w:eastAsia="宋体" w:hAnsi="宋体" w:cs="宋体" w:hint="eastAsia"/>
          <w:kern w:val="0"/>
          <w:sz w:val="28"/>
          <w:szCs w:val="28"/>
        </w:rPr>
        <w:t>项目招标活动。</w:t>
      </w:r>
    </w:p>
    <w:p w14:paraId="0B16EEC4" w14:textId="77777777" w:rsidR="003B16CB" w:rsidRPr="003B16CB" w:rsidRDefault="003B16CB" w:rsidP="003B16CB">
      <w:pPr>
        <w:spacing w:line="360" w:lineRule="auto"/>
        <w:ind w:firstLineChars="221" w:firstLine="619"/>
        <w:rPr>
          <w:rFonts w:ascii="宋体" w:eastAsia="宋体" w:hAnsi="宋体" w:cs="宋体" w:hint="eastAsia"/>
          <w:kern w:val="0"/>
          <w:sz w:val="28"/>
          <w:szCs w:val="28"/>
        </w:rPr>
      </w:pPr>
      <w:r w:rsidRPr="003B16CB">
        <w:rPr>
          <w:rFonts w:ascii="宋体" w:eastAsia="宋体" w:hAnsi="宋体" w:cs="宋体" w:hint="eastAsia"/>
          <w:kern w:val="0"/>
          <w:sz w:val="28"/>
          <w:szCs w:val="28"/>
          <w:u w:val="single"/>
        </w:rPr>
        <w:t xml:space="preserve">           </w:t>
      </w:r>
      <w:r w:rsidRPr="003B16CB">
        <w:rPr>
          <w:rFonts w:ascii="宋体" w:eastAsia="宋体" w:hAnsi="宋体" w:cs="宋体" w:hint="eastAsia"/>
          <w:kern w:val="0"/>
          <w:sz w:val="28"/>
          <w:szCs w:val="28"/>
        </w:rPr>
        <w:t>（被授权代表姓名）代表我单位签署投标书和全权处理招投标活动的一切事宜，其在该项目招投标活动中的一切行为对我单位均具有法律约束力。</w:t>
      </w:r>
    </w:p>
    <w:p w14:paraId="09D28C5B" w14:textId="77777777" w:rsidR="003B16CB" w:rsidRPr="003B16CB" w:rsidRDefault="003B16CB" w:rsidP="003B16CB">
      <w:pPr>
        <w:spacing w:line="360" w:lineRule="auto"/>
        <w:ind w:firstLineChars="221" w:firstLine="619"/>
        <w:rPr>
          <w:rFonts w:ascii="宋体" w:eastAsia="宋体" w:hAnsi="宋体" w:cs="宋体" w:hint="eastAsia"/>
          <w:kern w:val="0"/>
          <w:sz w:val="28"/>
          <w:szCs w:val="28"/>
        </w:rPr>
      </w:pPr>
      <w:r w:rsidRPr="003B16CB">
        <w:rPr>
          <w:rFonts w:ascii="宋体" w:eastAsia="宋体" w:hAnsi="宋体" w:cs="宋体" w:hint="eastAsia"/>
          <w:kern w:val="0"/>
          <w:sz w:val="28"/>
          <w:szCs w:val="28"/>
        </w:rPr>
        <w:t>本授权书</w:t>
      </w:r>
      <w:r w:rsidRPr="003B16CB">
        <w:rPr>
          <w:rFonts w:ascii="宋体" w:eastAsia="宋体" w:hAnsi="宋体" w:cs="Times New Roman"/>
          <w:sz w:val="28"/>
          <w:szCs w:val="28"/>
        </w:rPr>
        <w:t>有效期：______年______月______日至______年_____月______日</w:t>
      </w:r>
      <w:r w:rsidRPr="003B16CB">
        <w:rPr>
          <w:rFonts w:ascii="宋体" w:eastAsia="宋体" w:hAnsi="宋体" w:cs="Times New Roman" w:hint="eastAsia"/>
          <w:sz w:val="28"/>
          <w:szCs w:val="28"/>
        </w:rPr>
        <w:t>，特此声明。</w:t>
      </w:r>
    </w:p>
    <w:p w14:paraId="6D5F268B" w14:textId="77777777" w:rsidR="003B16CB" w:rsidRPr="003B16CB" w:rsidRDefault="003B16CB" w:rsidP="003B16CB">
      <w:pPr>
        <w:spacing w:line="360" w:lineRule="auto"/>
        <w:rPr>
          <w:rFonts w:ascii="宋体" w:eastAsia="宋体" w:hAnsi="宋体" w:cs="宋体" w:hint="eastAsia"/>
          <w:kern w:val="0"/>
          <w:sz w:val="28"/>
          <w:szCs w:val="28"/>
        </w:rPr>
      </w:pPr>
      <w:r w:rsidRPr="003B16CB">
        <w:rPr>
          <w:rFonts w:ascii="宋体" w:eastAsia="宋体" w:hAnsi="宋体" w:cs="宋体" w:hint="eastAsia"/>
          <w:kern w:val="0"/>
          <w:sz w:val="28"/>
          <w:szCs w:val="28"/>
        </w:rPr>
        <w:t>附授权代表情况：</w:t>
      </w:r>
    </w:p>
    <w:p w14:paraId="76569821" w14:textId="77777777" w:rsidR="003B16CB" w:rsidRPr="003B16CB" w:rsidRDefault="003B16CB" w:rsidP="003B16CB">
      <w:pPr>
        <w:spacing w:line="360" w:lineRule="auto"/>
        <w:rPr>
          <w:rFonts w:ascii="宋体" w:eastAsia="宋体" w:hAnsi="宋体" w:cs="宋体" w:hint="eastAsia"/>
          <w:kern w:val="0"/>
          <w:sz w:val="28"/>
          <w:szCs w:val="28"/>
        </w:rPr>
      </w:pPr>
      <w:r w:rsidRPr="003B16CB">
        <w:rPr>
          <w:rFonts w:ascii="宋体" w:eastAsia="宋体" w:hAnsi="宋体" w:cs="宋体" w:hint="eastAsia"/>
          <w:kern w:val="0"/>
          <w:sz w:val="28"/>
          <w:szCs w:val="28"/>
        </w:rPr>
        <w:t>代理人性别：</w:t>
      </w:r>
      <w:r w:rsidRPr="003B16CB">
        <w:rPr>
          <w:rFonts w:ascii="宋体" w:eastAsia="宋体" w:hAnsi="宋体" w:cs="宋体" w:hint="eastAsia"/>
          <w:kern w:val="0"/>
          <w:sz w:val="28"/>
          <w:szCs w:val="28"/>
          <w:u w:val="single"/>
        </w:rPr>
        <w:t xml:space="preserve">     </w:t>
      </w:r>
      <w:r w:rsidRPr="003B16CB">
        <w:rPr>
          <w:rFonts w:ascii="宋体" w:eastAsia="宋体" w:hAnsi="宋体" w:cs="宋体" w:hint="eastAsia"/>
          <w:kern w:val="0"/>
          <w:sz w:val="28"/>
          <w:szCs w:val="28"/>
        </w:rPr>
        <w:t xml:space="preserve"> 年龄：</w:t>
      </w:r>
      <w:r w:rsidRPr="003B16CB">
        <w:rPr>
          <w:rFonts w:ascii="宋体" w:eastAsia="宋体" w:hAnsi="宋体" w:cs="宋体" w:hint="eastAsia"/>
          <w:kern w:val="0"/>
          <w:sz w:val="28"/>
          <w:szCs w:val="28"/>
          <w:u w:val="single"/>
        </w:rPr>
        <w:t xml:space="preserve">      </w:t>
      </w:r>
      <w:r w:rsidRPr="003B16CB">
        <w:rPr>
          <w:rFonts w:ascii="宋体" w:eastAsia="宋体" w:hAnsi="宋体" w:cs="宋体" w:hint="eastAsia"/>
          <w:kern w:val="0"/>
          <w:sz w:val="28"/>
          <w:szCs w:val="28"/>
        </w:rPr>
        <w:t xml:space="preserve"> 身份证号码：</w:t>
      </w:r>
      <w:r w:rsidRPr="003B16CB">
        <w:rPr>
          <w:rFonts w:ascii="宋体" w:eastAsia="宋体" w:hAnsi="宋体" w:cs="宋体" w:hint="eastAsia"/>
          <w:kern w:val="0"/>
          <w:sz w:val="28"/>
          <w:szCs w:val="28"/>
          <w:u w:val="single"/>
        </w:rPr>
        <w:t xml:space="preserve">                            </w:t>
      </w:r>
      <w:r w:rsidRPr="003B16CB">
        <w:rPr>
          <w:rFonts w:ascii="宋体" w:eastAsia="宋体" w:hAnsi="宋体" w:cs="宋体" w:hint="eastAsia"/>
          <w:kern w:val="0"/>
          <w:sz w:val="2"/>
          <w:szCs w:val="2"/>
          <w:u w:val="single"/>
        </w:rPr>
        <w:t>.</w:t>
      </w:r>
    </w:p>
    <w:p w14:paraId="73173115" w14:textId="77777777" w:rsidR="003B16CB" w:rsidRPr="003B16CB" w:rsidRDefault="003B16CB" w:rsidP="003B16CB">
      <w:pPr>
        <w:spacing w:line="360" w:lineRule="auto"/>
        <w:rPr>
          <w:rFonts w:ascii="宋体" w:eastAsia="宋体" w:hAnsi="宋体" w:cs="宋体" w:hint="eastAsia"/>
          <w:kern w:val="0"/>
          <w:sz w:val="28"/>
          <w:szCs w:val="28"/>
        </w:rPr>
      </w:pPr>
      <w:r w:rsidRPr="003B16CB">
        <w:rPr>
          <w:rFonts w:ascii="宋体" w:eastAsia="宋体" w:hAnsi="宋体" w:cs="宋体" w:hint="eastAsia"/>
          <w:kern w:val="0"/>
          <w:sz w:val="28"/>
          <w:szCs w:val="28"/>
        </w:rPr>
        <w:t>职务：</w:t>
      </w:r>
      <w:r w:rsidRPr="003B16CB">
        <w:rPr>
          <w:rFonts w:ascii="宋体" w:eastAsia="宋体" w:hAnsi="宋体" w:cs="宋体" w:hint="eastAsia"/>
          <w:kern w:val="0"/>
          <w:sz w:val="28"/>
          <w:szCs w:val="28"/>
          <w:u w:val="single"/>
        </w:rPr>
        <w:t xml:space="preserve">                 </w:t>
      </w:r>
      <w:r w:rsidRPr="003B16CB">
        <w:rPr>
          <w:rFonts w:ascii="宋体" w:eastAsia="宋体" w:hAnsi="宋体" w:cs="宋体" w:hint="eastAsia"/>
          <w:kern w:val="0"/>
          <w:sz w:val="28"/>
          <w:szCs w:val="28"/>
        </w:rPr>
        <w:t xml:space="preserve">   电话：</w:t>
      </w:r>
      <w:r w:rsidRPr="003B16CB">
        <w:rPr>
          <w:rFonts w:ascii="宋体" w:eastAsia="宋体" w:hAnsi="宋体" w:cs="宋体" w:hint="eastAsia"/>
          <w:kern w:val="0"/>
          <w:sz w:val="28"/>
          <w:szCs w:val="28"/>
          <w:u w:val="single"/>
        </w:rPr>
        <w:t xml:space="preserve">                           </w:t>
      </w:r>
      <w:r w:rsidRPr="003B16CB">
        <w:rPr>
          <w:rFonts w:ascii="宋体" w:eastAsia="宋体" w:hAnsi="宋体" w:cs="宋体" w:hint="eastAsia"/>
          <w:kern w:val="0"/>
          <w:sz w:val="2"/>
          <w:szCs w:val="2"/>
          <w:u w:val="single"/>
        </w:rPr>
        <w:t>.</w:t>
      </w:r>
    </w:p>
    <w:p w14:paraId="5BC2DFA6" w14:textId="77777777" w:rsidR="003B16CB" w:rsidRPr="003B16CB" w:rsidRDefault="003B16CB" w:rsidP="003B16CB">
      <w:pPr>
        <w:spacing w:line="360" w:lineRule="auto"/>
        <w:rPr>
          <w:rFonts w:ascii="宋体" w:eastAsia="宋体" w:hAnsi="宋体" w:cs="宋体" w:hint="eastAsia"/>
          <w:kern w:val="0"/>
          <w:sz w:val="28"/>
          <w:szCs w:val="28"/>
        </w:rPr>
      </w:pPr>
    </w:p>
    <w:p w14:paraId="19C53356" w14:textId="62B1B7EA" w:rsidR="003B16CB" w:rsidRPr="003B16CB" w:rsidRDefault="003B16CB" w:rsidP="003B16CB">
      <w:pPr>
        <w:spacing w:line="480" w:lineRule="auto"/>
        <w:jc w:val="left"/>
        <w:rPr>
          <w:rFonts w:ascii="宋体" w:eastAsia="宋体" w:hAnsi="宋体" w:cs="宋体" w:hint="eastAsia"/>
          <w:kern w:val="0"/>
          <w:sz w:val="28"/>
          <w:szCs w:val="28"/>
        </w:rPr>
      </w:pPr>
      <w:r w:rsidRPr="003B16CB">
        <w:rPr>
          <w:rFonts w:ascii="宋体" w:eastAsia="宋体" w:hAnsi="宋体" w:cs="宋体" w:hint="eastAsia"/>
          <w:kern w:val="0"/>
          <w:sz w:val="28"/>
          <w:szCs w:val="28"/>
        </w:rPr>
        <w:t>单位（盖章）：</w:t>
      </w:r>
    </w:p>
    <w:p w14:paraId="33DDEBBF" w14:textId="77777777" w:rsidR="003B16CB" w:rsidRDefault="003B16CB" w:rsidP="003B16CB">
      <w:pPr>
        <w:spacing w:line="480" w:lineRule="auto"/>
        <w:jc w:val="left"/>
        <w:rPr>
          <w:rFonts w:ascii="宋体" w:eastAsia="宋体" w:hAnsi="宋体" w:cs="宋体"/>
          <w:kern w:val="0"/>
          <w:sz w:val="28"/>
          <w:szCs w:val="28"/>
        </w:rPr>
      </w:pPr>
      <w:r w:rsidRPr="003B16CB">
        <w:rPr>
          <w:rFonts w:ascii="宋体" w:eastAsia="宋体" w:hAnsi="宋体" w:cs="宋体" w:hint="eastAsia"/>
          <w:kern w:val="0"/>
          <w:sz w:val="28"/>
          <w:szCs w:val="28"/>
        </w:rPr>
        <w:t>法定代表人：（签字）</w:t>
      </w:r>
    </w:p>
    <w:p w14:paraId="1183D59F" w14:textId="1556894C" w:rsidR="003B16CB" w:rsidRPr="003B16CB" w:rsidRDefault="003B16CB" w:rsidP="003B16CB">
      <w:pPr>
        <w:spacing w:line="480" w:lineRule="auto"/>
        <w:jc w:val="left"/>
        <w:rPr>
          <w:rFonts w:ascii="宋体" w:eastAsia="宋体" w:hAnsi="宋体" w:cs="宋体" w:hint="eastAsia"/>
          <w:kern w:val="0"/>
          <w:sz w:val="28"/>
          <w:szCs w:val="28"/>
        </w:rPr>
      </w:pPr>
      <w:r w:rsidRPr="003B16CB">
        <w:rPr>
          <w:rFonts w:ascii="宋体" w:eastAsia="宋体" w:hAnsi="宋体" w:cs="宋体" w:hint="eastAsia"/>
          <w:kern w:val="0"/>
          <w:sz w:val="28"/>
          <w:szCs w:val="28"/>
        </w:rPr>
        <w:t>授权代表人：（签字）</w:t>
      </w:r>
    </w:p>
    <w:p w14:paraId="3D4F1F84" w14:textId="4311AAC7" w:rsidR="003B16CB" w:rsidRPr="003B16CB" w:rsidRDefault="003B16CB" w:rsidP="003B16CB">
      <w:pPr>
        <w:spacing w:line="480" w:lineRule="auto"/>
        <w:jc w:val="left"/>
        <w:rPr>
          <w:rFonts w:ascii="宋体" w:eastAsia="宋体" w:hAnsi="宋体" w:cs="宋体" w:hint="eastAsia"/>
          <w:kern w:val="0"/>
          <w:sz w:val="28"/>
          <w:szCs w:val="28"/>
        </w:rPr>
      </w:pPr>
      <w:r w:rsidRPr="003B16CB">
        <w:rPr>
          <w:rFonts w:ascii="宋体" w:eastAsia="宋体" w:hAnsi="宋体" w:cs="宋体" w:hint="eastAsia"/>
          <w:kern w:val="0"/>
          <w:sz w:val="28"/>
          <w:szCs w:val="28"/>
        </w:rPr>
        <w:t>日期：    年   月  日</w:t>
      </w:r>
    </w:p>
    <w:p w14:paraId="4F989DD9" w14:textId="14D404E0" w:rsidR="003B16CB" w:rsidRDefault="003B16CB" w:rsidP="0025576B">
      <w:pPr>
        <w:spacing w:line="360" w:lineRule="auto"/>
        <w:jc w:val="center"/>
        <w:rPr>
          <w:rFonts w:ascii="宋体" w:eastAsia="宋体" w:hAnsi="宋体" w:cs="宋体" w:hint="eastAsia"/>
          <w:b/>
          <w:kern w:val="0"/>
          <w:sz w:val="36"/>
          <w:szCs w:val="36"/>
        </w:rPr>
      </w:pPr>
      <w:r>
        <w:rPr>
          <w:rFonts w:ascii="宋体" w:eastAsia="宋体" w:hAnsi="宋体" w:cs="宋体" w:hint="eastAsia"/>
          <w:b/>
          <w:kern w:val="0"/>
          <w:sz w:val="36"/>
          <w:szCs w:val="36"/>
        </w:rPr>
        <w:br w:type="page"/>
      </w:r>
    </w:p>
    <w:p w14:paraId="24CBBE79" w14:textId="7B795EBA" w:rsidR="0025576B" w:rsidRPr="0025576B" w:rsidRDefault="00FF7E49" w:rsidP="00FF7E49">
      <w:pPr>
        <w:spacing w:line="360" w:lineRule="auto"/>
        <w:jc w:val="left"/>
        <w:rPr>
          <w:rFonts w:ascii="宋体" w:eastAsia="宋体" w:hAnsi="宋体" w:cs="宋体" w:hint="eastAsia"/>
          <w:b/>
          <w:kern w:val="0"/>
          <w:sz w:val="36"/>
          <w:szCs w:val="36"/>
        </w:rPr>
      </w:pPr>
      <w:r w:rsidRPr="0025576B">
        <w:rPr>
          <w:rFonts w:ascii="宋体" w:eastAsia="宋体" w:hAnsi="宋体" w:cs="宋体" w:hint="eastAsia"/>
          <w:b/>
          <w:bCs/>
          <w:spacing w:val="-4"/>
          <w:w w:val="95"/>
          <w:kern w:val="0"/>
          <w:sz w:val="28"/>
          <w:szCs w:val="28"/>
        </w:rPr>
        <w:lastRenderedPageBreak/>
        <w:t>投标文件（格式</w:t>
      </w:r>
      <w:r w:rsidR="00922888">
        <w:rPr>
          <w:rFonts w:ascii="宋体" w:eastAsia="宋体" w:hAnsi="宋体" w:cs="宋体" w:hint="eastAsia"/>
          <w:b/>
          <w:bCs/>
          <w:spacing w:val="-4"/>
          <w:w w:val="95"/>
          <w:kern w:val="0"/>
          <w:sz w:val="28"/>
          <w:szCs w:val="28"/>
        </w:rPr>
        <w:t>6</w:t>
      </w:r>
      <w:r w:rsidRPr="0025576B">
        <w:rPr>
          <w:rFonts w:ascii="宋体" w:eastAsia="宋体" w:hAnsi="宋体" w:cs="宋体" w:hint="eastAsia"/>
          <w:b/>
          <w:bCs/>
          <w:spacing w:val="-4"/>
          <w:w w:val="95"/>
          <w:kern w:val="0"/>
          <w:sz w:val="28"/>
          <w:szCs w:val="28"/>
        </w:rPr>
        <w:t>）</w:t>
      </w:r>
    </w:p>
    <w:p w14:paraId="35DBEC8D" w14:textId="68B70EC7" w:rsidR="004428D5" w:rsidRPr="00FF7E49" w:rsidRDefault="00FF7E49" w:rsidP="00106FB0">
      <w:pPr>
        <w:autoSpaceDE w:val="0"/>
        <w:autoSpaceDN w:val="0"/>
        <w:spacing w:line="500" w:lineRule="exact"/>
        <w:ind w:right="108"/>
        <w:jc w:val="center"/>
        <w:rPr>
          <w:rFonts w:ascii="宋体" w:eastAsia="宋体" w:hAnsi="宋体" w:cs="宋体" w:hint="eastAsia"/>
          <w:b/>
          <w:bCs/>
          <w:spacing w:val="-4"/>
          <w:w w:val="95"/>
          <w:kern w:val="0"/>
          <w:sz w:val="32"/>
          <w:szCs w:val="32"/>
        </w:rPr>
      </w:pPr>
      <w:r w:rsidRPr="00CF119F">
        <w:rPr>
          <w:rFonts w:ascii="宋体" w:eastAsia="宋体" w:hAnsi="宋体" w:cs="宋体" w:hint="eastAsia"/>
          <w:b/>
          <w:bCs/>
          <w:spacing w:val="-4"/>
          <w:w w:val="95"/>
          <w:kern w:val="0"/>
          <w:sz w:val="32"/>
          <w:szCs w:val="32"/>
        </w:rPr>
        <w:t>报价明细表</w:t>
      </w:r>
    </w:p>
    <w:p w14:paraId="516F0120" w14:textId="77777777" w:rsidR="00106FB0" w:rsidRDefault="00106FB0" w:rsidP="00593E45">
      <w:pPr>
        <w:autoSpaceDE w:val="0"/>
        <w:autoSpaceDN w:val="0"/>
        <w:spacing w:line="500" w:lineRule="exact"/>
        <w:ind w:right="108"/>
        <w:jc w:val="center"/>
        <w:rPr>
          <w:rFonts w:ascii="宋体" w:eastAsia="宋体" w:hAnsi="宋体" w:cs="宋体" w:hint="eastAsia"/>
          <w:b/>
          <w:bCs/>
          <w:spacing w:val="-4"/>
          <w:w w:val="95"/>
          <w:kern w:val="0"/>
          <w:sz w:val="28"/>
          <w:szCs w:val="28"/>
        </w:rPr>
      </w:pPr>
    </w:p>
    <w:p w14:paraId="5DC3E0A8" w14:textId="24D717F2" w:rsidR="00593E45" w:rsidRPr="00FF7E49" w:rsidRDefault="004E2E1E" w:rsidP="00FF7E49">
      <w:pPr>
        <w:widowControl/>
        <w:shd w:val="clear" w:color="auto" w:fill="FFFFFF"/>
        <w:spacing w:line="300" w:lineRule="auto"/>
        <w:ind w:right="90"/>
        <w:jc w:val="left"/>
        <w:rPr>
          <w:rFonts w:ascii="仿宋" w:eastAsia="仿宋" w:hAnsi="仿宋" w:cs="宋体" w:hint="eastAsia"/>
          <w:b/>
          <w:bCs/>
          <w:kern w:val="0"/>
          <w:sz w:val="28"/>
          <w:szCs w:val="28"/>
        </w:rPr>
      </w:pPr>
      <w:r>
        <w:rPr>
          <w:rFonts w:ascii="仿宋" w:eastAsia="仿宋" w:hAnsi="仿宋" w:cs="宋体" w:hint="eastAsia"/>
          <w:b/>
          <w:bCs/>
          <w:kern w:val="0"/>
          <w:sz w:val="28"/>
          <w:szCs w:val="28"/>
        </w:rPr>
        <w:t>一、</w:t>
      </w:r>
      <w:r w:rsidR="007F3E07">
        <w:rPr>
          <w:rFonts w:ascii="仿宋" w:eastAsia="仿宋" w:hAnsi="仿宋" w:cs="宋体" w:hint="eastAsia"/>
          <w:b/>
          <w:bCs/>
          <w:kern w:val="0"/>
          <w:sz w:val="28"/>
          <w:szCs w:val="28"/>
        </w:rPr>
        <w:t>报价</w:t>
      </w:r>
      <w:r>
        <w:rPr>
          <w:rFonts w:ascii="仿宋" w:eastAsia="仿宋" w:hAnsi="仿宋" w:cs="宋体" w:hint="eastAsia"/>
          <w:b/>
          <w:bCs/>
          <w:kern w:val="0"/>
          <w:sz w:val="28"/>
          <w:szCs w:val="28"/>
        </w:rPr>
        <w:t>需知</w:t>
      </w:r>
      <w:r w:rsidR="007F3E07" w:rsidRPr="007F3E07">
        <w:rPr>
          <w:rFonts w:ascii="仿宋" w:eastAsia="仿宋" w:hAnsi="仿宋" w:cs="宋体" w:hint="eastAsia"/>
          <w:b/>
          <w:bCs/>
          <w:kern w:val="0"/>
          <w:sz w:val="28"/>
          <w:szCs w:val="28"/>
        </w:rPr>
        <w:t>：</w:t>
      </w:r>
      <w:r w:rsidR="007F3E07" w:rsidRPr="00FF7E49">
        <w:rPr>
          <w:rFonts w:ascii="仿宋" w:eastAsia="仿宋" w:hAnsi="仿宋" w:cs="宋体" w:hint="eastAsia"/>
          <w:kern w:val="0"/>
          <w:sz w:val="28"/>
          <w:szCs w:val="28"/>
        </w:rPr>
        <w:t>投标人必须填写表内全部下划线的价格</w:t>
      </w:r>
    </w:p>
    <w:p w14:paraId="0F82915A" w14:textId="53AC76CD" w:rsidR="007F3E07" w:rsidRPr="00593E45" w:rsidRDefault="004E2E1E" w:rsidP="007F3E07">
      <w:pPr>
        <w:widowControl/>
        <w:shd w:val="clear" w:color="auto" w:fill="FFFFFF"/>
        <w:spacing w:line="300" w:lineRule="auto"/>
        <w:ind w:right="90"/>
        <w:jc w:val="left"/>
        <w:rPr>
          <w:rFonts w:ascii="仿宋" w:eastAsia="仿宋" w:hAnsi="仿宋" w:cs="宋体" w:hint="eastAsia"/>
          <w:b/>
          <w:bCs/>
          <w:kern w:val="0"/>
          <w:sz w:val="28"/>
          <w:szCs w:val="28"/>
        </w:rPr>
      </w:pPr>
      <w:r w:rsidRPr="004E2E1E">
        <w:rPr>
          <w:rFonts w:ascii="仿宋" w:eastAsia="仿宋" w:hAnsi="仿宋" w:cs="宋体" w:hint="eastAsia"/>
          <w:b/>
          <w:bCs/>
          <w:kern w:val="0"/>
          <w:sz w:val="28"/>
          <w:szCs w:val="28"/>
        </w:rPr>
        <w:t>二、</w:t>
      </w:r>
      <w:r>
        <w:rPr>
          <w:rFonts w:ascii="仿宋" w:eastAsia="仿宋" w:hAnsi="仿宋" w:cs="宋体" w:hint="eastAsia"/>
          <w:b/>
          <w:bCs/>
          <w:kern w:val="0"/>
          <w:sz w:val="28"/>
          <w:szCs w:val="28"/>
        </w:rPr>
        <w:t>报价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769"/>
        <w:gridCol w:w="1207"/>
        <w:gridCol w:w="1085"/>
        <w:gridCol w:w="3663"/>
        <w:gridCol w:w="1429"/>
        <w:gridCol w:w="759"/>
        <w:gridCol w:w="824"/>
      </w:tblGrid>
      <w:tr w:rsidR="00A76CC9" w:rsidRPr="00593E45" w14:paraId="47F7EE2E" w14:textId="77777777" w:rsidTr="005855DC">
        <w:trPr>
          <w:trHeight w:val="435"/>
        </w:trPr>
        <w:tc>
          <w:tcPr>
            <w:tcW w:w="3453" w:type="pct"/>
            <w:gridSpan w:val="4"/>
            <w:tcMar>
              <w:top w:w="0" w:type="dxa"/>
              <w:left w:w="105" w:type="dxa"/>
              <w:bottom w:w="0" w:type="dxa"/>
              <w:right w:w="105" w:type="dxa"/>
            </w:tcMar>
            <w:vAlign w:val="center"/>
          </w:tcPr>
          <w:p w14:paraId="74736364" w14:textId="4C92F214" w:rsidR="00A76CC9" w:rsidRPr="00593E45" w:rsidRDefault="00A76CC9" w:rsidP="00A76CC9">
            <w:pPr>
              <w:widowControl/>
              <w:spacing w:after="100" w:afterAutospacing="1"/>
              <w:jc w:val="center"/>
              <w:rPr>
                <w:rFonts w:ascii="仿宋" w:eastAsia="仿宋" w:hAnsi="仿宋" w:cs="宋体" w:hint="eastAsia"/>
                <w:b/>
                <w:bCs/>
                <w:kern w:val="0"/>
                <w:sz w:val="28"/>
                <w:szCs w:val="28"/>
              </w:rPr>
            </w:pPr>
            <w:r w:rsidRPr="00A76CC9">
              <w:rPr>
                <w:rFonts w:ascii="仿宋" w:eastAsia="仿宋" w:hAnsi="仿宋" w:cs="宋体" w:hint="eastAsia"/>
                <w:b/>
                <w:bCs/>
                <w:kern w:val="0"/>
                <w:sz w:val="28"/>
                <w:szCs w:val="28"/>
              </w:rPr>
              <w:t>运输</w:t>
            </w:r>
            <w:r w:rsidR="007F3E07">
              <w:rPr>
                <w:rFonts w:ascii="仿宋" w:eastAsia="仿宋" w:hAnsi="仿宋" w:cs="宋体" w:hint="eastAsia"/>
                <w:b/>
                <w:bCs/>
                <w:kern w:val="0"/>
                <w:sz w:val="28"/>
                <w:szCs w:val="28"/>
              </w:rPr>
              <w:t>描述</w:t>
            </w:r>
          </w:p>
        </w:tc>
        <w:tc>
          <w:tcPr>
            <w:tcW w:w="734" w:type="pct"/>
            <w:tcMar>
              <w:top w:w="0" w:type="dxa"/>
              <w:left w:w="105" w:type="dxa"/>
              <w:bottom w:w="0" w:type="dxa"/>
              <w:right w:w="105" w:type="dxa"/>
            </w:tcMar>
            <w:vAlign w:val="center"/>
          </w:tcPr>
          <w:p w14:paraId="09B8EC91" w14:textId="3B269B14" w:rsidR="00A76CC9" w:rsidRPr="00593E45" w:rsidRDefault="00A76CC9" w:rsidP="00A76CC9">
            <w:pPr>
              <w:widowControl/>
              <w:spacing w:after="100" w:afterAutospacing="1" w:line="360" w:lineRule="auto"/>
              <w:jc w:val="center"/>
              <w:rPr>
                <w:rFonts w:ascii="仿宋" w:eastAsia="仿宋" w:hAnsi="仿宋" w:cs="宋体" w:hint="eastAsia"/>
                <w:b/>
                <w:bCs/>
                <w:kern w:val="0"/>
                <w:sz w:val="28"/>
                <w:szCs w:val="28"/>
              </w:rPr>
            </w:pPr>
            <w:r w:rsidRPr="00A76CC9">
              <w:rPr>
                <w:rFonts w:ascii="仿宋" w:eastAsia="仿宋" w:hAnsi="仿宋" w:cs="宋体" w:hint="eastAsia"/>
                <w:b/>
                <w:bCs/>
                <w:kern w:val="0"/>
                <w:sz w:val="28"/>
                <w:szCs w:val="28"/>
              </w:rPr>
              <w:t>报价</w:t>
            </w:r>
          </w:p>
        </w:tc>
        <w:tc>
          <w:tcPr>
            <w:tcW w:w="813" w:type="pct"/>
            <w:gridSpan w:val="2"/>
            <w:vAlign w:val="center"/>
          </w:tcPr>
          <w:p w14:paraId="4EC07290" w14:textId="0E96CBA0" w:rsidR="00A76CC9" w:rsidRPr="00593E45" w:rsidRDefault="00A76CC9" w:rsidP="00A76CC9">
            <w:pPr>
              <w:widowControl/>
              <w:spacing w:after="100" w:afterAutospacing="1"/>
              <w:jc w:val="center"/>
              <w:rPr>
                <w:rFonts w:ascii="仿宋" w:eastAsia="仿宋" w:hAnsi="仿宋" w:cs="宋体" w:hint="eastAsia"/>
                <w:b/>
                <w:bCs/>
                <w:kern w:val="0"/>
                <w:sz w:val="28"/>
                <w:szCs w:val="28"/>
              </w:rPr>
            </w:pPr>
            <w:r w:rsidRPr="00593E45">
              <w:rPr>
                <w:rFonts w:ascii="仿宋" w:eastAsia="仿宋" w:hAnsi="仿宋" w:cs="宋体" w:hint="eastAsia"/>
                <w:b/>
                <w:bCs/>
                <w:kern w:val="0"/>
                <w:sz w:val="28"/>
                <w:szCs w:val="28"/>
              </w:rPr>
              <w:t>级差</w:t>
            </w:r>
            <w:r>
              <w:rPr>
                <w:rFonts w:ascii="仿宋" w:eastAsia="仿宋" w:hAnsi="仿宋" w:cs="宋体" w:hint="eastAsia"/>
                <w:b/>
                <w:bCs/>
                <w:kern w:val="0"/>
                <w:sz w:val="28"/>
                <w:szCs w:val="28"/>
              </w:rPr>
              <w:t>（多地装卸）</w:t>
            </w:r>
          </w:p>
        </w:tc>
      </w:tr>
      <w:tr w:rsidR="00A76CC9" w:rsidRPr="00593E45" w14:paraId="0BB2A91C" w14:textId="77777777" w:rsidTr="005855DC">
        <w:trPr>
          <w:trHeight w:val="435"/>
        </w:trPr>
        <w:tc>
          <w:tcPr>
            <w:tcW w:w="395" w:type="pct"/>
            <w:tcMar>
              <w:top w:w="0" w:type="dxa"/>
              <w:left w:w="105" w:type="dxa"/>
              <w:bottom w:w="0" w:type="dxa"/>
              <w:right w:w="105" w:type="dxa"/>
            </w:tcMar>
            <w:vAlign w:val="center"/>
          </w:tcPr>
          <w:p w14:paraId="565431DE" w14:textId="1D273EAB" w:rsidR="00A76CC9" w:rsidRPr="00593E45" w:rsidRDefault="00A76CC9" w:rsidP="00A76CC9">
            <w:pPr>
              <w:widowControl/>
              <w:spacing w:after="100" w:afterAutospacing="1"/>
              <w:jc w:val="center"/>
              <w:rPr>
                <w:rFonts w:ascii="仿宋" w:eastAsia="仿宋" w:hAnsi="仿宋" w:cs="宋体" w:hint="eastAsia"/>
                <w:kern w:val="0"/>
                <w:sz w:val="24"/>
                <w:szCs w:val="24"/>
              </w:rPr>
            </w:pPr>
            <w:r>
              <w:rPr>
                <w:rFonts w:ascii="仿宋" w:eastAsia="仿宋" w:hAnsi="仿宋" w:cs="宋体" w:hint="eastAsia"/>
                <w:kern w:val="0"/>
                <w:sz w:val="24"/>
                <w:szCs w:val="24"/>
              </w:rPr>
              <w:t>项目</w:t>
            </w:r>
          </w:p>
        </w:tc>
        <w:tc>
          <w:tcPr>
            <w:tcW w:w="620" w:type="pct"/>
            <w:tcMar>
              <w:top w:w="0" w:type="dxa"/>
              <w:left w:w="105" w:type="dxa"/>
              <w:bottom w:w="0" w:type="dxa"/>
              <w:right w:w="105" w:type="dxa"/>
            </w:tcMar>
            <w:vAlign w:val="center"/>
          </w:tcPr>
          <w:p w14:paraId="7709E8B6" w14:textId="059BF254" w:rsidR="00A76CC9" w:rsidRPr="00593E45" w:rsidRDefault="00A76CC9" w:rsidP="00A76CC9">
            <w:pPr>
              <w:widowControl/>
              <w:spacing w:after="100" w:afterAutospacing="1"/>
              <w:jc w:val="center"/>
              <w:rPr>
                <w:rFonts w:ascii="仿宋" w:eastAsia="仿宋" w:hAnsi="仿宋" w:cs="宋体" w:hint="eastAsia"/>
                <w:kern w:val="0"/>
                <w:sz w:val="24"/>
                <w:szCs w:val="24"/>
              </w:rPr>
            </w:pPr>
            <w:r>
              <w:rPr>
                <w:rFonts w:ascii="仿宋" w:eastAsia="仿宋" w:hAnsi="仿宋" w:cs="宋体" w:hint="eastAsia"/>
                <w:kern w:val="0"/>
                <w:sz w:val="24"/>
                <w:szCs w:val="24"/>
              </w:rPr>
              <w:t>起运地</w:t>
            </w:r>
          </w:p>
        </w:tc>
        <w:tc>
          <w:tcPr>
            <w:tcW w:w="557" w:type="pct"/>
            <w:tcMar>
              <w:top w:w="0" w:type="dxa"/>
              <w:left w:w="105" w:type="dxa"/>
              <w:bottom w:w="0" w:type="dxa"/>
              <w:right w:w="105" w:type="dxa"/>
            </w:tcMar>
            <w:vAlign w:val="center"/>
          </w:tcPr>
          <w:p w14:paraId="523190DE" w14:textId="4AAC2993" w:rsidR="00A76CC9" w:rsidRPr="00593E45" w:rsidRDefault="00A76CC9" w:rsidP="00A76CC9">
            <w:pPr>
              <w:widowControl/>
              <w:spacing w:after="100" w:afterAutospacing="1"/>
              <w:jc w:val="center"/>
              <w:rPr>
                <w:rFonts w:ascii="仿宋" w:eastAsia="仿宋" w:hAnsi="仿宋" w:cs="宋体" w:hint="eastAsia"/>
                <w:kern w:val="0"/>
                <w:sz w:val="24"/>
                <w:szCs w:val="24"/>
              </w:rPr>
            </w:pPr>
            <w:r>
              <w:rPr>
                <w:rFonts w:ascii="仿宋" w:eastAsia="仿宋" w:hAnsi="仿宋" w:cs="宋体" w:hint="eastAsia"/>
                <w:kern w:val="0"/>
                <w:sz w:val="24"/>
                <w:szCs w:val="24"/>
              </w:rPr>
              <w:t>收货地</w:t>
            </w:r>
          </w:p>
        </w:tc>
        <w:tc>
          <w:tcPr>
            <w:tcW w:w="1881" w:type="pct"/>
            <w:tcMar>
              <w:top w:w="0" w:type="dxa"/>
              <w:left w:w="105" w:type="dxa"/>
              <w:bottom w:w="0" w:type="dxa"/>
              <w:right w:w="105" w:type="dxa"/>
            </w:tcMar>
            <w:vAlign w:val="center"/>
          </w:tcPr>
          <w:p w14:paraId="528F6D23" w14:textId="49C3DAEC" w:rsidR="00A76CC9" w:rsidRPr="00593E45" w:rsidRDefault="00A76CC9" w:rsidP="00A76CC9">
            <w:pPr>
              <w:widowControl/>
              <w:spacing w:after="100" w:afterAutospacing="1"/>
              <w:jc w:val="center"/>
              <w:rPr>
                <w:rFonts w:ascii="仿宋" w:eastAsia="仿宋" w:hAnsi="仿宋" w:cs="宋体" w:hint="eastAsia"/>
                <w:kern w:val="0"/>
                <w:sz w:val="24"/>
                <w:szCs w:val="24"/>
              </w:rPr>
            </w:pPr>
            <w:r>
              <w:rPr>
                <w:rFonts w:ascii="仿宋" w:eastAsia="仿宋" w:hAnsi="仿宋" w:cs="宋体" w:hint="eastAsia"/>
                <w:kern w:val="0"/>
                <w:sz w:val="24"/>
                <w:szCs w:val="24"/>
              </w:rPr>
              <w:t>区域/要求</w:t>
            </w:r>
          </w:p>
        </w:tc>
        <w:tc>
          <w:tcPr>
            <w:tcW w:w="734" w:type="pct"/>
            <w:tcMar>
              <w:top w:w="0" w:type="dxa"/>
              <w:left w:w="105" w:type="dxa"/>
              <w:bottom w:w="0" w:type="dxa"/>
              <w:right w:w="105" w:type="dxa"/>
            </w:tcMar>
            <w:vAlign w:val="center"/>
          </w:tcPr>
          <w:p w14:paraId="635AC568" w14:textId="79B26680" w:rsidR="00A76CC9" w:rsidRPr="00593E45" w:rsidRDefault="00A76CC9" w:rsidP="00A76CC9">
            <w:pPr>
              <w:widowControl/>
              <w:spacing w:after="100" w:afterAutospacing="1"/>
              <w:jc w:val="left"/>
              <w:rPr>
                <w:rFonts w:ascii="仿宋" w:eastAsia="仿宋" w:hAnsi="仿宋" w:cs="宋体" w:hint="eastAsia"/>
                <w:kern w:val="0"/>
                <w:sz w:val="24"/>
                <w:szCs w:val="24"/>
              </w:rPr>
            </w:pPr>
            <w:r>
              <w:rPr>
                <w:rFonts w:ascii="仿宋" w:eastAsia="仿宋" w:hAnsi="仿宋" w:cs="宋体" w:hint="eastAsia"/>
                <w:kern w:val="0"/>
                <w:sz w:val="24"/>
                <w:szCs w:val="24"/>
              </w:rPr>
              <w:t>运费基价①</w:t>
            </w:r>
            <w:r>
              <w:rPr>
                <w:rFonts w:ascii="仿宋" w:eastAsia="仿宋" w:hAnsi="仿宋" w:cs="宋体" w:hint="eastAsia"/>
                <w:kern w:val="0"/>
                <w:szCs w:val="21"/>
              </w:rPr>
              <w:t>(元/吨)</w:t>
            </w:r>
          </w:p>
        </w:tc>
        <w:tc>
          <w:tcPr>
            <w:tcW w:w="390" w:type="pct"/>
            <w:vAlign w:val="center"/>
          </w:tcPr>
          <w:p w14:paraId="2C5423FD" w14:textId="4C132360" w:rsidR="00A76CC9" w:rsidRPr="00593E45" w:rsidRDefault="00A76CC9" w:rsidP="00A76CC9">
            <w:pPr>
              <w:widowControl/>
              <w:spacing w:after="100" w:afterAutospacing="1"/>
              <w:jc w:val="left"/>
              <w:rPr>
                <w:rFonts w:ascii="仿宋" w:eastAsia="仿宋" w:hAnsi="仿宋" w:cs="宋体" w:hint="eastAsia"/>
                <w:kern w:val="0"/>
                <w:sz w:val="24"/>
                <w:szCs w:val="24"/>
              </w:rPr>
            </w:pPr>
            <w:r>
              <w:rPr>
                <w:rFonts w:ascii="仿宋" w:eastAsia="仿宋" w:hAnsi="仿宋" w:cs="宋体" w:hint="eastAsia"/>
                <w:kern w:val="0"/>
                <w:sz w:val="24"/>
                <w:szCs w:val="24"/>
              </w:rPr>
              <w:t>级差②</w:t>
            </w:r>
            <w:r>
              <w:rPr>
                <w:rFonts w:ascii="仿宋" w:eastAsia="仿宋" w:hAnsi="仿宋" w:cs="宋体" w:hint="eastAsia"/>
                <w:kern w:val="0"/>
                <w:szCs w:val="21"/>
              </w:rPr>
              <w:t>(元/吨)</w:t>
            </w:r>
          </w:p>
        </w:tc>
        <w:tc>
          <w:tcPr>
            <w:tcW w:w="424" w:type="pct"/>
            <w:vAlign w:val="center"/>
          </w:tcPr>
          <w:p w14:paraId="32F56865" w14:textId="154102DA" w:rsidR="00A76CC9" w:rsidRPr="00593E45" w:rsidRDefault="00A76CC9" w:rsidP="00A76CC9">
            <w:pPr>
              <w:widowControl/>
              <w:jc w:val="left"/>
              <w:rPr>
                <w:rFonts w:ascii="仿宋" w:eastAsia="仿宋" w:hAnsi="仿宋" w:cs="宋体" w:hint="eastAsia"/>
                <w:kern w:val="0"/>
                <w:sz w:val="24"/>
                <w:szCs w:val="24"/>
              </w:rPr>
            </w:pPr>
            <w:r>
              <w:rPr>
                <w:rFonts w:ascii="仿宋" w:eastAsia="仿宋" w:hAnsi="仿宋" w:cs="宋体" w:hint="eastAsia"/>
                <w:kern w:val="0"/>
                <w:sz w:val="24"/>
                <w:szCs w:val="24"/>
              </w:rPr>
              <w:t>运输单价①+②</w:t>
            </w:r>
            <w:r>
              <w:rPr>
                <w:rFonts w:ascii="仿宋" w:eastAsia="仿宋" w:hAnsi="仿宋" w:cs="宋体" w:hint="eastAsia"/>
                <w:kern w:val="0"/>
                <w:szCs w:val="21"/>
              </w:rPr>
              <w:t>(元/吨)</w:t>
            </w:r>
          </w:p>
        </w:tc>
      </w:tr>
      <w:tr w:rsidR="00593E45" w:rsidRPr="00593E45" w14:paraId="447F6B99" w14:textId="77777777" w:rsidTr="005855DC">
        <w:trPr>
          <w:trHeight w:val="435"/>
        </w:trPr>
        <w:tc>
          <w:tcPr>
            <w:tcW w:w="395" w:type="pct"/>
            <w:vMerge w:val="restart"/>
            <w:tcMar>
              <w:top w:w="0" w:type="dxa"/>
              <w:left w:w="105" w:type="dxa"/>
              <w:bottom w:w="0" w:type="dxa"/>
              <w:right w:w="105" w:type="dxa"/>
            </w:tcMar>
            <w:vAlign w:val="center"/>
          </w:tcPr>
          <w:p w14:paraId="0D793BD2"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r w:rsidRPr="00593E45">
              <w:rPr>
                <w:rFonts w:ascii="仿宋" w:eastAsia="仿宋" w:hAnsi="仿宋" w:cs="宋体" w:hint="eastAsia"/>
                <w:kern w:val="0"/>
                <w:sz w:val="24"/>
                <w:szCs w:val="24"/>
              </w:rPr>
              <w:t>产品（金属铸件）运出</w:t>
            </w:r>
          </w:p>
        </w:tc>
        <w:tc>
          <w:tcPr>
            <w:tcW w:w="620" w:type="pct"/>
            <w:vMerge w:val="restart"/>
            <w:tcMar>
              <w:top w:w="0" w:type="dxa"/>
              <w:left w:w="105" w:type="dxa"/>
              <w:bottom w:w="0" w:type="dxa"/>
              <w:right w:w="105" w:type="dxa"/>
            </w:tcMar>
            <w:vAlign w:val="center"/>
          </w:tcPr>
          <w:p w14:paraId="7EF8AA59"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r w:rsidRPr="00593E45">
              <w:rPr>
                <w:rFonts w:ascii="仿宋" w:eastAsia="仿宋" w:hAnsi="仿宋" w:cs="宋体" w:hint="eastAsia"/>
                <w:kern w:val="0"/>
                <w:sz w:val="24"/>
                <w:szCs w:val="24"/>
              </w:rPr>
              <w:t>平远县</w:t>
            </w:r>
            <w:proofErr w:type="gramStart"/>
            <w:r w:rsidRPr="00593E45">
              <w:rPr>
                <w:rFonts w:ascii="仿宋" w:eastAsia="仿宋" w:hAnsi="仿宋" w:cs="宋体" w:hint="eastAsia"/>
                <w:kern w:val="0"/>
                <w:sz w:val="24"/>
                <w:szCs w:val="24"/>
              </w:rPr>
              <w:t>荻</w:t>
            </w:r>
            <w:proofErr w:type="gramEnd"/>
            <w:r w:rsidRPr="00593E45">
              <w:rPr>
                <w:rFonts w:ascii="仿宋" w:eastAsia="仿宋" w:hAnsi="仿宋" w:cs="宋体" w:hint="eastAsia"/>
                <w:kern w:val="0"/>
                <w:sz w:val="24"/>
                <w:szCs w:val="24"/>
              </w:rPr>
              <w:t>赛尔</w:t>
            </w:r>
          </w:p>
        </w:tc>
        <w:tc>
          <w:tcPr>
            <w:tcW w:w="557" w:type="pct"/>
            <w:vMerge w:val="restart"/>
            <w:tcMar>
              <w:top w:w="0" w:type="dxa"/>
              <w:left w:w="105" w:type="dxa"/>
              <w:bottom w:w="0" w:type="dxa"/>
              <w:right w:w="105" w:type="dxa"/>
            </w:tcMar>
            <w:vAlign w:val="center"/>
          </w:tcPr>
          <w:p w14:paraId="24AC07FA"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r w:rsidRPr="00593E45">
              <w:rPr>
                <w:rFonts w:ascii="仿宋" w:eastAsia="仿宋" w:hAnsi="仿宋" w:cs="宋体" w:hint="eastAsia"/>
                <w:kern w:val="0"/>
                <w:sz w:val="24"/>
                <w:szCs w:val="24"/>
              </w:rPr>
              <w:t>广州市</w:t>
            </w:r>
          </w:p>
        </w:tc>
        <w:tc>
          <w:tcPr>
            <w:tcW w:w="1881" w:type="pct"/>
            <w:tcMar>
              <w:top w:w="0" w:type="dxa"/>
              <w:left w:w="105" w:type="dxa"/>
              <w:bottom w:w="0" w:type="dxa"/>
              <w:right w:w="105" w:type="dxa"/>
            </w:tcMar>
            <w:vAlign w:val="center"/>
          </w:tcPr>
          <w:p w14:paraId="76BACE2B" w14:textId="77777777" w:rsidR="00593E45" w:rsidRPr="00593E45" w:rsidRDefault="00593E45" w:rsidP="00593E45">
            <w:pPr>
              <w:widowControl/>
              <w:spacing w:after="100" w:afterAutospacing="1"/>
              <w:jc w:val="left"/>
              <w:rPr>
                <w:rFonts w:ascii="仿宋" w:eastAsia="仿宋" w:hAnsi="仿宋" w:cs="宋体" w:hint="eastAsia"/>
                <w:kern w:val="0"/>
                <w:sz w:val="24"/>
                <w:szCs w:val="24"/>
              </w:rPr>
            </w:pPr>
            <w:r w:rsidRPr="00593E45">
              <w:rPr>
                <w:rFonts w:ascii="仿宋" w:eastAsia="仿宋" w:hAnsi="仿宋" w:cs="宋体" w:hint="eastAsia"/>
                <w:kern w:val="0"/>
                <w:sz w:val="24"/>
                <w:szCs w:val="24"/>
              </w:rPr>
              <w:t>广州市</w:t>
            </w:r>
            <w:proofErr w:type="gramStart"/>
            <w:r w:rsidRPr="00593E45">
              <w:rPr>
                <w:rFonts w:ascii="仿宋" w:eastAsia="仿宋" w:hAnsi="仿宋" w:cs="宋体" w:hint="eastAsia"/>
                <w:kern w:val="0"/>
                <w:sz w:val="24"/>
                <w:szCs w:val="24"/>
              </w:rPr>
              <w:t>荔</w:t>
            </w:r>
            <w:proofErr w:type="gramEnd"/>
            <w:r w:rsidRPr="00593E45">
              <w:rPr>
                <w:rFonts w:ascii="仿宋" w:eastAsia="仿宋" w:hAnsi="仿宋" w:cs="宋体" w:hint="eastAsia"/>
                <w:kern w:val="0"/>
                <w:sz w:val="24"/>
                <w:szCs w:val="24"/>
              </w:rPr>
              <w:t>湾区、增城区，送货地点</w:t>
            </w:r>
            <w:r w:rsidRPr="00593E45">
              <w:rPr>
                <w:rFonts w:ascii="仿宋" w:eastAsia="仿宋" w:hAnsi="仿宋" w:cs="宋体"/>
                <w:kern w:val="0"/>
                <w:sz w:val="24"/>
                <w:szCs w:val="24"/>
              </w:rPr>
              <w:t>2</w:t>
            </w:r>
            <w:r w:rsidRPr="00593E45">
              <w:rPr>
                <w:rFonts w:ascii="仿宋" w:eastAsia="仿宋" w:hAnsi="仿宋" w:cs="宋体" w:hint="eastAsia"/>
                <w:kern w:val="0"/>
                <w:sz w:val="24"/>
                <w:szCs w:val="24"/>
              </w:rPr>
              <w:t>个（含）以内</w:t>
            </w:r>
          </w:p>
        </w:tc>
        <w:tc>
          <w:tcPr>
            <w:tcW w:w="734" w:type="pct"/>
            <w:vMerge w:val="restart"/>
            <w:tcMar>
              <w:top w:w="0" w:type="dxa"/>
              <w:left w:w="105" w:type="dxa"/>
              <w:bottom w:w="0" w:type="dxa"/>
              <w:right w:w="105" w:type="dxa"/>
            </w:tcMar>
            <w:vAlign w:val="center"/>
          </w:tcPr>
          <w:p w14:paraId="77844B58" w14:textId="77777777" w:rsidR="00593E45" w:rsidRPr="00593E45" w:rsidRDefault="00593E45" w:rsidP="00593E45">
            <w:pPr>
              <w:widowControl/>
              <w:jc w:val="center"/>
              <w:rPr>
                <w:rFonts w:ascii="仿宋" w:eastAsia="仿宋" w:hAnsi="仿宋" w:cs="宋体" w:hint="eastAsia"/>
                <w:kern w:val="0"/>
                <w:sz w:val="24"/>
                <w:szCs w:val="24"/>
              </w:rPr>
            </w:pPr>
            <w:r w:rsidRPr="00593E45">
              <w:rPr>
                <w:rFonts w:ascii="仿宋" w:eastAsia="仿宋" w:hAnsi="仿宋" w:cs="宋体"/>
                <w:kern w:val="0"/>
                <w:sz w:val="24"/>
                <w:szCs w:val="24"/>
              </w:rPr>
              <w:t>P1</w:t>
            </w:r>
          </w:p>
          <w:p w14:paraId="26794951" w14:textId="77777777" w:rsidR="00593E45" w:rsidRDefault="00593E45" w:rsidP="00593E45">
            <w:pPr>
              <w:widowControl/>
              <w:spacing w:after="100" w:afterAutospacing="1"/>
              <w:jc w:val="center"/>
              <w:rPr>
                <w:rFonts w:ascii="仿宋" w:eastAsia="仿宋" w:hAnsi="仿宋" w:cs="宋体"/>
                <w:b/>
                <w:bCs/>
                <w:kern w:val="0"/>
                <w:sz w:val="24"/>
                <w:szCs w:val="24"/>
                <w:u w:val="thick"/>
              </w:rPr>
            </w:pPr>
            <w:r w:rsidRPr="00593E45">
              <w:rPr>
                <w:rFonts w:ascii="仿宋" w:eastAsia="仿宋" w:hAnsi="仿宋" w:cs="宋体"/>
                <w:b/>
                <w:bCs/>
                <w:kern w:val="0"/>
                <w:sz w:val="24"/>
                <w:szCs w:val="24"/>
                <w:u w:val="thick"/>
              </w:rPr>
              <w:t>(</w:t>
            </w:r>
            <w:r w:rsidR="00A76CC9">
              <w:rPr>
                <w:rFonts w:ascii="仿宋" w:eastAsia="仿宋" w:hAnsi="仿宋" w:cs="宋体" w:hint="eastAsia"/>
                <w:b/>
                <w:bCs/>
                <w:kern w:val="0"/>
                <w:sz w:val="24"/>
                <w:szCs w:val="24"/>
                <w:u w:val="thick"/>
              </w:rPr>
              <w:t xml:space="preserve">       </w:t>
            </w:r>
            <w:r w:rsidRPr="00593E45">
              <w:rPr>
                <w:rFonts w:ascii="仿宋" w:eastAsia="仿宋" w:hAnsi="仿宋" w:cs="宋体"/>
                <w:b/>
                <w:bCs/>
                <w:kern w:val="0"/>
                <w:sz w:val="24"/>
                <w:szCs w:val="24"/>
                <w:u w:val="thick"/>
              </w:rPr>
              <w:t>)</w:t>
            </w:r>
          </w:p>
          <w:p w14:paraId="294B5566" w14:textId="183F8282" w:rsidR="00FF7E49" w:rsidRPr="00494B2E" w:rsidRDefault="00494B2E" w:rsidP="00593E45">
            <w:pPr>
              <w:widowControl/>
              <w:spacing w:after="100" w:afterAutospacing="1"/>
              <w:jc w:val="center"/>
              <w:rPr>
                <w:rFonts w:ascii="仿宋" w:eastAsia="仿宋" w:hAnsi="仿宋" w:cs="宋体" w:hint="eastAsia"/>
                <w:kern w:val="0"/>
                <w:sz w:val="24"/>
                <w:szCs w:val="24"/>
                <w:u w:val="thick"/>
              </w:rPr>
            </w:pPr>
            <w:r w:rsidRPr="00494B2E">
              <w:rPr>
                <w:rFonts w:ascii="仿宋" w:eastAsia="仿宋" w:hAnsi="仿宋" w:cs="宋体" w:hint="eastAsia"/>
                <w:kern w:val="0"/>
                <w:sz w:val="24"/>
                <w:szCs w:val="24"/>
              </w:rPr>
              <w:t>【</w:t>
            </w:r>
            <w:r w:rsidRPr="00494B2E">
              <w:rPr>
                <w:rFonts w:ascii="仿宋" w:eastAsia="仿宋" w:hAnsi="仿宋" w:cs="宋体" w:hint="eastAsia"/>
                <w:kern w:val="0"/>
                <w:sz w:val="24"/>
                <w:szCs w:val="24"/>
                <w:u w:val="single"/>
              </w:rPr>
              <w:t>拦标价</w:t>
            </w:r>
            <w:r w:rsidRPr="00494B2E">
              <w:rPr>
                <w:rFonts w:ascii="仿宋" w:eastAsia="仿宋" w:hAnsi="仿宋" w:cs="宋体" w:hint="eastAsia"/>
                <w:kern w:val="0"/>
                <w:sz w:val="24"/>
                <w:szCs w:val="24"/>
                <w:u w:val="thick"/>
              </w:rPr>
              <w:t>145元/吨</w:t>
            </w:r>
            <w:r w:rsidRPr="00494B2E">
              <w:rPr>
                <w:rFonts w:ascii="仿宋" w:eastAsia="仿宋" w:hAnsi="仿宋" w:cs="宋体" w:hint="eastAsia"/>
                <w:kern w:val="0"/>
                <w:sz w:val="24"/>
                <w:szCs w:val="24"/>
              </w:rPr>
              <w:t>】</w:t>
            </w:r>
          </w:p>
        </w:tc>
        <w:tc>
          <w:tcPr>
            <w:tcW w:w="390" w:type="pct"/>
            <w:vAlign w:val="center"/>
          </w:tcPr>
          <w:p w14:paraId="4A17E938"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r w:rsidRPr="00593E45">
              <w:rPr>
                <w:rFonts w:ascii="仿宋" w:eastAsia="仿宋" w:hAnsi="仿宋" w:cs="宋体"/>
                <w:kern w:val="0"/>
                <w:sz w:val="24"/>
                <w:szCs w:val="24"/>
              </w:rPr>
              <w:t>0</w:t>
            </w:r>
          </w:p>
        </w:tc>
        <w:tc>
          <w:tcPr>
            <w:tcW w:w="424" w:type="pct"/>
            <w:vAlign w:val="center"/>
          </w:tcPr>
          <w:p w14:paraId="125AE7E8"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r w:rsidRPr="00593E45">
              <w:rPr>
                <w:rFonts w:ascii="仿宋" w:eastAsia="仿宋" w:hAnsi="仿宋" w:cs="宋体"/>
                <w:kern w:val="0"/>
                <w:sz w:val="24"/>
                <w:szCs w:val="24"/>
              </w:rPr>
              <w:t>P1+0</w:t>
            </w:r>
          </w:p>
        </w:tc>
      </w:tr>
      <w:tr w:rsidR="00593E45" w:rsidRPr="00593E45" w14:paraId="19012B51" w14:textId="77777777" w:rsidTr="005855DC">
        <w:trPr>
          <w:trHeight w:val="435"/>
        </w:trPr>
        <w:tc>
          <w:tcPr>
            <w:tcW w:w="395" w:type="pct"/>
            <w:vMerge/>
            <w:tcMar>
              <w:top w:w="0" w:type="dxa"/>
              <w:left w:w="105" w:type="dxa"/>
              <w:bottom w:w="0" w:type="dxa"/>
              <w:right w:w="105" w:type="dxa"/>
            </w:tcMar>
            <w:vAlign w:val="center"/>
          </w:tcPr>
          <w:p w14:paraId="674FAEE3"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p>
        </w:tc>
        <w:tc>
          <w:tcPr>
            <w:tcW w:w="620" w:type="pct"/>
            <w:vMerge/>
            <w:tcMar>
              <w:top w:w="0" w:type="dxa"/>
              <w:left w:w="105" w:type="dxa"/>
              <w:bottom w:w="0" w:type="dxa"/>
              <w:right w:w="105" w:type="dxa"/>
            </w:tcMar>
            <w:vAlign w:val="center"/>
          </w:tcPr>
          <w:p w14:paraId="76F5204A"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p>
        </w:tc>
        <w:tc>
          <w:tcPr>
            <w:tcW w:w="557" w:type="pct"/>
            <w:vMerge/>
            <w:tcMar>
              <w:top w:w="0" w:type="dxa"/>
              <w:left w:w="105" w:type="dxa"/>
              <w:bottom w:w="0" w:type="dxa"/>
              <w:right w:w="105" w:type="dxa"/>
            </w:tcMar>
            <w:vAlign w:val="center"/>
          </w:tcPr>
          <w:p w14:paraId="34E4B151"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p>
        </w:tc>
        <w:tc>
          <w:tcPr>
            <w:tcW w:w="1881" w:type="pct"/>
            <w:tcMar>
              <w:top w:w="0" w:type="dxa"/>
              <w:left w:w="105" w:type="dxa"/>
              <w:bottom w:w="0" w:type="dxa"/>
              <w:right w:w="105" w:type="dxa"/>
            </w:tcMar>
            <w:vAlign w:val="center"/>
          </w:tcPr>
          <w:p w14:paraId="447342C6" w14:textId="77777777" w:rsidR="00593E45" w:rsidRPr="00593E45" w:rsidRDefault="00593E45" w:rsidP="00593E45">
            <w:pPr>
              <w:widowControl/>
              <w:spacing w:after="100" w:afterAutospacing="1"/>
              <w:jc w:val="left"/>
              <w:rPr>
                <w:rFonts w:ascii="仿宋" w:eastAsia="仿宋" w:hAnsi="仿宋" w:cs="宋体" w:hint="eastAsia"/>
                <w:kern w:val="0"/>
                <w:sz w:val="24"/>
                <w:szCs w:val="24"/>
              </w:rPr>
            </w:pPr>
            <w:r w:rsidRPr="00593E45">
              <w:rPr>
                <w:rFonts w:ascii="仿宋" w:eastAsia="仿宋" w:hAnsi="仿宋" w:cs="宋体" w:hint="eastAsia"/>
                <w:kern w:val="0"/>
                <w:sz w:val="24"/>
                <w:szCs w:val="24"/>
              </w:rPr>
              <w:t>广州市番禺区，送货地点</w:t>
            </w:r>
            <w:r w:rsidRPr="00593E45">
              <w:rPr>
                <w:rFonts w:ascii="仿宋" w:eastAsia="仿宋" w:hAnsi="仿宋" w:cs="宋体"/>
                <w:kern w:val="0"/>
                <w:sz w:val="24"/>
                <w:szCs w:val="24"/>
              </w:rPr>
              <w:t>2</w:t>
            </w:r>
            <w:r w:rsidRPr="00593E45">
              <w:rPr>
                <w:rFonts w:ascii="仿宋" w:eastAsia="仿宋" w:hAnsi="仿宋" w:cs="宋体" w:hint="eastAsia"/>
                <w:kern w:val="0"/>
                <w:sz w:val="24"/>
                <w:szCs w:val="24"/>
              </w:rPr>
              <w:t>个（含）内</w:t>
            </w:r>
          </w:p>
        </w:tc>
        <w:tc>
          <w:tcPr>
            <w:tcW w:w="734" w:type="pct"/>
            <w:vMerge/>
            <w:tcMar>
              <w:top w:w="0" w:type="dxa"/>
              <w:left w:w="105" w:type="dxa"/>
              <w:bottom w:w="0" w:type="dxa"/>
              <w:right w:w="105" w:type="dxa"/>
            </w:tcMar>
            <w:vAlign w:val="center"/>
          </w:tcPr>
          <w:p w14:paraId="14D5714F" w14:textId="77777777" w:rsidR="00593E45" w:rsidRPr="00593E45" w:rsidRDefault="00593E45" w:rsidP="00593E45">
            <w:pPr>
              <w:widowControl/>
              <w:jc w:val="center"/>
              <w:rPr>
                <w:rFonts w:ascii="仿宋" w:eastAsia="仿宋" w:hAnsi="仿宋" w:cs="宋体" w:hint="eastAsia"/>
                <w:kern w:val="0"/>
                <w:sz w:val="24"/>
                <w:szCs w:val="24"/>
              </w:rPr>
            </w:pPr>
          </w:p>
        </w:tc>
        <w:tc>
          <w:tcPr>
            <w:tcW w:w="390" w:type="pct"/>
            <w:vAlign w:val="center"/>
          </w:tcPr>
          <w:p w14:paraId="5B68B332"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r w:rsidRPr="00593E45">
              <w:rPr>
                <w:rFonts w:ascii="仿宋" w:eastAsia="仿宋" w:hAnsi="仿宋" w:cs="宋体"/>
                <w:kern w:val="0"/>
                <w:sz w:val="24"/>
                <w:szCs w:val="24"/>
              </w:rPr>
              <w:t>+5</w:t>
            </w:r>
          </w:p>
        </w:tc>
        <w:tc>
          <w:tcPr>
            <w:tcW w:w="424" w:type="pct"/>
            <w:vAlign w:val="center"/>
          </w:tcPr>
          <w:p w14:paraId="5AAF7AA6"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r w:rsidRPr="00593E45">
              <w:rPr>
                <w:rFonts w:ascii="仿宋" w:eastAsia="仿宋" w:hAnsi="仿宋" w:cs="宋体"/>
                <w:kern w:val="0"/>
                <w:sz w:val="24"/>
                <w:szCs w:val="24"/>
              </w:rPr>
              <w:t>P1+5</w:t>
            </w:r>
          </w:p>
        </w:tc>
      </w:tr>
      <w:tr w:rsidR="00593E45" w:rsidRPr="00593E45" w14:paraId="54C50B97" w14:textId="77777777" w:rsidTr="005855DC">
        <w:trPr>
          <w:trHeight w:val="435"/>
        </w:trPr>
        <w:tc>
          <w:tcPr>
            <w:tcW w:w="395" w:type="pct"/>
            <w:vMerge/>
            <w:tcMar>
              <w:top w:w="0" w:type="dxa"/>
              <w:left w:w="105" w:type="dxa"/>
              <w:bottom w:w="0" w:type="dxa"/>
              <w:right w:w="105" w:type="dxa"/>
            </w:tcMar>
            <w:vAlign w:val="center"/>
          </w:tcPr>
          <w:p w14:paraId="5CE78350"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p>
        </w:tc>
        <w:tc>
          <w:tcPr>
            <w:tcW w:w="620" w:type="pct"/>
            <w:vMerge/>
            <w:tcMar>
              <w:top w:w="0" w:type="dxa"/>
              <w:left w:w="105" w:type="dxa"/>
              <w:bottom w:w="0" w:type="dxa"/>
              <w:right w:w="105" w:type="dxa"/>
            </w:tcMar>
            <w:vAlign w:val="center"/>
          </w:tcPr>
          <w:p w14:paraId="38A57971"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p>
        </w:tc>
        <w:tc>
          <w:tcPr>
            <w:tcW w:w="557" w:type="pct"/>
            <w:vMerge/>
            <w:tcMar>
              <w:top w:w="0" w:type="dxa"/>
              <w:left w:w="105" w:type="dxa"/>
              <w:bottom w:w="0" w:type="dxa"/>
              <w:right w:w="105" w:type="dxa"/>
            </w:tcMar>
            <w:vAlign w:val="center"/>
          </w:tcPr>
          <w:p w14:paraId="3F30B4AD"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p>
        </w:tc>
        <w:tc>
          <w:tcPr>
            <w:tcW w:w="1881" w:type="pct"/>
            <w:tcMar>
              <w:top w:w="0" w:type="dxa"/>
              <w:left w:w="105" w:type="dxa"/>
              <w:bottom w:w="0" w:type="dxa"/>
              <w:right w:w="105" w:type="dxa"/>
            </w:tcMar>
            <w:vAlign w:val="center"/>
          </w:tcPr>
          <w:p w14:paraId="4A901568" w14:textId="77777777" w:rsidR="00593E45" w:rsidRPr="00593E45" w:rsidRDefault="00593E45" w:rsidP="00593E45">
            <w:pPr>
              <w:widowControl/>
              <w:spacing w:after="100" w:afterAutospacing="1"/>
              <w:jc w:val="left"/>
              <w:rPr>
                <w:rFonts w:ascii="仿宋" w:eastAsia="仿宋" w:hAnsi="仿宋" w:cs="宋体" w:hint="eastAsia"/>
                <w:kern w:val="0"/>
                <w:sz w:val="24"/>
                <w:szCs w:val="24"/>
              </w:rPr>
            </w:pPr>
            <w:r w:rsidRPr="00593E45">
              <w:rPr>
                <w:rFonts w:ascii="仿宋" w:eastAsia="仿宋" w:hAnsi="仿宋" w:cs="宋体" w:hint="eastAsia"/>
                <w:kern w:val="0"/>
                <w:sz w:val="24"/>
                <w:szCs w:val="24"/>
              </w:rPr>
              <w:t>单车次同时有</w:t>
            </w:r>
            <w:r w:rsidRPr="00593E45">
              <w:rPr>
                <w:rFonts w:ascii="仿宋" w:eastAsia="仿宋" w:hAnsi="仿宋" w:cs="宋体"/>
                <w:kern w:val="0"/>
                <w:sz w:val="24"/>
                <w:szCs w:val="24"/>
              </w:rPr>
              <w:t>3</w:t>
            </w:r>
            <w:r w:rsidRPr="00593E45">
              <w:rPr>
                <w:rFonts w:ascii="仿宋" w:eastAsia="仿宋" w:hAnsi="仿宋" w:cs="宋体" w:hint="eastAsia"/>
                <w:kern w:val="0"/>
                <w:sz w:val="24"/>
                <w:szCs w:val="24"/>
              </w:rPr>
              <w:t>个（含）以上送货地点且路程增加数在</w:t>
            </w:r>
            <w:r w:rsidRPr="00593E45">
              <w:rPr>
                <w:rFonts w:ascii="仿宋" w:eastAsia="仿宋" w:hAnsi="仿宋" w:cs="宋体"/>
                <w:kern w:val="0"/>
                <w:sz w:val="24"/>
                <w:szCs w:val="24"/>
              </w:rPr>
              <w:t>80</w:t>
            </w:r>
            <w:r w:rsidRPr="00593E45">
              <w:rPr>
                <w:rFonts w:ascii="仿宋" w:eastAsia="仿宋" w:hAnsi="仿宋" w:cs="宋体" w:hint="eastAsia"/>
                <w:kern w:val="0"/>
                <w:sz w:val="24"/>
                <w:szCs w:val="24"/>
              </w:rPr>
              <w:t>公里以内</w:t>
            </w:r>
          </w:p>
        </w:tc>
        <w:tc>
          <w:tcPr>
            <w:tcW w:w="734" w:type="pct"/>
            <w:vMerge/>
            <w:tcMar>
              <w:top w:w="0" w:type="dxa"/>
              <w:left w:w="105" w:type="dxa"/>
              <w:bottom w:w="0" w:type="dxa"/>
              <w:right w:w="105" w:type="dxa"/>
            </w:tcMar>
            <w:vAlign w:val="center"/>
          </w:tcPr>
          <w:p w14:paraId="14921857" w14:textId="77777777" w:rsidR="00593E45" w:rsidRPr="00593E45" w:rsidRDefault="00593E45" w:rsidP="00593E45">
            <w:pPr>
              <w:widowControl/>
              <w:jc w:val="center"/>
              <w:rPr>
                <w:rFonts w:ascii="仿宋" w:eastAsia="仿宋" w:hAnsi="仿宋" w:cs="宋体" w:hint="eastAsia"/>
                <w:kern w:val="0"/>
                <w:sz w:val="24"/>
                <w:szCs w:val="24"/>
              </w:rPr>
            </w:pPr>
          </w:p>
        </w:tc>
        <w:tc>
          <w:tcPr>
            <w:tcW w:w="390" w:type="pct"/>
            <w:vAlign w:val="center"/>
          </w:tcPr>
          <w:p w14:paraId="43BC881D"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r w:rsidRPr="00593E45">
              <w:rPr>
                <w:rFonts w:ascii="仿宋" w:eastAsia="仿宋" w:hAnsi="仿宋" w:cs="宋体"/>
                <w:kern w:val="0"/>
                <w:sz w:val="24"/>
                <w:szCs w:val="24"/>
              </w:rPr>
              <w:t>+20</w:t>
            </w:r>
          </w:p>
        </w:tc>
        <w:tc>
          <w:tcPr>
            <w:tcW w:w="424" w:type="pct"/>
            <w:vAlign w:val="center"/>
          </w:tcPr>
          <w:p w14:paraId="32BE9774"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r w:rsidRPr="00593E45">
              <w:rPr>
                <w:rFonts w:ascii="仿宋" w:eastAsia="仿宋" w:hAnsi="仿宋" w:cs="宋体"/>
                <w:kern w:val="0"/>
                <w:sz w:val="24"/>
                <w:szCs w:val="24"/>
              </w:rPr>
              <w:t>P1+20</w:t>
            </w:r>
          </w:p>
        </w:tc>
      </w:tr>
      <w:tr w:rsidR="00593E45" w:rsidRPr="00593E45" w14:paraId="747F6EF4" w14:textId="77777777" w:rsidTr="005855DC">
        <w:trPr>
          <w:trHeight w:val="638"/>
        </w:trPr>
        <w:tc>
          <w:tcPr>
            <w:tcW w:w="395" w:type="pct"/>
            <w:vMerge/>
            <w:tcMar>
              <w:top w:w="0" w:type="dxa"/>
              <w:left w:w="105" w:type="dxa"/>
              <w:bottom w:w="0" w:type="dxa"/>
              <w:right w:w="105" w:type="dxa"/>
            </w:tcMar>
            <w:vAlign w:val="center"/>
          </w:tcPr>
          <w:p w14:paraId="265A8084"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p>
        </w:tc>
        <w:tc>
          <w:tcPr>
            <w:tcW w:w="620" w:type="pct"/>
            <w:vMerge/>
            <w:tcMar>
              <w:top w:w="0" w:type="dxa"/>
              <w:left w:w="105" w:type="dxa"/>
              <w:bottom w:w="0" w:type="dxa"/>
              <w:right w:w="105" w:type="dxa"/>
            </w:tcMar>
            <w:vAlign w:val="center"/>
          </w:tcPr>
          <w:p w14:paraId="79010790"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p>
        </w:tc>
        <w:tc>
          <w:tcPr>
            <w:tcW w:w="557" w:type="pct"/>
            <w:vMerge/>
            <w:tcMar>
              <w:top w:w="0" w:type="dxa"/>
              <w:left w:w="105" w:type="dxa"/>
              <w:bottom w:w="0" w:type="dxa"/>
              <w:right w:w="105" w:type="dxa"/>
            </w:tcMar>
            <w:vAlign w:val="center"/>
          </w:tcPr>
          <w:p w14:paraId="378C27AF"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p>
        </w:tc>
        <w:tc>
          <w:tcPr>
            <w:tcW w:w="1881" w:type="pct"/>
            <w:tcMar>
              <w:top w:w="0" w:type="dxa"/>
              <w:left w:w="105" w:type="dxa"/>
              <w:bottom w:w="0" w:type="dxa"/>
              <w:right w:w="105" w:type="dxa"/>
            </w:tcMar>
            <w:vAlign w:val="center"/>
          </w:tcPr>
          <w:p w14:paraId="16DB2E88" w14:textId="77777777" w:rsidR="00593E45" w:rsidRPr="00593E45" w:rsidRDefault="00593E45" w:rsidP="00593E45">
            <w:pPr>
              <w:widowControl/>
              <w:spacing w:after="100" w:afterAutospacing="1"/>
              <w:jc w:val="left"/>
              <w:rPr>
                <w:rFonts w:ascii="仿宋" w:eastAsia="仿宋" w:hAnsi="仿宋" w:cs="宋体" w:hint="eastAsia"/>
                <w:kern w:val="0"/>
                <w:sz w:val="24"/>
                <w:szCs w:val="24"/>
              </w:rPr>
            </w:pPr>
            <w:r w:rsidRPr="00593E45">
              <w:rPr>
                <w:rFonts w:ascii="仿宋" w:eastAsia="仿宋" w:hAnsi="仿宋" w:cs="宋体" w:hint="eastAsia"/>
                <w:kern w:val="0"/>
                <w:sz w:val="24"/>
                <w:szCs w:val="24"/>
              </w:rPr>
              <w:t>单车次同时有</w:t>
            </w:r>
            <w:r w:rsidRPr="00593E45">
              <w:rPr>
                <w:rFonts w:ascii="仿宋" w:eastAsia="仿宋" w:hAnsi="仿宋" w:cs="宋体"/>
                <w:kern w:val="0"/>
                <w:sz w:val="24"/>
                <w:szCs w:val="24"/>
              </w:rPr>
              <w:t>3</w:t>
            </w:r>
            <w:r w:rsidRPr="00593E45">
              <w:rPr>
                <w:rFonts w:ascii="仿宋" w:eastAsia="仿宋" w:hAnsi="仿宋" w:cs="宋体" w:hint="eastAsia"/>
                <w:kern w:val="0"/>
                <w:sz w:val="24"/>
                <w:szCs w:val="24"/>
              </w:rPr>
              <w:t>个（含）以上送货地点且路程增加数大于</w:t>
            </w:r>
            <w:r w:rsidRPr="00593E45">
              <w:rPr>
                <w:rFonts w:ascii="仿宋" w:eastAsia="仿宋" w:hAnsi="仿宋" w:cs="宋体"/>
                <w:kern w:val="0"/>
                <w:sz w:val="24"/>
                <w:szCs w:val="24"/>
              </w:rPr>
              <w:t>80</w:t>
            </w:r>
            <w:r w:rsidRPr="00593E45">
              <w:rPr>
                <w:rFonts w:ascii="仿宋" w:eastAsia="仿宋" w:hAnsi="仿宋" w:cs="宋体" w:hint="eastAsia"/>
                <w:kern w:val="0"/>
                <w:sz w:val="24"/>
                <w:szCs w:val="24"/>
              </w:rPr>
              <w:t>公里</w:t>
            </w:r>
          </w:p>
        </w:tc>
        <w:tc>
          <w:tcPr>
            <w:tcW w:w="734" w:type="pct"/>
            <w:vMerge/>
            <w:tcMar>
              <w:top w:w="0" w:type="dxa"/>
              <w:left w:w="105" w:type="dxa"/>
              <w:bottom w:w="0" w:type="dxa"/>
              <w:right w:w="105" w:type="dxa"/>
            </w:tcMar>
            <w:vAlign w:val="center"/>
          </w:tcPr>
          <w:p w14:paraId="7194D598" w14:textId="77777777" w:rsidR="00593E45" w:rsidRPr="00593E45" w:rsidRDefault="00593E45" w:rsidP="00593E45">
            <w:pPr>
              <w:widowControl/>
              <w:jc w:val="center"/>
              <w:rPr>
                <w:rFonts w:ascii="仿宋" w:eastAsia="仿宋" w:hAnsi="仿宋" w:cs="宋体" w:hint="eastAsia"/>
                <w:kern w:val="0"/>
                <w:sz w:val="24"/>
                <w:szCs w:val="24"/>
              </w:rPr>
            </w:pPr>
          </w:p>
        </w:tc>
        <w:tc>
          <w:tcPr>
            <w:tcW w:w="390" w:type="pct"/>
            <w:vAlign w:val="center"/>
          </w:tcPr>
          <w:p w14:paraId="75D31F47"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r w:rsidRPr="00593E45">
              <w:rPr>
                <w:rFonts w:ascii="仿宋" w:eastAsia="仿宋" w:hAnsi="仿宋" w:cs="宋体"/>
                <w:kern w:val="0"/>
                <w:sz w:val="24"/>
                <w:szCs w:val="24"/>
              </w:rPr>
              <w:t>+25</w:t>
            </w:r>
          </w:p>
        </w:tc>
        <w:tc>
          <w:tcPr>
            <w:tcW w:w="424" w:type="pct"/>
            <w:vAlign w:val="center"/>
          </w:tcPr>
          <w:p w14:paraId="3F63D8C2"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r w:rsidRPr="00593E45">
              <w:rPr>
                <w:rFonts w:ascii="仿宋" w:eastAsia="仿宋" w:hAnsi="仿宋" w:cs="宋体"/>
                <w:kern w:val="0"/>
                <w:sz w:val="24"/>
                <w:szCs w:val="24"/>
              </w:rPr>
              <w:t>P1+25</w:t>
            </w:r>
          </w:p>
        </w:tc>
      </w:tr>
      <w:tr w:rsidR="00593E45" w:rsidRPr="00593E45" w14:paraId="47C28132" w14:textId="77777777" w:rsidTr="005855DC">
        <w:trPr>
          <w:trHeight w:val="435"/>
        </w:trPr>
        <w:tc>
          <w:tcPr>
            <w:tcW w:w="395" w:type="pct"/>
            <w:vMerge/>
            <w:tcMar>
              <w:top w:w="0" w:type="dxa"/>
              <w:left w:w="105" w:type="dxa"/>
              <w:bottom w:w="0" w:type="dxa"/>
              <w:right w:w="105" w:type="dxa"/>
            </w:tcMar>
            <w:vAlign w:val="center"/>
          </w:tcPr>
          <w:p w14:paraId="57D076BB"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p>
        </w:tc>
        <w:tc>
          <w:tcPr>
            <w:tcW w:w="620" w:type="pct"/>
            <w:vMerge w:val="restart"/>
            <w:tcMar>
              <w:top w:w="0" w:type="dxa"/>
              <w:left w:w="105" w:type="dxa"/>
              <w:bottom w:w="0" w:type="dxa"/>
              <w:right w:w="105" w:type="dxa"/>
            </w:tcMar>
            <w:vAlign w:val="center"/>
          </w:tcPr>
          <w:p w14:paraId="7367D9F1"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r w:rsidRPr="00593E45">
              <w:rPr>
                <w:rFonts w:ascii="仿宋" w:eastAsia="仿宋" w:hAnsi="仿宋" w:cs="宋体" w:hint="eastAsia"/>
                <w:kern w:val="0"/>
                <w:sz w:val="24"/>
                <w:szCs w:val="24"/>
              </w:rPr>
              <w:t>平远县</w:t>
            </w:r>
            <w:proofErr w:type="gramStart"/>
            <w:r w:rsidRPr="00593E45">
              <w:rPr>
                <w:rFonts w:ascii="仿宋" w:eastAsia="仿宋" w:hAnsi="仿宋" w:cs="宋体" w:hint="eastAsia"/>
                <w:kern w:val="0"/>
                <w:sz w:val="24"/>
                <w:szCs w:val="24"/>
              </w:rPr>
              <w:t>荻</w:t>
            </w:r>
            <w:proofErr w:type="gramEnd"/>
            <w:r w:rsidRPr="00593E45">
              <w:rPr>
                <w:rFonts w:ascii="仿宋" w:eastAsia="仿宋" w:hAnsi="仿宋" w:cs="宋体" w:hint="eastAsia"/>
                <w:kern w:val="0"/>
                <w:sz w:val="24"/>
                <w:szCs w:val="24"/>
              </w:rPr>
              <w:t>赛尔</w:t>
            </w:r>
          </w:p>
        </w:tc>
        <w:tc>
          <w:tcPr>
            <w:tcW w:w="557" w:type="pct"/>
            <w:vMerge w:val="restart"/>
            <w:tcMar>
              <w:top w:w="0" w:type="dxa"/>
              <w:left w:w="105" w:type="dxa"/>
              <w:bottom w:w="0" w:type="dxa"/>
              <w:right w:w="105" w:type="dxa"/>
            </w:tcMar>
            <w:vAlign w:val="center"/>
          </w:tcPr>
          <w:p w14:paraId="7220F5F9"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r w:rsidRPr="00593E45">
              <w:rPr>
                <w:rFonts w:ascii="仿宋" w:eastAsia="仿宋" w:hAnsi="仿宋" w:cs="Times New Roman" w:hint="eastAsia"/>
                <w:kern w:val="0"/>
                <w:sz w:val="24"/>
                <w:szCs w:val="24"/>
              </w:rPr>
              <w:t>佛山市</w:t>
            </w:r>
          </w:p>
        </w:tc>
        <w:tc>
          <w:tcPr>
            <w:tcW w:w="1881" w:type="pct"/>
            <w:tcMar>
              <w:top w:w="0" w:type="dxa"/>
              <w:left w:w="105" w:type="dxa"/>
              <w:bottom w:w="0" w:type="dxa"/>
              <w:right w:w="105" w:type="dxa"/>
            </w:tcMar>
            <w:vAlign w:val="center"/>
          </w:tcPr>
          <w:p w14:paraId="7589425F" w14:textId="77777777" w:rsidR="00593E45" w:rsidRPr="00593E45" w:rsidRDefault="00593E45" w:rsidP="00593E45">
            <w:pPr>
              <w:widowControl/>
              <w:spacing w:after="100" w:afterAutospacing="1"/>
              <w:jc w:val="left"/>
              <w:rPr>
                <w:rFonts w:ascii="仿宋" w:eastAsia="仿宋" w:hAnsi="仿宋" w:cs="宋体" w:hint="eastAsia"/>
                <w:kern w:val="0"/>
                <w:sz w:val="24"/>
                <w:szCs w:val="24"/>
              </w:rPr>
            </w:pPr>
            <w:r w:rsidRPr="00593E45">
              <w:rPr>
                <w:rFonts w:ascii="仿宋" w:eastAsia="仿宋" w:hAnsi="仿宋" w:cs="宋体" w:hint="eastAsia"/>
                <w:kern w:val="0"/>
                <w:sz w:val="24"/>
                <w:szCs w:val="24"/>
              </w:rPr>
              <w:t>送货地点</w:t>
            </w:r>
            <w:r w:rsidRPr="00593E45">
              <w:rPr>
                <w:rFonts w:ascii="仿宋" w:eastAsia="仿宋" w:hAnsi="仿宋" w:cs="宋体"/>
                <w:kern w:val="0"/>
                <w:sz w:val="24"/>
                <w:szCs w:val="24"/>
              </w:rPr>
              <w:t>2</w:t>
            </w:r>
            <w:r w:rsidRPr="00593E45">
              <w:rPr>
                <w:rFonts w:ascii="仿宋" w:eastAsia="仿宋" w:hAnsi="仿宋" w:cs="宋体" w:hint="eastAsia"/>
                <w:kern w:val="0"/>
                <w:sz w:val="24"/>
                <w:szCs w:val="24"/>
              </w:rPr>
              <w:t>个（含）内</w:t>
            </w:r>
          </w:p>
        </w:tc>
        <w:tc>
          <w:tcPr>
            <w:tcW w:w="734" w:type="pct"/>
            <w:vMerge w:val="restart"/>
            <w:vAlign w:val="center"/>
          </w:tcPr>
          <w:p w14:paraId="2DC42C86" w14:textId="77777777" w:rsidR="00593E45" w:rsidRPr="00593E45" w:rsidRDefault="00593E45" w:rsidP="00593E45">
            <w:pPr>
              <w:widowControl/>
              <w:jc w:val="center"/>
              <w:rPr>
                <w:rFonts w:ascii="仿宋" w:eastAsia="仿宋" w:hAnsi="仿宋" w:cs="宋体" w:hint="eastAsia"/>
                <w:kern w:val="0"/>
                <w:sz w:val="24"/>
                <w:szCs w:val="24"/>
              </w:rPr>
            </w:pPr>
            <w:r w:rsidRPr="00593E45">
              <w:rPr>
                <w:rFonts w:ascii="仿宋" w:eastAsia="仿宋" w:hAnsi="仿宋" w:cs="宋体"/>
                <w:kern w:val="0"/>
                <w:sz w:val="24"/>
                <w:szCs w:val="24"/>
              </w:rPr>
              <w:t>P2</w:t>
            </w:r>
          </w:p>
          <w:p w14:paraId="4AE05A4F" w14:textId="77777777" w:rsidR="00593E45" w:rsidRDefault="00A76CC9" w:rsidP="00593E45">
            <w:pPr>
              <w:widowControl/>
              <w:spacing w:after="100" w:afterAutospacing="1"/>
              <w:jc w:val="center"/>
              <w:rPr>
                <w:rFonts w:ascii="仿宋" w:eastAsia="仿宋" w:hAnsi="仿宋" w:cs="宋体"/>
                <w:b/>
                <w:bCs/>
                <w:kern w:val="0"/>
                <w:sz w:val="24"/>
                <w:szCs w:val="24"/>
                <w:u w:val="thick"/>
              </w:rPr>
            </w:pPr>
            <w:r>
              <w:rPr>
                <w:rFonts w:ascii="仿宋" w:eastAsia="仿宋" w:hAnsi="仿宋" w:cs="宋体" w:hint="eastAsia"/>
                <w:b/>
                <w:bCs/>
                <w:kern w:val="0"/>
                <w:sz w:val="24"/>
                <w:szCs w:val="24"/>
                <w:u w:val="thick"/>
              </w:rPr>
              <w:t>(       )</w:t>
            </w:r>
          </w:p>
          <w:p w14:paraId="59ECEDD0" w14:textId="3DB76452" w:rsidR="00494B2E" w:rsidRPr="00494B2E" w:rsidRDefault="00494B2E" w:rsidP="00593E45">
            <w:pPr>
              <w:widowControl/>
              <w:spacing w:after="100" w:afterAutospacing="1"/>
              <w:jc w:val="center"/>
              <w:rPr>
                <w:rFonts w:ascii="仿宋" w:eastAsia="仿宋" w:hAnsi="仿宋" w:cs="宋体" w:hint="eastAsia"/>
                <w:kern w:val="0"/>
                <w:sz w:val="24"/>
                <w:szCs w:val="24"/>
              </w:rPr>
            </w:pPr>
            <w:r w:rsidRPr="00494B2E">
              <w:rPr>
                <w:rFonts w:ascii="仿宋" w:eastAsia="仿宋" w:hAnsi="仿宋" w:cs="宋体" w:hint="eastAsia"/>
                <w:kern w:val="0"/>
                <w:sz w:val="24"/>
                <w:szCs w:val="24"/>
              </w:rPr>
              <w:t>【</w:t>
            </w:r>
            <w:r w:rsidRPr="00494B2E">
              <w:rPr>
                <w:rFonts w:ascii="仿宋" w:eastAsia="仿宋" w:hAnsi="仿宋" w:cs="宋体" w:hint="eastAsia"/>
                <w:kern w:val="0"/>
                <w:sz w:val="24"/>
                <w:szCs w:val="24"/>
                <w:u w:val="single"/>
              </w:rPr>
              <w:t>拦标价</w:t>
            </w:r>
            <w:r>
              <w:rPr>
                <w:rFonts w:ascii="仿宋" w:eastAsia="仿宋" w:hAnsi="仿宋" w:cs="宋体" w:hint="eastAsia"/>
                <w:kern w:val="0"/>
                <w:sz w:val="24"/>
                <w:szCs w:val="24"/>
                <w:u w:val="thick"/>
              </w:rPr>
              <w:t>150</w:t>
            </w:r>
            <w:r w:rsidRPr="00494B2E">
              <w:rPr>
                <w:rFonts w:ascii="仿宋" w:eastAsia="仿宋" w:hAnsi="仿宋" w:cs="宋体" w:hint="eastAsia"/>
                <w:kern w:val="0"/>
                <w:sz w:val="24"/>
                <w:szCs w:val="24"/>
                <w:u w:val="thick"/>
              </w:rPr>
              <w:t>元/吨</w:t>
            </w:r>
            <w:r w:rsidRPr="00494B2E">
              <w:rPr>
                <w:rFonts w:ascii="仿宋" w:eastAsia="仿宋" w:hAnsi="仿宋" w:cs="宋体" w:hint="eastAsia"/>
                <w:kern w:val="0"/>
                <w:sz w:val="24"/>
                <w:szCs w:val="24"/>
              </w:rPr>
              <w:t>】</w:t>
            </w:r>
          </w:p>
        </w:tc>
        <w:tc>
          <w:tcPr>
            <w:tcW w:w="390" w:type="pct"/>
            <w:vAlign w:val="center"/>
          </w:tcPr>
          <w:p w14:paraId="716C3C4C" w14:textId="77777777" w:rsidR="00593E45" w:rsidRPr="00593E45" w:rsidRDefault="00593E45" w:rsidP="00593E45">
            <w:pPr>
              <w:widowControl/>
              <w:jc w:val="center"/>
              <w:rPr>
                <w:rFonts w:ascii="仿宋" w:eastAsia="仿宋" w:hAnsi="仿宋" w:cs="宋体" w:hint="eastAsia"/>
                <w:kern w:val="0"/>
                <w:sz w:val="24"/>
                <w:szCs w:val="24"/>
              </w:rPr>
            </w:pPr>
            <w:r w:rsidRPr="00593E45">
              <w:rPr>
                <w:rFonts w:ascii="仿宋" w:eastAsia="仿宋" w:hAnsi="仿宋" w:cs="宋体"/>
                <w:kern w:val="0"/>
                <w:sz w:val="24"/>
                <w:szCs w:val="24"/>
              </w:rPr>
              <w:t>0</w:t>
            </w:r>
          </w:p>
        </w:tc>
        <w:tc>
          <w:tcPr>
            <w:tcW w:w="424" w:type="pct"/>
            <w:vAlign w:val="center"/>
          </w:tcPr>
          <w:p w14:paraId="6052137D" w14:textId="77777777" w:rsidR="00593E45" w:rsidRPr="00593E45" w:rsidRDefault="00593E45" w:rsidP="00593E45">
            <w:pPr>
              <w:widowControl/>
              <w:jc w:val="center"/>
              <w:rPr>
                <w:rFonts w:ascii="仿宋" w:eastAsia="仿宋" w:hAnsi="仿宋" w:cs="宋体" w:hint="eastAsia"/>
                <w:kern w:val="0"/>
                <w:sz w:val="24"/>
                <w:szCs w:val="24"/>
              </w:rPr>
            </w:pPr>
            <w:r w:rsidRPr="00593E45">
              <w:rPr>
                <w:rFonts w:ascii="仿宋" w:eastAsia="仿宋" w:hAnsi="仿宋" w:cs="宋体"/>
                <w:kern w:val="0"/>
                <w:sz w:val="24"/>
                <w:szCs w:val="24"/>
              </w:rPr>
              <w:t>P2+0</w:t>
            </w:r>
          </w:p>
        </w:tc>
      </w:tr>
      <w:tr w:rsidR="00593E45" w:rsidRPr="00593E45" w14:paraId="65B0779B" w14:textId="77777777" w:rsidTr="005855DC">
        <w:trPr>
          <w:trHeight w:val="435"/>
        </w:trPr>
        <w:tc>
          <w:tcPr>
            <w:tcW w:w="395" w:type="pct"/>
            <w:vMerge/>
            <w:tcMar>
              <w:top w:w="0" w:type="dxa"/>
              <w:left w:w="105" w:type="dxa"/>
              <w:bottom w:w="0" w:type="dxa"/>
              <w:right w:w="105" w:type="dxa"/>
            </w:tcMar>
            <w:vAlign w:val="center"/>
          </w:tcPr>
          <w:p w14:paraId="0BE32C64"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p>
        </w:tc>
        <w:tc>
          <w:tcPr>
            <w:tcW w:w="620" w:type="pct"/>
            <w:vMerge/>
            <w:tcMar>
              <w:top w:w="0" w:type="dxa"/>
              <w:left w:w="105" w:type="dxa"/>
              <w:bottom w:w="0" w:type="dxa"/>
              <w:right w:w="105" w:type="dxa"/>
            </w:tcMar>
            <w:vAlign w:val="center"/>
          </w:tcPr>
          <w:p w14:paraId="252AA7E9"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p>
        </w:tc>
        <w:tc>
          <w:tcPr>
            <w:tcW w:w="557" w:type="pct"/>
            <w:vMerge/>
            <w:tcMar>
              <w:top w:w="0" w:type="dxa"/>
              <w:left w:w="105" w:type="dxa"/>
              <w:bottom w:w="0" w:type="dxa"/>
              <w:right w:w="105" w:type="dxa"/>
            </w:tcMar>
            <w:vAlign w:val="center"/>
          </w:tcPr>
          <w:p w14:paraId="7078563B" w14:textId="77777777" w:rsidR="00593E45" w:rsidRPr="00593E45" w:rsidRDefault="00593E45" w:rsidP="00593E45">
            <w:pPr>
              <w:widowControl/>
              <w:spacing w:after="100" w:afterAutospacing="1"/>
              <w:jc w:val="center"/>
              <w:rPr>
                <w:rFonts w:ascii="仿宋" w:eastAsia="仿宋" w:hAnsi="仿宋" w:cs="Times New Roman" w:hint="eastAsia"/>
                <w:kern w:val="0"/>
                <w:sz w:val="24"/>
                <w:szCs w:val="24"/>
              </w:rPr>
            </w:pPr>
          </w:p>
        </w:tc>
        <w:tc>
          <w:tcPr>
            <w:tcW w:w="1881" w:type="pct"/>
            <w:tcMar>
              <w:top w:w="0" w:type="dxa"/>
              <w:left w:w="105" w:type="dxa"/>
              <w:bottom w:w="0" w:type="dxa"/>
              <w:right w:w="105" w:type="dxa"/>
            </w:tcMar>
            <w:vAlign w:val="center"/>
          </w:tcPr>
          <w:p w14:paraId="5391054D" w14:textId="77777777" w:rsidR="00593E45" w:rsidRPr="00593E45" w:rsidRDefault="00593E45" w:rsidP="00593E45">
            <w:pPr>
              <w:widowControl/>
              <w:spacing w:after="100" w:afterAutospacing="1"/>
              <w:jc w:val="left"/>
              <w:rPr>
                <w:rFonts w:ascii="仿宋" w:eastAsia="仿宋" w:hAnsi="仿宋" w:cs="宋体" w:hint="eastAsia"/>
                <w:kern w:val="0"/>
                <w:sz w:val="24"/>
                <w:szCs w:val="24"/>
              </w:rPr>
            </w:pPr>
            <w:r w:rsidRPr="00593E45">
              <w:rPr>
                <w:rFonts w:ascii="仿宋" w:eastAsia="仿宋" w:hAnsi="仿宋" w:cs="宋体" w:hint="eastAsia"/>
                <w:kern w:val="0"/>
                <w:sz w:val="24"/>
                <w:szCs w:val="24"/>
              </w:rPr>
              <w:t>单车次同时有</w:t>
            </w:r>
            <w:r w:rsidRPr="00593E45">
              <w:rPr>
                <w:rFonts w:ascii="仿宋" w:eastAsia="仿宋" w:hAnsi="仿宋" w:cs="宋体"/>
                <w:kern w:val="0"/>
                <w:sz w:val="24"/>
                <w:szCs w:val="24"/>
              </w:rPr>
              <w:t>3</w:t>
            </w:r>
            <w:r w:rsidRPr="00593E45">
              <w:rPr>
                <w:rFonts w:ascii="仿宋" w:eastAsia="仿宋" w:hAnsi="仿宋" w:cs="宋体" w:hint="eastAsia"/>
                <w:kern w:val="0"/>
                <w:sz w:val="24"/>
                <w:szCs w:val="24"/>
              </w:rPr>
              <w:t>个（含）以上送货地点且路程增加数在</w:t>
            </w:r>
            <w:r w:rsidRPr="00593E45">
              <w:rPr>
                <w:rFonts w:ascii="仿宋" w:eastAsia="仿宋" w:hAnsi="仿宋" w:cs="宋体"/>
                <w:kern w:val="0"/>
                <w:sz w:val="24"/>
                <w:szCs w:val="24"/>
              </w:rPr>
              <w:t>80</w:t>
            </w:r>
            <w:r w:rsidRPr="00593E45">
              <w:rPr>
                <w:rFonts w:ascii="仿宋" w:eastAsia="仿宋" w:hAnsi="仿宋" w:cs="宋体" w:hint="eastAsia"/>
                <w:kern w:val="0"/>
                <w:sz w:val="24"/>
                <w:szCs w:val="24"/>
              </w:rPr>
              <w:t>公里以内</w:t>
            </w:r>
          </w:p>
        </w:tc>
        <w:tc>
          <w:tcPr>
            <w:tcW w:w="734" w:type="pct"/>
            <w:vMerge/>
            <w:vAlign w:val="center"/>
          </w:tcPr>
          <w:p w14:paraId="7D853C27" w14:textId="77777777" w:rsidR="00593E45" w:rsidRPr="00593E45" w:rsidRDefault="00593E45" w:rsidP="00593E45">
            <w:pPr>
              <w:widowControl/>
              <w:jc w:val="center"/>
              <w:rPr>
                <w:rFonts w:ascii="仿宋" w:eastAsia="仿宋" w:hAnsi="仿宋" w:cs="宋体" w:hint="eastAsia"/>
                <w:kern w:val="0"/>
                <w:sz w:val="24"/>
                <w:szCs w:val="24"/>
              </w:rPr>
            </w:pPr>
          </w:p>
        </w:tc>
        <w:tc>
          <w:tcPr>
            <w:tcW w:w="390" w:type="pct"/>
            <w:vAlign w:val="center"/>
          </w:tcPr>
          <w:p w14:paraId="7B61948F" w14:textId="77777777" w:rsidR="00593E45" w:rsidRPr="00593E45" w:rsidRDefault="00593E45" w:rsidP="00593E45">
            <w:pPr>
              <w:widowControl/>
              <w:jc w:val="center"/>
              <w:rPr>
                <w:rFonts w:ascii="仿宋" w:eastAsia="仿宋" w:hAnsi="仿宋" w:cs="宋体" w:hint="eastAsia"/>
                <w:kern w:val="0"/>
                <w:sz w:val="24"/>
                <w:szCs w:val="24"/>
              </w:rPr>
            </w:pPr>
            <w:r w:rsidRPr="00593E45">
              <w:rPr>
                <w:rFonts w:ascii="仿宋" w:eastAsia="仿宋" w:hAnsi="仿宋" w:cs="宋体"/>
                <w:kern w:val="0"/>
                <w:sz w:val="24"/>
                <w:szCs w:val="24"/>
              </w:rPr>
              <w:t>+20</w:t>
            </w:r>
          </w:p>
        </w:tc>
        <w:tc>
          <w:tcPr>
            <w:tcW w:w="424" w:type="pct"/>
            <w:vAlign w:val="center"/>
          </w:tcPr>
          <w:p w14:paraId="698D1D78" w14:textId="77777777" w:rsidR="00593E45" w:rsidRPr="00593E45" w:rsidRDefault="00593E45" w:rsidP="00593E45">
            <w:pPr>
              <w:widowControl/>
              <w:jc w:val="center"/>
              <w:rPr>
                <w:rFonts w:ascii="仿宋" w:eastAsia="仿宋" w:hAnsi="仿宋" w:cs="宋体" w:hint="eastAsia"/>
                <w:kern w:val="0"/>
                <w:sz w:val="24"/>
                <w:szCs w:val="24"/>
              </w:rPr>
            </w:pPr>
            <w:r w:rsidRPr="00593E45">
              <w:rPr>
                <w:rFonts w:ascii="仿宋" w:eastAsia="仿宋" w:hAnsi="仿宋" w:cs="宋体"/>
                <w:kern w:val="0"/>
                <w:sz w:val="24"/>
                <w:szCs w:val="24"/>
              </w:rPr>
              <w:t>P2+20</w:t>
            </w:r>
          </w:p>
        </w:tc>
      </w:tr>
      <w:tr w:rsidR="00593E45" w:rsidRPr="00593E45" w14:paraId="747A7C52" w14:textId="77777777" w:rsidTr="005855DC">
        <w:trPr>
          <w:trHeight w:val="435"/>
        </w:trPr>
        <w:tc>
          <w:tcPr>
            <w:tcW w:w="395" w:type="pct"/>
            <w:vMerge/>
            <w:tcMar>
              <w:top w:w="0" w:type="dxa"/>
              <w:left w:w="105" w:type="dxa"/>
              <w:bottom w:w="0" w:type="dxa"/>
              <w:right w:w="105" w:type="dxa"/>
            </w:tcMar>
            <w:vAlign w:val="center"/>
          </w:tcPr>
          <w:p w14:paraId="3DE96E8B"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p>
        </w:tc>
        <w:tc>
          <w:tcPr>
            <w:tcW w:w="620" w:type="pct"/>
            <w:vMerge/>
            <w:tcMar>
              <w:top w:w="0" w:type="dxa"/>
              <w:left w:w="105" w:type="dxa"/>
              <w:bottom w:w="0" w:type="dxa"/>
              <w:right w:w="105" w:type="dxa"/>
            </w:tcMar>
            <w:vAlign w:val="center"/>
          </w:tcPr>
          <w:p w14:paraId="3F42A04A"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p>
        </w:tc>
        <w:tc>
          <w:tcPr>
            <w:tcW w:w="557" w:type="pct"/>
            <w:vMerge/>
            <w:tcMar>
              <w:top w:w="0" w:type="dxa"/>
              <w:left w:w="105" w:type="dxa"/>
              <w:bottom w:w="0" w:type="dxa"/>
              <w:right w:w="105" w:type="dxa"/>
            </w:tcMar>
            <w:vAlign w:val="center"/>
          </w:tcPr>
          <w:p w14:paraId="7A0C0FE5" w14:textId="77777777" w:rsidR="00593E45" w:rsidRPr="00593E45" w:rsidRDefault="00593E45" w:rsidP="00593E45">
            <w:pPr>
              <w:widowControl/>
              <w:spacing w:after="100" w:afterAutospacing="1"/>
              <w:jc w:val="center"/>
              <w:rPr>
                <w:rFonts w:ascii="仿宋" w:eastAsia="仿宋" w:hAnsi="仿宋" w:cs="Times New Roman" w:hint="eastAsia"/>
                <w:kern w:val="0"/>
                <w:sz w:val="24"/>
                <w:szCs w:val="24"/>
              </w:rPr>
            </w:pPr>
          </w:p>
        </w:tc>
        <w:tc>
          <w:tcPr>
            <w:tcW w:w="1881" w:type="pct"/>
            <w:tcMar>
              <w:top w:w="0" w:type="dxa"/>
              <w:left w:w="105" w:type="dxa"/>
              <w:bottom w:w="0" w:type="dxa"/>
              <w:right w:w="105" w:type="dxa"/>
            </w:tcMar>
            <w:vAlign w:val="center"/>
          </w:tcPr>
          <w:p w14:paraId="3BCABC4D" w14:textId="77777777" w:rsidR="00593E45" w:rsidRPr="00593E45" w:rsidRDefault="00593E45" w:rsidP="00593E45">
            <w:pPr>
              <w:widowControl/>
              <w:spacing w:after="100" w:afterAutospacing="1"/>
              <w:jc w:val="left"/>
              <w:rPr>
                <w:rFonts w:ascii="仿宋" w:eastAsia="仿宋" w:hAnsi="仿宋" w:cs="宋体" w:hint="eastAsia"/>
                <w:kern w:val="0"/>
                <w:sz w:val="24"/>
                <w:szCs w:val="24"/>
              </w:rPr>
            </w:pPr>
            <w:r w:rsidRPr="00593E45">
              <w:rPr>
                <w:rFonts w:ascii="仿宋" w:eastAsia="仿宋" w:hAnsi="仿宋" w:cs="宋体" w:hint="eastAsia"/>
                <w:kern w:val="0"/>
                <w:sz w:val="24"/>
                <w:szCs w:val="24"/>
              </w:rPr>
              <w:t>单车次同时有</w:t>
            </w:r>
            <w:r w:rsidRPr="00593E45">
              <w:rPr>
                <w:rFonts w:ascii="仿宋" w:eastAsia="仿宋" w:hAnsi="仿宋" w:cs="宋体"/>
                <w:kern w:val="0"/>
                <w:sz w:val="24"/>
                <w:szCs w:val="24"/>
              </w:rPr>
              <w:t>3</w:t>
            </w:r>
            <w:r w:rsidRPr="00593E45">
              <w:rPr>
                <w:rFonts w:ascii="仿宋" w:eastAsia="仿宋" w:hAnsi="仿宋" w:cs="宋体" w:hint="eastAsia"/>
                <w:kern w:val="0"/>
                <w:sz w:val="24"/>
                <w:szCs w:val="24"/>
              </w:rPr>
              <w:t>个（含）以上送货地点且路程增加数大于</w:t>
            </w:r>
            <w:r w:rsidRPr="00593E45">
              <w:rPr>
                <w:rFonts w:ascii="仿宋" w:eastAsia="仿宋" w:hAnsi="仿宋" w:cs="宋体"/>
                <w:kern w:val="0"/>
                <w:sz w:val="24"/>
                <w:szCs w:val="24"/>
              </w:rPr>
              <w:t>80</w:t>
            </w:r>
            <w:r w:rsidRPr="00593E45">
              <w:rPr>
                <w:rFonts w:ascii="仿宋" w:eastAsia="仿宋" w:hAnsi="仿宋" w:cs="宋体" w:hint="eastAsia"/>
                <w:kern w:val="0"/>
                <w:sz w:val="24"/>
                <w:szCs w:val="24"/>
              </w:rPr>
              <w:t>公里</w:t>
            </w:r>
          </w:p>
        </w:tc>
        <w:tc>
          <w:tcPr>
            <w:tcW w:w="734" w:type="pct"/>
            <w:vMerge/>
            <w:vAlign w:val="center"/>
          </w:tcPr>
          <w:p w14:paraId="6BA6B667" w14:textId="77777777" w:rsidR="00593E45" w:rsidRPr="00593E45" w:rsidRDefault="00593E45" w:rsidP="00593E45">
            <w:pPr>
              <w:widowControl/>
              <w:jc w:val="center"/>
              <w:rPr>
                <w:rFonts w:ascii="仿宋" w:eastAsia="仿宋" w:hAnsi="仿宋" w:cs="宋体" w:hint="eastAsia"/>
                <w:kern w:val="0"/>
                <w:sz w:val="24"/>
                <w:szCs w:val="24"/>
              </w:rPr>
            </w:pPr>
          </w:p>
        </w:tc>
        <w:tc>
          <w:tcPr>
            <w:tcW w:w="390" w:type="pct"/>
            <w:vAlign w:val="center"/>
          </w:tcPr>
          <w:p w14:paraId="75B084DA" w14:textId="77777777" w:rsidR="00593E45" w:rsidRPr="00593E45" w:rsidRDefault="00593E45" w:rsidP="00593E45">
            <w:pPr>
              <w:widowControl/>
              <w:jc w:val="center"/>
              <w:rPr>
                <w:rFonts w:ascii="仿宋" w:eastAsia="仿宋" w:hAnsi="仿宋" w:cs="宋体" w:hint="eastAsia"/>
                <w:kern w:val="0"/>
                <w:sz w:val="24"/>
                <w:szCs w:val="24"/>
              </w:rPr>
            </w:pPr>
            <w:r w:rsidRPr="00593E45">
              <w:rPr>
                <w:rFonts w:ascii="仿宋" w:eastAsia="仿宋" w:hAnsi="仿宋" w:cs="宋体"/>
                <w:kern w:val="0"/>
                <w:sz w:val="24"/>
                <w:szCs w:val="24"/>
              </w:rPr>
              <w:t>+25</w:t>
            </w:r>
          </w:p>
        </w:tc>
        <w:tc>
          <w:tcPr>
            <w:tcW w:w="424" w:type="pct"/>
            <w:vAlign w:val="center"/>
          </w:tcPr>
          <w:p w14:paraId="0FE58DB8" w14:textId="77777777" w:rsidR="00593E45" w:rsidRPr="00593E45" w:rsidRDefault="00593E45" w:rsidP="00593E45">
            <w:pPr>
              <w:widowControl/>
              <w:jc w:val="center"/>
              <w:rPr>
                <w:rFonts w:ascii="仿宋" w:eastAsia="仿宋" w:hAnsi="仿宋" w:cs="宋体" w:hint="eastAsia"/>
                <w:kern w:val="0"/>
                <w:sz w:val="24"/>
                <w:szCs w:val="24"/>
              </w:rPr>
            </w:pPr>
            <w:r w:rsidRPr="00593E45">
              <w:rPr>
                <w:rFonts w:ascii="仿宋" w:eastAsia="仿宋" w:hAnsi="仿宋" w:cs="宋体"/>
                <w:kern w:val="0"/>
                <w:sz w:val="24"/>
                <w:szCs w:val="24"/>
              </w:rPr>
              <w:t>P2+25</w:t>
            </w:r>
          </w:p>
        </w:tc>
      </w:tr>
      <w:tr w:rsidR="00593E45" w:rsidRPr="00593E45" w14:paraId="7D54968B" w14:textId="77777777" w:rsidTr="005855DC">
        <w:trPr>
          <w:trHeight w:val="435"/>
        </w:trPr>
        <w:tc>
          <w:tcPr>
            <w:tcW w:w="395" w:type="pct"/>
            <w:vMerge/>
            <w:tcMar>
              <w:top w:w="0" w:type="dxa"/>
              <w:left w:w="105" w:type="dxa"/>
              <w:bottom w:w="0" w:type="dxa"/>
              <w:right w:w="105" w:type="dxa"/>
            </w:tcMar>
            <w:vAlign w:val="center"/>
          </w:tcPr>
          <w:p w14:paraId="1A0043A3"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p>
        </w:tc>
        <w:tc>
          <w:tcPr>
            <w:tcW w:w="620" w:type="pct"/>
            <w:vMerge w:val="restart"/>
            <w:tcMar>
              <w:top w:w="0" w:type="dxa"/>
              <w:left w:w="105" w:type="dxa"/>
              <w:bottom w:w="0" w:type="dxa"/>
              <w:right w:w="105" w:type="dxa"/>
            </w:tcMar>
            <w:vAlign w:val="center"/>
          </w:tcPr>
          <w:p w14:paraId="172F82C8"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r w:rsidRPr="00593E45">
              <w:rPr>
                <w:rFonts w:ascii="仿宋" w:eastAsia="仿宋" w:hAnsi="仿宋" w:cs="宋体" w:hint="eastAsia"/>
                <w:kern w:val="0"/>
                <w:sz w:val="24"/>
                <w:szCs w:val="24"/>
              </w:rPr>
              <w:t>平远县</w:t>
            </w:r>
            <w:proofErr w:type="gramStart"/>
            <w:r w:rsidRPr="00593E45">
              <w:rPr>
                <w:rFonts w:ascii="仿宋" w:eastAsia="仿宋" w:hAnsi="仿宋" w:cs="宋体" w:hint="eastAsia"/>
                <w:kern w:val="0"/>
                <w:sz w:val="24"/>
                <w:szCs w:val="24"/>
              </w:rPr>
              <w:t>荻</w:t>
            </w:r>
            <w:proofErr w:type="gramEnd"/>
            <w:r w:rsidRPr="00593E45">
              <w:rPr>
                <w:rFonts w:ascii="仿宋" w:eastAsia="仿宋" w:hAnsi="仿宋" w:cs="宋体" w:hint="eastAsia"/>
                <w:kern w:val="0"/>
                <w:sz w:val="24"/>
                <w:szCs w:val="24"/>
              </w:rPr>
              <w:t>赛尔</w:t>
            </w:r>
          </w:p>
        </w:tc>
        <w:tc>
          <w:tcPr>
            <w:tcW w:w="557" w:type="pct"/>
            <w:vMerge w:val="restart"/>
            <w:tcMar>
              <w:top w:w="0" w:type="dxa"/>
              <w:left w:w="105" w:type="dxa"/>
              <w:bottom w:w="0" w:type="dxa"/>
              <w:right w:w="105" w:type="dxa"/>
            </w:tcMar>
            <w:vAlign w:val="center"/>
          </w:tcPr>
          <w:p w14:paraId="14B8FFD6"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r w:rsidRPr="00593E45">
              <w:rPr>
                <w:rFonts w:ascii="仿宋" w:eastAsia="仿宋" w:hAnsi="仿宋" w:cs="Times New Roman" w:hint="eastAsia"/>
                <w:kern w:val="0"/>
                <w:sz w:val="24"/>
                <w:szCs w:val="24"/>
              </w:rPr>
              <w:t>中山市</w:t>
            </w:r>
          </w:p>
        </w:tc>
        <w:tc>
          <w:tcPr>
            <w:tcW w:w="1881" w:type="pct"/>
            <w:tcMar>
              <w:top w:w="0" w:type="dxa"/>
              <w:left w:w="105" w:type="dxa"/>
              <w:bottom w:w="0" w:type="dxa"/>
              <w:right w:w="105" w:type="dxa"/>
            </w:tcMar>
            <w:vAlign w:val="center"/>
          </w:tcPr>
          <w:p w14:paraId="183B6BAB" w14:textId="77777777" w:rsidR="00593E45" w:rsidRPr="00593E45" w:rsidRDefault="00593E45" w:rsidP="00593E45">
            <w:pPr>
              <w:widowControl/>
              <w:spacing w:after="100" w:afterAutospacing="1"/>
              <w:jc w:val="left"/>
              <w:rPr>
                <w:rFonts w:ascii="仿宋" w:eastAsia="仿宋" w:hAnsi="仿宋" w:cs="宋体" w:hint="eastAsia"/>
                <w:kern w:val="0"/>
                <w:sz w:val="24"/>
                <w:szCs w:val="24"/>
              </w:rPr>
            </w:pPr>
            <w:r w:rsidRPr="00593E45">
              <w:rPr>
                <w:rFonts w:ascii="仿宋" w:eastAsia="仿宋" w:hAnsi="仿宋" w:cs="宋体" w:hint="eastAsia"/>
                <w:kern w:val="0"/>
                <w:sz w:val="24"/>
                <w:szCs w:val="24"/>
              </w:rPr>
              <w:t>送货地点</w:t>
            </w:r>
            <w:r w:rsidRPr="00593E45">
              <w:rPr>
                <w:rFonts w:ascii="仿宋" w:eastAsia="仿宋" w:hAnsi="仿宋" w:cs="宋体"/>
                <w:kern w:val="0"/>
                <w:sz w:val="24"/>
                <w:szCs w:val="24"/>
              </w:rPr>
              <w:t>2</w:t>
            </w:r>
            <w:r w:rsidRPr="00593E45">
              <w:rPr>
                <w:rFonts w:ascii="仿宋" w:eastAsia="仿宋" w:hAnsi="仿宋" w:cs="宋体" w:hint="eastAsia"/>
                <w:kern w:val="0"/>
                <w:sz w:val="24"/>
                <w:szCs w:val="24"/>
              </w:rPr>
              <w:t>个（含）内</w:t>
            </w:r>
          </w:p>
        </w:tc>
        <w:tc>
          <w:tcPr>
            <w:tcW w:w="734" w:type="pct"/>
            <w:vMerge w:val="restart"/>
            <w:vAlign w:val="center"/>
          </w:tcPr>
          <w:p w14:paraId="3A9E3811" w14:textId="77777777" w:rsidR="00593E45" w:rsidRPr="00593E45" w:rsidRDefault="00593E45" w:rsidP="00593E45">
            <w:pPr>
              <w:widowControl/>
              <w:jc w:val="center"/>
              <w:rPr>
                <w:rFonts w:ascii="仿宋" w:eastAsia="仿宋" w:hAnsi="仿宋" w:cs="宋体" w:hint="eastAsia"/>
                <w:kern w:val="0"/>
                <w:sz w:val="24"/>
                <w:szCs w:val="24"/>
              </w:rPr>
            </w:pPr>
            <w:r w:rsidRPr="00593E45">
              <w:rPr>
                <w:rFonts w:ascii="仿宋" w:eastAsia="仿宋" w:hAnsi="仿宋" w:cs="宋体"/>
                <w:kern w:val="0"/>
                <w:sz w:val="24"/>
                <w:szCs w:val="24"/>
              </w:rPr>
              <w:t>P3</w:t>
            </w:r>
          </w:p>
          <w:p w14:paraId="578110C6" w14:textId="77777777" w:rsidR="00593E45" w:rsidRDefault="00A76CC9" w:rsidP="00593E45">
            <w:pPr>
              <w:widowControl/>
              <w:spacing w:after="100" w:afterAutospacing="1"/>
              <w:jc w:val="center"/>
              <w:rPr>
                <w:rFonts w:ascii="仿宋" w:eastAsia="仿宋" w:hAnsi="仿宋" w:cs="宋体"/>
                <w:b/>
                <w:bCs/>
                <w:kern w:val="0"/>
                <w:sz w:val="24"/>
                <w:szCs w:val="24"/>
                <w:u w:val="thick"/>
              </w:rPr>
            </w:pPr>
            <w:r>
              <w:rPr>
                <w:rFonts w:ascii="仿宋" w:eastAsia="仿宋" w:hAnsi="仿宋" w:cs="宋体" w:hint="eastAsia"/>
                <w:b/>
                <w:bCs/>
                <w:kern w:val="0"/>
                <w:sz w:val="24"/>
                <w:szCs w:val="24"/>
                <w:u w:val="thick"/>
              </w:rPr>
              <w:t>(       )</w:t>
            </w:r>
          </w:p>
          <w:p w14:paraId="62D9BFD0" w14:textId="1C808A56" w:rsidR="00494B2E" w:rsidRPr="00593E45" w:rsidRDefault="00494B2E" w:rsidP="00593E45">
            <w:pPr>
              <w:widowControl/>
              <w:spacing w:after="100" w:afterAutospacing="1"/>
              <w:jc w:val="center"/>
              <w:rPr>
                <w:rFonts w:ascii="仿宋" w:eastAsia="仿宋" w:hAnsi="仿宋" w:cs="宋体" w:hint="eastAsia"/>
                <w:kern w:val="0"/>
                <w:sz w:val="24"/>
                <w:szCs w:val="24"/>
              </w:rPr>
            </w:pPr>
            <w:r w:rsidRPr="00494B2E">
              <w:rPr>
                <w:rFonts w:ascii="仿宋" w:eastAsia="仿宋" w:hAnsi="仿宋" w:cs="宋体" w:hint="eastAsia"/>
                <w:kern w:val="0"/>
                <w:sz w:val="24"/>
                <w:szCs w:val="24"/>
              </w:rPr>
              <w:t>【</w:t>
            </w:r>
            <w:r w:rsidRPr="00494B2E">
              <w:rPr>
                <w:rFonts w:ascii="仿宋" w:eastAsia="仿宋" w:hAnsi="仿宋" w:cs="宋体" w:hint="eastAsia"/>
                <w:kern w:val="0"/>
                <w:sz w:val="24"/>
                <w:szCs w:val="24"/>
                <w:u w:val="single"/>
              </w:rPr>
              <w:t>拦标价</w:t>
            </w:r>
            <w:r>
              <w:rPr>
                <w:rFonts w:ascii="仿宋" w:eastAsia="仿宋" w:hAnsi="仿宋" w:cs="宋体" w:hint="eastAsia"/>
                <w:kern w:val="0"/>
                <w:sz w:val="24"/>
                <w:szCs w:val="24"/>
                <w:u w:val="thick"/>
              </w:rPr>
              <w:t>160</w:t>
            </w:r>
            <w:r w:rsidRPr="00494B2E">
              <w:rPr>
                <w:rFonts w:ascii="仿宋" w:eastAsia="仿宋" w:hAnsi="仿宋" w:cs="宋体" w:hint="eastAsia"/>
                <w:kern w:val="0"/>
                <w:sz w:val="24"/>
                <w:szCs w:val="24"/>
                <w:u w:val="thick"/>
              </w:rPr>
              <w:t>元/吨</w:t>
            </w:r>
            <w:r w:rsidRPr="00494B2E">
              <w:rPr>
                <w:rFonts w:ascii="仿宋" w:eastAsia="仿宋" w:hAnsi="仿宋" w:cs="宋体" w:hint="eastAsia"/>
                <w:kern w:val="0"/>
                <w:sz w:val="24"/>
                <w:szCs w:val="24"/>
              </w:rPr>
              <w:t>】</w:t>
            </w:r>
          </w:p>
        </w:tc>
        <w:tc>
          <w:tcPr>
            <w:tcW w:w="390" w:type="pct"/>
            <w:vAlign w:val="center"/>
          </w:tcPr>
          <w:p w14:paraId="56A06E05" w14:textId="77777777" w:rsidR="00593E45" w:rsidRPr="00593E45" w:rsidRDefault="00593E45" w:rsidP="00593E45">
            <w:pPr>
              <w:widowControl/>
              <w:jc w:val="center"/>
              <w:rPr>
                <w:rFonts w:ascii="仿宋" w:eastAsia="仿宋" w:hAnsi="仿宋" w:cs="宋体" w:hint="eastAsia"/>
                <w:kern w:val="0"/>
                <w:sz w:val="24"/>
                <w:szCs w:val="24"/>
              </w:rPr>
            </w:pPr>
            <w:r w:rsidRPr="00593E45">
              <w:rPr>
                <w:rFonts w:ascii="仿宋" w:eastAsia="仿宋" w:hAnsi="仿宋" w:cs="宋体"/>
                <w:kern w:val="0"/>
                <w:sz w:val="24"/>
                <w:szCs w:val="24"/>
              </w:rPr>
              <w:t>0</w:t>
            </w:r>
          </w:p>
        </w:tc>
        <w:tc>
          <w:tcPr>
            <w:tcW w:w="424" w:type="pct"/>
            <w:vAlign w:val="center"/>
          </w:tcPr>
          <w:p w14:paraId="63A99F63" w14:textId="77777777" w:rsidR="00593E45" w:rsidRPr="00593E45" w:rsidRDefault="00593E45" w:rsidP="00593E45">
            <w:pPr>
              <w:widowControl/>
              <w:jc w:val="center"/>
              <w:rPr>
                <w:rFonts w:ascii="仿宋" w:eastAsia="仿宋" w:hAnsi="仿宋" w:cs="宋体" w:hint="eastAsia"/>
                <w:kern w:val="0"/>
                <w:sz w:val="24"/>
                <w:szCs w:val="24"/>
              </w:rPr>
            </w:pPr>
            <w:r w:rsidRPr="00593E45">
              <w:rPr>
                <w:rFonts w:ascii="仿宋" w:eastAsia="仿宋" w:hAnsi="仿宋" w:cs="宋体"/>
                <w:kern w:val="0"/>
                <w:sz w:val="24"/>
                <w:szCs w:val="24"/>
              </w:rPr>
              <w:t>P3+0</w:t>
            </w:r>
          </w:p>
        </w:tc>
      </w:tr>
      <w:tr w:rsidR="00593E45" w:rsidRPr="00593E45" w14:paraId="3CCFB5B3" w14:textId="77777777" w:rsidTr="005855DC">
        <w:trPr>
          <w:trHeight w:val="435"/>
        </w:trPr>
        <w:tc>
          <w:tcPr>
            <w:tcW w:w="395" w:type="pct"/>
            <w:vMerge/>
            <w:tcMar>
              <w:top w:w="0" w:type="dxa"/>
              <w:left w:w="105" w:type="dxa"/>
              <w:bottom w:w="0" w:type="dxa"/>
              <w:right w:w="105" w:type="dxa"/>
            </w:tcMar>
            <w:vAlign w:val="center"/>
          </w:tcPr>
          <w:p w14:paraId="31203CD2"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p>
        </w:tc>
        <w:tc>
          <w:tcPr>
            <w:tcW w:w="620" w:type="pct"/>
            <w:vMerge/>
            <w:tcMar>
              <w:top w:w="0" w:type="dxa"/>
              <w:left w:w="105" w:type="dxa"/>
              <w:bottom w:w="0" w:type="dxa"/>
              <w:right w:w="105" w:type="dxa"/>
            </w:tcMar>
            <w:vAlign w:val="center"/>
          </w:tcPr>
          <w:p w14:paraId="3CCA148A"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p>
        </w:tc>
        <w:tc>
          <w:tcPr>
            <w:tcW w:w="557" w:type="pct"/>
            <w:vMerge/>
            <w:tcMar>
              <w:top w:w="0" w:type="dxa"/>
              <w:left w:w="105" w:type="dxa"/>
              <w:bottom w:w="0" w:type="dxa"/>
              <w:right w:w="105" w:type="dxa"/>
            </w:tcMar>
            <w:vAlign w:val="center"/>
          </w:tcPr>
          <w:p w14:paraId="2F82BA37" w14:textId="77777777" w:rsidR="00593E45" w:rsidRPr="00593E45" w:rsidRDefault="00593E45" w:rsidP="00593E45">
            <w:pPr>
              <w:widowControl/>
              <w:spacing w:after="100" w:afterAutospacing="1"/>
              <w:jc w:val="center"/>
              <w:rPr>
                <w:rFonts w:ascii="仿宋" w:eastAsia="仿宋" w:hAnsi="仿宋" w:cs="Times New Roman" w:hint="eastAsia"/>
                <w:kern w:val="0"/>
                <w:sz w:val="24"/>
                <w:szCs w:val="24"/>
              </w:rPr>
            </w:pPr>
          </w:p>
        </w:tc>
        <w:tc>
          <w:tcPr>
            <w:tcW w:w="1881" w:type="pct"/>
            <w:tcMar>
              <w:top w:w="0" w:type="dxa"/>
              <w:left w:w="105" w:type="dxa"/>
              <w:bottom w:w="0" w:type="dxa"/>
              <w:right w:w="105" w:type="dxa"/>
            </w:tcMar>
            <w:vAlign w:val="center"/>
          </w:tcPr>
          <w:p w14:paraId="452E9FC7" w14:textId="77777777" w:rsidR="00593E45" w:rsidRPr="00593E45" w:rsidRDefault="00593E45" w:rsidP="00593E45">
            <w:pPr>
              <w:widowControl/>
              <w:spacing w:after="100" w:afterAutospacing="1"/>
              <w:jc w:val="left"/>
              <w:rPr>
                <w:rFonts w:ascii="仿宋" w:eastAsia="仿宋" w:hAnsi="仿宋" w:cs="宋体" w:hint="eastAsia"/>
                <w:kern w:val="0"/>
                <w:sz w:val="24"/>
                <w:szCs w:val="24"/>
              </w:rPr>
            </w:pPr>
            <w:r w:rsidRPr="00593E45">
              <w:rPr>
                <w:rFonts w:ascii="仿宋" w:eastAsia="仿宋" w:hAnsi="仿宋" w:cs="宋体" w:hint="eastAsia"/>
                <w:kern w:val="0"/>
                <w:sz w:val="24"/>
                <w:szCs w:val="24"/>
              </w:rPr>
              <w:t>单车次同时有</w:t>
            </w:r>
            <w:r w:rsidRPr="00593E45">
              <w:rPr>
                <w:rFonts w:ascii="仿宋" w:eastAsia="仿宋" w:hAnsi="仿宋" w:cs="宋体"/>
                <w:kern w:val="0"/>
                <w:sz w:val="24"/>
                <w:szCs w:val="24"/>
              </w:rPr>
              <w:t>3</w:t>
            </w:r>
            <w:r w:rsidRPr="00593E45">
              <w:rPr>
                <w:rFonts w:ascii="仿宋" w:eastAsia="仿宋" w:hAnsi="仿宋" w:cs="宋体" w:hint="eastAsia"/>
                <w:kern w:val="0"/>
                <w:sz w:val="24"/>
                <w:szCs w:val="24"/>
              </w:rPr>
              <w:t>个（含）以上送货地点且路程增加数在</w:t>
            </w:r>
            <w:r w:rsidRPr="00593E45">
              <w:rPr>
                <w:rFonts w:ascii="仿宋" w:eastAsia="仿宋" w:hAnsi="仿宋" w:cs="宋体"/>
                <w:kern w:val="0"/>
                <w:sz w:val="24"/>
                <w:szCs w:val="24"/>
              </w:rPr>
              <w:t>80</w:t>
            </w:r>
            <w:r w:rsidRPr="00593E45">
              <w:rPr>
                <w:rFonts w:ascii="仿宋" w:eastAsia="仿宋" w:hAnsi="仿宋" w:cs="宋体" w:hint="eastAsia"/>
                <w:kern w:val="0"/>
                <w:sz w:val="24"/>
                <w:szCs w:val="24"/>
              </w:rPr>
              <w:t>公里以内</w:t>
            </w:r>
          </w:p>
        </w:tc>
        <w:tc>
          <w:tcPr>
            <w:tcW w:w="734" w:type="pct"/>
            <w:vMerge/>
            <w:vAlign w:val="center"/>
          </w:tcPr>
          <w:p w14:paraId="28B4804B" w14:textId="77777777" w:rsidR="00593E45" w:rsidRPr="00593E45" w:rsidRDefault="00593E45" w:rsidP="00593E45">
            <w:pPr>
              <w:widowControl/>
              <w:jc w:val="center"/>
              <w:rPr>
                <w:rFonts w:ascii="仿宋" w:eastAsia="仿宋" w:hAnsi="仿宋" w:cs="宋体" w:hint="eastAsia"/>
                <w:kern w:val="0"/>
                <w:sz w:val="24"/>
                <w:szCs w:val="24"/>
              </w:rPr>
            </w:pPr>
          </w:p>
        </w:tc>
        <w:tc>
          <w:tcPr>
            <w:tcW w:w="390" w:type="pct"/>
            <w:vAlign w:val="center"/>
          </w:tcPr>
          <w:p w14:paraId="2FAA7F69" w14:textId="77777777" w:rsidR="00593E45" w:rsidRPr="00593E45" w:rsidRDefault="00593E45" w:rsidP="00593E45">
            <w:pPr>
              <w:widowControl/>
              <w:jc w:val="center"/>
              <w:rPr>
                <w:rFonts w:ascii="仿宋" w:eastAsia="仿宋" w:hAnsi="仿宋" w:cs="宋体" w:hint="eastAsia"/>
                <w:kern w:val="0"/>
                <w:sz w:val="24"/>
                <w:szCs w:val="24"/>
              </w:rPr>
            </w:pPr>
            <w:r w:rsidRPr="00593E45">
              <w:rPr>
                <w:rFonts w:ascii="仿宋" w:eastAsia="仿宋" w:hAnsi="仿宋" w:cs="宋体"/>
                <w:kern w:val="0"/>
                <w:sz w:val="24"/>
                <w:szCs w:val="24"/>
              </w:rPr>
              <w:t>+20</w:t>
            </w:r>
          </w:p>
        </w:tc>
        <w:tc>
          <w:tcPr>
            <w:tcW w:w="424" w:type="pct"/>
            <w:vAlign w:val="center"/>
          </w:tcPr>
          <w:p w14:paraId="3AE6A188" w14:textId="77777777" w:rsidR="00593E45" w:rsidRPr="00593E45" w:rsidRDefault="00593E45" w:rsidP="00593E45">
            <w:pPr>
              <w:widowControl/>
              <w:jc w:val="center"/>
              <w:rPr>
                <w:rFonts w:ascii="仿宋" w:eastAsia="仿宋" w:hAnsi="仿宋" w:cs="宋体" w:hint="eastAsia"/>
                <w:kern w:val="0"/>
                <w:sz w:val="24"/>
                <w:szCs w:val="24"/>
              </w:rPr>
            </w:pPr>
            <w:r w:rsidRPr="00593E45">
              <w:rPr>
                <w:rFonts w:ascii="仿宋" w:eastAsia="仿宋" w:hAnsi="仿宋" w:cs="宋体"/>
                <w:kern w:val="0"/>
                <w:sz w:val="24"/>
                <w:szCs w:val="24"/>
              </w:rPr>
              <w:t>P3+20</w:t>
            </w:r>
          </w:p>
        </w:tc>
      </w:tr>
      <w:tr w:rsidR="00593E45" w:rsidRPr="00593E45" w14:paraId="6FF4F5A8" w14:textId="77777777" w:rsidTr="005855DC">
        <w:trPr>
          <w:trHeight w:val="435"/>
        </w:trPr>
        <w:tc>
          <w:tcPr>
            <w:tcW w:w="395" w:type="pct"/>
            <w:vMerge/>
            <w:tcMar>
              <w:top w:w="0" w:type="dxa"/>
              <w:left w:w="105" w:type="dxa"/>
              <w:bottom w:w="0" w:type="dxa"/>
              <w:right w:w="105" w:type="dxa"/>
            </w:tcMar>
            <w:vAlign w:val="center"/>
          </w:tcPr>
          <w:p w14:paraId="077A5EF6"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p>
        </w:tc>
        <w:tc>
          <w:tcPr>
            <w:tcW w:w="620" w:type="pct"/>
            <w:vMerge/>
            <w:tcMar>
              <w:top w:w="0" w:type="dxa"/>
              <w:left w:w="105" w:type="dxa"/>
              <w:bottom w:w="0" w:type="dxa"/>
              <w:right w:w="105" w:type="dxa"/>
            </w:tcMar>
            <w:vAlign w:val="center"/>
          </w:tcPr>
          <w:p w14:paraId="7C99A90E"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p>
        </w:tc>
        <w:tc>
          <w:tcPr>
            <w:tcW w:w="557" w:type="pct"/>
            <w:vMerge/>
            <w:tcMar>
              <w:top w:w="0" w:type="dxa"/>
              <w:left w:w="105" w:type="dxa"/>
              <w:bottom w:w="0" w:type="dxa"/>
              <w:right w:w="105" w:type="dxa"/>
            </w:tcMar>
            <w:vAlign w:val="center"/>
          </w:tcPr>
          <w:p w14:paraId="2DF765F0" w14:textId="77777777" w:rsidR="00593E45" w:rsidRPr="00593E45" w:rsidRDefault="00593E45" w:rsidP="00593E45">
            <w:pPr>
              <w:widowControl/>
              <w:spacing w:after="100" w:afterAutospacing="1"/>
              <w:jc w:val="center"/>
              <w:rPr>
                <w:rFonts w:ascii="仿宋" w:eastAsia="仿宋" w:hAnsi="仿宋" w:cs="Times New Roman" w:hint="eastAsia"/>
                <w:kern w:val="0"/>
                <w:sz w:val="24"/>
                <w:szCs w:val="24"/>
              </w:rPr>
            </w:pPr>
          </w:p>
        </w:tc>
        <w:tc>
          <w:tcPr>
            <w:tcW w:w="1881" w:type="pct"/>
            <w:tcMar>
              <w:top w:w="0" w:type="dxa"/>
              <w:left w:w="105" w:type="dxa"/>
              <w:bottom w:w="0" w:type="dxa"/>
              <w:right w:w="105" w:type="dxa"/>
            </w:tcMar>
            <w:vAlign w:val="center"/>
          </w:tcPr>
          <w:p w14:paraId="070E78BD" w14:textId="77777777" w:rsidR="00593E45" w:rsidRPr="00593E45" w:rsidRDefault="00593E45" w:rsidP="00593E45">
            <w:pPr>
              <w:widowControl/>
              <w:spacing w:after="100" w:afterAutospacing="1"/>
              <w:jc w:val="left"/>
              <w:rPr>
                <w:rFonts w:ascii="仿宋" w:eastAsia="仿宋" w:hAnsi="仿宋" w:cs="宋体" w:hint="eastAsia"/>
                <w:kern w:val="0"/>
                <w:sz w:val="24"/>
                <w:szCs w:val="24"/>
              </w:rPr>
            </w:pPr>
            <w:r w:rsidRPr="00593E45">
              <w:rPr>
                <w:rFonts w:ascii="仿宋" w:eastAsia="仿宋" w:hAnsi="仿宋" w:cs="宋体" w:hint="eastAsia"/>
                <w:kern w:val="0"/>
                <w:sz w:val="24"/>
                <w:szCs w:val="24"/>
              </w:rPr>
              <w:t>单车次同时有</w:t>
            </w:r>
            <w:r w:rsidRPr="00593E45">
              <w:rPr>
                <w:rFonts w:ascii="仿宋" w:eastAsia="仿宋" w:hAnsi="仿宋" w:cs="宋体"/>
                <w:kern w:val="0"/>
                <w:sz w:val="24"/>
                <w:szCs w:val="24"/>
              </w:rPr>
              <w:t>3</w:t>
            </w:r>
            <w:r w:rsidRPr="00593E45">
              <w:rPr>
                <w:rFonts w:ascii="仿宋" w:eastAsia="仿宋" w:hAnsi="仿宋" w:cs="宋体" w:hint="eastAsia"/>
                <w:kern w:val="0"/>
                <w:sz w:val="24"/>
                <w:szCs w:val="24"/>
              </w:rPr>
              <w:t>个（含）以上送货地点且路程增加数大于</w:t>
            </w:r>
            <w:r w:rsidRPr="00593E45">
              <w:rPr>
                <w:rFonts w:ascii="仿宋" w:eastAsia="仿宋" w:hAnsi="仿宋" w:cs="宋体"/>
                <w:kern w:val="0"/>
                <w:sz w:val="24"/>
                <w:szCs w:val="24"/>
              </w:rPr>
              <w:t>80</w:t>
            </w:r>
            <w:r w:rsidRPr="00593E45">
              <w:rPr>
                <w:rFonts w:ascii="仿宋" w:eastAsia="仿宋" w:hAnsi="仿宋" w:cs="宋体" w:hint="eastAsia"/>
                <w:kern w:val="0"/>
                <w:sz w:val="24"/>
                <w:szCs w:val="24"/>
              </w:rPr>
              <w:t>公里</w:t>
            </w:r>
          </w:p>
        </w:tc>
        <w:tc>
          <w:tcPr>
            <w:tcW w:w="734" w:type="pct"/>
            <w:vMerge/>
            <w:vAlign w:val="center"/>
          </w:tcPr>
          <w:p w14:paraId="513AA840" w14:textId="77777777" w:rsidR="00593E45" w:rsidRPr="00593E45" w:rsidRDefault="00593E45" w:rsidP="00593E45">
            <w:pPr>
              <w:widowControl/>
              <w:jc w:val="center"/>
              <w:rPr>
                <w:rFonts w:ascii="仿宋" w:eastAsia="仿宋" w:hAnsi="仿宋" w:cs="宋体" w:hint="eastAsia"/>
                <w:kern w:val="0"/>
                <w:sz w:val="24"/>
                <w:szCs w:val="24"/>
              </w:rPr>
            </w:pPr>
          </w:p>
        </w:tc>
        <w:tc>
          <w:tcPr>
            <w:tcW w:w="390" w:type="pct"/>
            <w:vAlign w:val="center"/>
          </w:tcPr>
          <w:p w14:paraId="525584ED" w14:textId="77777777" w:rsidR="00593E45" w:rsidRPr="00593E45" w:rsidRDefault="00593E45" w:rsidP="00593E45">
            <w:pPr>
              <w:widowControl/>
              <w:jc w:val="center"/>
              <w:rPr>
                <w:rFonts w:ascii="仿宋" w:eastAsia="仿宋" w:hAnsi="仿宋" w:cs="宋体" w:hint="eastAsia"/>
                <w:kern w:val="0"/>
                <w:sz w:val="24"/>
                <w:szCs w:val="24"/>
              </w:rPr>
            </w:pPr>
            <w:r w:rsidRPr="00593E45">
              <w:rPr>
                <w:rFonts w:ascii="仿宋" w:eastAsia="仿宋" w:hAnsi="仿宋" w:cs="宋体"/>
                <w:kern w:val="0"/>
                <w:sz w:val="24"/>
                <w:szCs w:val="24"/>
              </w:rPr>
              <w:t>+25</w:t>
            </w:r>
          </w:p>
        </w:tc>
        <w:tc>
          <w:tcPr>
            <w:tcW w:w="424" w:type="pct"/>
            <w:vAlign w:val="center"/>
          </w:tcPr>
          <w:p w14:paraId="35D96498" w14:textId="77777777" w:rsidR="00593E45" w:rsidRPr="00593E45" w:rsidRDefault="00593E45" w:rsidP="00593E45">
            <w:pPr>
              <w:widowControl/>
              <w:jc w:val="center"/>
              <w:rPr>
                <w:rFonts w:ascii="仿宋" w:eastAsia="仿宋" w:hAnsi="仿宋" w:cs="宋体" w:hint="eastAsia"/>
                <w:kern w:val="0"/>
                <w:sz w:val="24"/>
                <w:szCs w:val="24"/>
              </w:rPr>
            </w:pPr>
            <w:r w:rsidRPr="00593E45">
              <w:rPr>
                <w:rFonts w:ascii="仿宋" w:eastAsia="仿宋" w:hAnsi="仿宋" w:cs="宋体"/>
                <w:kern w:val="0"/>
                <w:sz w:val="24"/>
                <w:szCs w:val="24"/>
              </w:rPr>
              <w:t>P3+25</w:t>
            </w:r>
          </w:p>
        </w:tc>
      </w:tr>
      <w:tr w:rsidR="00593E45" w:rsidRPr="00593E45" w14:paraId="291DA2BA" w14:textId="77777777" w:rsidTr="005855DC">
        <w:trPr>
          <w:trHeight w:val="435"/>
        </w:trPr>
        <w:tc>
          <w:tcPr>
            <w:tcW w:w="395" w:type="pct"/>
            <w:vMerge/>
            <w:tcMar>
              <w:top w:w="0" w:type="dxa"/>
              <w:left w:w="105" w:type="dxa"/>
              <w:bottom w:w="0" w:type="dxa"/>
              <w:right w:w="105" w:type="dxa"/>
            </w:tcMar>
            <w:vAlign w:val="center"/>
          </w:tcPr>
          <w:p w14:paraId="23811117"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p>
        </w:tc>
        <w:tc>
          <w:tcPr>
            <w:tcW w:w="620" w:type="pct"/>
            <w:vMerge w:val="restart"/>
            <w:tcMar>
              <w:top w:w="0" w:type="dxa"/>
              <w:left w:w="105" w:type="dxa"/>
              <w:bottom w:w="0" w:type="dxa"/>
              <w:right w:w="105" w:type="dxa"/>
            </w:tcMar>
            <w:vAlign w:val="center"/>
          </w:tcPr>
          <w:p w14:paraId="297957EE"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r w:rsidRPr="00593E45">
              <w:rPr>
                <w:rFonts w:ascii="仿宋" w:eastAsia="仿宋" w:hAnsi="仿宋" w:cs="宋体" w:hint="eastAsia"/>
                <w:kern w:val="0"/>
                <w:sz w:val="24"/>
                <w:szCs w:val="24"/>
              </w:rPr>
              <w:t>平远县</w:t>
            </w:r>
            <w:proofErr w:type="gramStart"/>
            <w:r w:rsidRPr="00593E45">
              <w:rPr>
                <w:rFonts w:ascii="仿宋" w:eastAsia="仿宋" w:hAnsi="仿宋" w:cs="宋体" w:hint="eastAsia"/>
                <w:kern w:val="0"/>
                <w:sz w:val="24"/>
                <w:szCs w:val="24"/>
              </w:rPr>
              <w:t>荻</w:t>
            </w:r>
            <w:proofErr w:type="gramEnd"/>
            <w:r w:rsidRPr="00593E45">
              <w:rPr>
                <w:rFonts w:ascii="仿宋" w:eastAsia="仿宋" w:hAnsi="仿宋" w:cs="宋体" w:hint="eastAsia"/>
                <w:kern w:val="0"/>
                <w:sz w:val="24"/>
                <w:szCs w:val="24"/>
              </w:rPr>
              <w:t>赛尔</w:t>
            </w:r>
          </w:p>
        </w:tc>
        <w:tc>
          <w:tcPr>
            <w:tcW w:w="557" w:type="pct"/>
            <w:vMerge w:val="restart"/>
            <w:tcMar>
              <w:top w:w="0" w:type="dxa"/>
              <w:left w:w="105" w:type="dxa"/>
              <w:bottom w:w="0" w:type="dxa"/>
              <w:right w:w="105" w:type="dxa"/>
            </w:tcMar>
            <w:vAlign w:val="center"/>
          </w:tcPr>
          <w:p w14:paraId="2F2EFE42"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r w:rsidRPr="00593E45">
              <w:rPr>
                <w:rFonts w:ascii="仿宋" w:eastAsia="仿宋" w:hAnsi="仿宋" w:cs="Times New Roman" w:hint="eastAsia"/>
                <w:kern w:val="0"/>
                <w:sz w:val="24"/>
                <w:szCs w:val="24"/>
              </w:rPr>
              <w:t>深圳市</w:t>
            </w:r>
          </w:p>
        </w:tc>
        <w:tc>
          <w:tcPr>
            <w:tcW w:w="1881" w:type="pct"/>
            <w:tcMar>
              <w:top w:w="0" w:type="dxa"/>
              <w:left w:w="105" w:type="dxa"/>
              <w:bottom w:w="0" w:type="dxa"/>
              <w:right w:w="105" w:type="dxa"/>
            </w:tcMar>
            <w:vAlign w:val="center"/>
          </w:tcPr>
          <w:p w14:paraId="38DCF7AE" w14:textId="77777777" w:rsidR="00593E45" w:rsidRPr="00593E45" w:rsidRDefault="00593E45" w:rsidP="00593E45">
            <w:pPr>
              <w:widowControl/>
              <w:spacing w:after="100" w:afterAutospacing="1"/>
              <w:jc w:val="left"/>
              <w:rPr>
                <w:rFonts w:ascii="仿宋" w:eastAsia="仿宋" w:hAnsi="仿宋" w:cs="宋体" w:hint="eastAsia"/>
                <w:kern w:val="0"/>
                <w:sz w:val="24"/>
                <w:szCs w:val="24"/>
              </w:rPr>
            </w:pPr>
            <w:r w:rsidRPr="00593E45">
              <w:rPr>
                <w:rFonts w:ascii="仿宋" w:eastAsia="仿宋" w:hAnsi="仿宋" w:cs="宋体" w:hint="eastAsia"/>
                <w:kern w:val="0"/>
                <w:sz w:val="24"/>
                <w:szCs w:val="24"/>
              </w:rPr>
              <w:t>送货地点</w:t>
            </w:r>
            <w:r w:rsidRPr="00593E45">
              <w:rPr>
                <w:rFonts w:ascii="仿宋" w:eastAsia="仿宋" w:hAnsi="仿宋" w:cs="宋体"/>
                <w:kern w:val="0"/>
                <w:sz w:val="24"/>
                <w:szCs w:val="24"/>
              </w:rPr>
              <w:t>2</w:t>
            </w:r>
            <w:r w:rsidRPr="00593E45">
              <w:rPr>
                <w:rFonts w:ascii="仿宋" w:eastAsia="仿宋" w:hAnsi="仿宋" w:cs="宋体" w:hint="eastAsia"/>
                <w:kern w:val="0"/>
                <w:sz w:val="24"/>
                <w:szCs w:val="24"/>
              </w:rPr>
              <w:t>个（含）内</w:t>
            </w:r>
          </w:p>
        </w:tc>
        <w:tc>
          <w:tcPr>
            <w:tcW w:w="734" w:type="pct"/>
            <w:vMerge w:val="restart"/>
            <w:vAlign w:val="center"/>
          </w:tcPr>
          <w:p w14:paraId="10168F8D" w14:textId="77777777" w:rsidR="00593E45" w:rsidRPr="00593E45" w:rsidRDefault="00593E45" w:rsidP="00593E45">
            <w:pPr>
              <w:widowControl/>
              <w:jc w:val="center"/>
              <w:rPr>
                <w:rFonts w:ascii="仿宋" w:eastAsia="仿宋" w:hAnsi="仿宋" w:cs="宋体" w:hint="eastAsia"/>
                <w:kern w:val="0"/>
                <w:sz w:val="24"/>
                <w:szCs w:val="24"/>
              </w:rPr>
            </w:pPr>
            <w:r w:rsidRPr="00593E45">
              <w:rPr>
                <w:rFonts w:ascii="仿宋" w:eastAsia="仿宋" w:hAnsi="仿宋" w:cs="宋体"/>
                <w:kern w:val="0"/>
                <w:sz w:val="24"/>
                <w:szCs w:val="24"/>
              </w:rPr>
              <w:t>P4</w:t>
            </w:r>
          </w:p>
          <w:p w14:paraId="2C12FA34" w14:textId="77777777" w:rsidR="00593E45" w:rsidRDefault="00A76CC9" w:rsidP="00593E45">
            <w:pPr>
              <w:widowControl/>
              <w:spacing w:after="100" w:afterAutospacing="1"/>
              <w:jc w:val="center"/>
              <w:rPr>
                <w:rFonts w:ascii="仿宋" w:eastAsia="仿宋" w:hAnsi="仿宋" w:cs="宋体"/>
                <w:b/>
                <w:bCs/>
                <w:kern w:val="0"/>
                <w:sz w:val="24"/>
                <w:szCs w:val="24"/>
                <w:u w:val="thick"/>
              </w:rPr>
            </w:pPr>
            <w:r>
              <w:rPr>
                <w:rFonts w:ascii="仿宋" w:eastAsia="仿宋" w:hAnsi="仿宋" w:cs="宋体" w:hint="eastAsia"/>
                <w:b/>
                <w:bCs/>
                <w:kern w:val="0"/>
                <w:sz w:val="24"/>
                <w:szCs w:val="24"/>
                <w:u w:val="thick"/>
              </w:rPr>
              <w:lastRenderedPageBreak/>
              <w:t>(       )</w:t>
            </w:r>
          </w:p>
          <w:p w14:paraId="4C8DD6AF" w14:textId="6F1566D8" w:rsidR="00494B2E" w:rsidRPr="00593E45" w:rsidRDefault="00494B2E" w:rsidP="00593E45">
            <w:pPr>
              <w:widowControl/>
              <w:spacing w:after="100" w:afterAutospacing="1"/>
              <w:jc w:val="center"/>
              <w:rPr>
                <w:rFonts w:ascii="仿宋" w:eastAsia="仿宋" w:hAnsi="仿宋" w:cs="宋体" w:hint="eastAsia"/>
                <w:kern w:val="0"/>
                <w:sz w:val="24"/>
                <w:szCs w:val="24"/>
              </w:rPr>
            </w:pPr>
            <w:r w:rsidRPr="00494B2E">
              <w:rPr>
                <w:rFonts w:ascii="仿宋" w:eastAsia="仿宋" w:hAnsi="仿宋" w:cs="宋体" w:hint="eastAsia"/>
                <w:kern w:val="0"/>
                <w:sz w:val="24"/>
                <w:szCs w:val="24"/>
              </w:rPr>
              <w:t>【</w:t>
            </w:r>
            <w:r w:rsidRPr="00494B2E">
              <w:rPr>
                <w:rFonts w:ascii="仿宋" w:eastAsia="仿宋" w:hAnsi="仿宋" w:cs="宋体" w:hint="eastAsia"/>
                <w:kern w:val="0"/>
                <w:sz w:val="24"/>
                <w:szCs w:val="24"/>
                <w:u w:val="single"/>
              </w:rPr>
              <w:t>拦标价</w:t>
            </w:r>
            <w:r w:rsidRPr="00494B2E">
              <w:rPr>
                <w:rFonts w:ascii="仿宋" w:eastAsia="仿宋" w:hAnsi="仿宋" w:cs="宋体" w:hint="eastAsia"/>
                <w:kern w:val="0"/>
                <w:sz w:val="24"/>
                <w:szCs w:val="24"/>
                <w:u w:val="thick"/>
              </w:rPr>
              <w:t>145元/吨</w:t>
            </w:r>
            <w:r w:rsidRPr="00494B2E">
              <w:rPr>
                <w:rFonts w:ascii="仿宋" w:eastAsia="仿宋" w:hAnsi="仿宋" w:cs="宋体" w:hint="eastAsia"/>
                <w:kern w:val="0"/>
                <w:sz w:val="24"/>
                <w:szCs w:val="24"/>
              </w:rPr>
              <w:t>】</w:t>
            </w:r>
          </w:p>
        </w:tc>
        <w:tc>
          <w:tcPr>
            <w:tcW w:w="390" w:type="pct"/>
            <w:vAlign w:val="center"/>
          </w:tcPr>
          <w:p w14:paraId="7871D5D5" w14:textId="77777777" w:rsidR="00593E45" w:rsidRPr="00593E45" w:rsidRDefault="00593E45" w:rsidP="00593E45">
            <w:pPr>
              <w:widowControl/>
              <w:jc w:val="center"/>
              <w:rPr>
                <w:rFonts w:ascii="仿宋" w:eastAsia="仿宋" w:hAnsi="仿宋" w:cs="宋体" w:hint="eastAsia"/>
                <w:kern w:val="0"/>
                <w:sz w:val="24"/>
                <w:szCs w:val="24"/>
              </w:rPr>
            </w:pPr>
            <w:r w:rsidRPr="00593E45">
              <w:rPr>
                <w:rFonts w:ascii="仿宋" w:eastAsia="仿宋" w:hAnsi="仿宋" w:cs="宋体"/>
                <w:kern w:val="0"/>
                <w:sz w:val="24"/>
                <w:szCs w:val="24"/>
              </w:rPr>
              <w:lastRenderedPageBreak/>
              <w:t>0</w:t>
            </w:r>
          </w:p>
        </w:tc>
        <w:tc>
          <w:tcPr>
            <w:tcW w:w="424" w:type="pct"/>
            <w:vAlign w:val="center"/>
          </w:tcPr>
          <w:p w14:paraId="4225398D" w14:textId="77777777" w:rsidR="00593E45" w:rsidRPr="00593E45" w:rsidRDefault="00593E45" w:rsidP="00593E45">
            <w:pPr>
              <w:widowControl/>
              <w:jc w:val="center"/>
              <w:rPr>
                <w:rFonts w:ascii="仿宋" w:eastAsia="仿宋" w:hAnsi="仿宋" w:cs="宋体" w:hint="eastAsia"/>
                <w:kern w:val="0"/>
                <w:sz w:val="24"/>
                <w:szCs w:val="24"/>
              </w:rPr>
            </w:pPr>
            <w:r w:rsidRPr="00593E45">
              <w:rPr>
                <w:rFonts w:ascii="仿宋" w:eastAsia="仿宋" w:hAnsi="仿宋" w:cs="宋体"/>
                <w:kern w:val="0"/>
                <w:sz w:val="24"/>
                <w:szCs w:val="24"/>
              </w:rPr>
              <w:t>P4+0</w:t>
            </w:r>
          </w:p>
        </w:tc>
      </w:tr>
      <w:tr w:rsidR="00593E45" w:rsidRPr="00593E45" w14:paraId="53A27974" w14:textId="77777777" w:rsidTr="005855DC">
        <w:trPr>
          <w:trHeight w:val="435"/>
        </w:trPr>
        <w:tc>
          <w:tcPr>
            <w:tcW w:w="395" w:type="pct"/>
            <w:vMerge/>
            <w:tcMar>
              <w:top w:w="0" w:type="dxa"/>
              <w:left w:w="105" w:type="dxa"/>
              <w:bottom w:w="0" w:type="dxa"/>
              <w:right w:w="105" w:type="dxa"/>
            </w:tcMar>
            <w:vAlign w:val="center"/>
          </w:tcPr>
          <w:p w14:paraId="70F87E80"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p>
        </w:tc>
        <w:tc>
          <w:tcPr>
            <w:tcW w:w="620" w:type="pct"/>
            <w:vMerge/>
            <w:tcMar>
              <w:top w:w="0" w:type="dxa"/>
              <w:left w:w="105" w:type="dxa"/>
              <w:bottom w:w="0" w:type="dxa"/>
              <w:right w:w="105" w:type="dxa"/>
            </w:tcMar>
            <w:vAlign w:val="center"/>
          </w:tcPr>
          <w:p w14:paraId="0819F8E7"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p>
        </w:tc>
        <w:tc>
          <w:tcPr>
            <w:tcW w:w="557" w:type="pct"/>
            <w:vMerge/>
            <w:tcMar>
              <w:top w:w="0" w:type="dxa"/>
              <w:left w:w="105" w:type="dxa"/>
              <w:bottom w:w="0" w:type="dxa"/>
              <w:right w:w="105" w:type="dxa"/>
            </w:tcMar>
            <w:vAlign w:val="center"/>
          </w:tcPr>
          <w:p w14:paraId="676E67E5" w14:textId="77777777" w:rsidR="00593E45" w:rsidRPr="00593E45" w:rsidRDefault="00593E45" w:rsidP="00593E45">
            <w:pPr>
              <w:widowControl/>
              <w:spacing w:after="100" w:afterAutospacing="1"/>
              <w:jc w:val="center"/>
              <w:rPr>
                <w:rFonts w:ascii="仿宋" w:eastAsia="仿宋" w:hAnsi="仿宋" w:cs="Times New Roman" w:hint="eastAsia"/>
                <w:kern w:val="0"/>
                <w:sz w:val="24"/>
                <w:szCs w:val="24"/>
              </w:rPr>
            </w:pPr>
          </w:p>
        </w:tc>
        <w:tc>
          <w:tcPr>
            <w:tcW w:w="1881" w:type="pct"/>
            <w:tcMar>
              <w:top w:w="0" w:type="dxa"/>
              <w:left w:w="105" w:type="dxa"/>
              <w:bottom w:w="0" w:type="dxa"/>
              <w:right w:w="105" w:type="dxa"/>
            </w:tcMar>
            <w:vAlign w:val="center"/>
          </w:tcPr>
          <w:p w14:paraId="11949BF4" w14:textId="77777777" w:rsidR="00593E45" w:rsidRPr="00593E45" w:rsidRDefault="00593E45" w:rsidP="00593E45">
            <w:pPr>
              <w:widowControl/>
              <w:spacing w:after="100" w:afterAutospacing="1"/>
              <w:jc w:val="left"/>
              <w:rPr>
                <w:rFonts w:ascii="仿宋" w:eastAsia="仿宋" w:hAnsi="仿宋" w:cs="宋体" w:hint="eastAsia"/>
                <w:kern w:val="0"/>
                <w:sz w:val="24"/>
                <w:szCs w:val="24"/>
              </w:rPr>
            </w:pPr>
            <w:r w:rsidRPr="00593E45">
              <w:rPr>
                <w:rFonts w:ascii="仿宋" w:eastAsia="仿宋" w:hAnsi="仿宋" w:cs="宋体" w:hint="eastAsia"/>
                <w:kern w:val="0"/>
                <w:sz w:val="24"/>
                <w:szCs w:val="24"/>
              </w:rPr>
              <w:t>单车次同时有</w:t>
            </w:r>
            <w:r w:rsidRPr="00593E45">
              <w:rPr>
                <w:rFonts w:ascii="仿宋" w:eastAsia="仿宋" w:hAnsi="仿宋" w:cs="宋体"/>
                <w:kern w:val="0"/>
                <w:sz w:val="24"/>
                <w:szCs w:val="24"/>
              </w:rPr>
              <w:t>3</w:t>
            </w:r>
            <w:r w:rsidRPr="00593E45">
              <w:rPr>
                <w:rFonts w:ascii="仿宋" w:eastAsia="仿宋" w:hAnsi="仿宋" w:cs="宋体" w:hint="eastAsia"/>
                <w:kern w:val="0"/>
                <w:sz w:val="24"/>
                <w:szCs w:val="24"/>
              </w:rPr>
              <w:t>个（含）以上送货地点且路程增加数在</w:t>
            </w:r>
            <w:r w:rsidRPr="00593E45">
              <w:rPr>
                <w:rFonts w:ascii="仿宋" w:eastAsia="仿宋" w:hAnsi="仿宋" w:cs="宋体"/>
                <w:kern w:val="0"/>
                <w:sz w:val="24"/>
                <w:szCs w:val="24"/>
              </w:rPr>
              <w:t>80</w:t>
            </w:r>
            <w:r w:rsidRPr="00593E45">
              <w:rPr>
                <w:rFonts w:ascii="仿宋" w:eastAsia="仿宋" w:hAnsi="仿宋" w:cs="宋体" w:hint="eastAsia"/>
                <w:kern w:val="0"/>
                <w:sz w:val="24"/>
                <w:szCs w:val="24"/>
              </w:rPr>
              <w:t>公里以内</w:t>
            </w:r>
          </w:p>
        </w:tc>
        <w:tc>
          <w:tcPr>
            <w:tcW w:w="734" w:type="pct"/>
            <w:vMerge/>
            <w:vAlign w:val="center"/>
          </w:tcPr>
          <w:p w14:paraId="0D2F985D" w14:textId="77777777" w:rsidR="00593E45" w:rsidRPr="00593E45" w:rsidRDefault="00593E45" w:rsidP="00593E45">
            <w:pPr>
              <w:widowControl/>
              <w:jc w:val="center"/>
              <w:rPr>
                <w:rFonts w:ascii="仿宋" w:eastAsia="仿宋" w:hAnsi="仿宋" w:cs="宋体" w:hint="eastAsia"/>
                <w:kern w:val="0"/>
                <w:sz w:val="24"/>
                <w:szCs w:val="24"/>
              </w:rPr>
            </w:pPr>
          </w:p>
        </w:tc>
        <w:tc>
          <w:tcPr>
            <w:tcW w:w="390" w:type="pct"/>
            <w:vAlign w:val="center"/>
          </w:tcPr>
          <w:p w14:paraId="75F4EE84" w14:textId="77777777" w:rsidR="00593E45" w:rsidRPr="00593E45" w:rsidRDefault="00593E45" w:rsidP="00593E45">
            <w:pPr>
              <w:widowControl/>
              <w:jc w:val="center"/>
              <w:rPr>
                <w:rFonts w:ascii="仿宋" w:eastAsia="仿宋" w:hAnsi="仿宋" w:cs="宋体" w:hint="eastAsia"/>
                <w:kern w:val="0"/>
                <w:sz w:val="24"/>
                <w:szCs w:val="24"/>
              </w:rPr>
            </w:pPr>
            <w:r w:rsidRPr="00593E45">
              <w:rPr>
                <w:rFonts w:ascii="仿宋" w:eastAsia="仿宋" w:hAnsi="仿宋" w:cs="宋体"/>
                <w:kern w:val="0"/>
                <w:sz w:val="24"/>
                <w:szCs w:val="24"/>
              </w:rPr>
              <w:t>+20</w:t>
            </w:r>
          </w:p>
        </w:tc>
        <w:tc>
          <w:tcPr>
            <w:tcW w:w="424" w:type="pct"/>
            <w:vAlign w:val="center"/>
          </w:tcPr>
          <w:p w14:paraId="506F29C6" w14:textId="77777777" w:rsidR="00593E45" w:rsidRPr="00593E45" w:rsidRDefault="00593E45" w:rsidP="00593E45">
            <w:pPr>
              <w:widowControl/>
              <w:jc w:val="center"/>
              <w:rPr>
                <w:rFonts w:ascii="仿宋" w:eastAsia="仿宋" w:hAnsi="仿宋" w:cs="宋体" w:hint="eastAsia"/>
                <w:kern w:val="0"/>
                <w:sz w:val="24"/>
                <w:szCs w:val="24"/>
              </w:rPr>
            </w:pPr>
            <w:r w:rsidRPr="00593E45">
              <w:rPr>
                <w:rFonts w:ascii="仿宋" w:eastAsia="仿宋" w:hAnsi="仿宋" w:cs="宋体"/>
                <w:kern w:val="0"/>
                <w:sz w:val="24"/>
                <w:szCs w:val="24"/>
              </w:rPr>
              <w:t>P4+20</w:t>
            </w:r>
          </w:p>
        </w:tc>
      </w:tr>
      <w:tr w:rsidR="00593E45" w:rsidRPr="00593E45" w14:paraId="31E312B2" w14:textId="77777777" w:rsidTr="005855DC">
        <w:trPr>
          <w:trHeight w:val="435"/>
        </w:trPr>
        <w:tc>
          <w:tcPr>
            <w:tcW w:w="395" w:type="pct"/>
            <w:vMerge/>
            <w:tcMar>
              <w:top w:w="0" w:type="dxa"/>
              <w:left w:w="105" w:type="dxa"/>
              <w:bottom w:w="0" w:type="dxa"/>
              <w:right w:w="105" w:type="dxa"/>
            </w:tcMar>
            <w:vAlign w:val="center"/>
          </w:tcPr>
          <w:p w14:paraId="1B1A3FE5"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p>
        </w:tc>
        <w:tc>
          <w:tcPr>
            <w:tcW w:w="620" w:type="pct"/>
            <w:vMerge/>
            <w:tcMar>
              <w:top w:w="0" w:type="dxa"/>
              <w:left w:w="105" w:type="dxa"/>
              <w:bottom w:w="0" w:type="dxa"/>
              <w:right w:w="105" w:type="dxa"/>
            </w:tcMar>
            <w:vAlign w:val="center"/>
          </w:tcPr>
          <w:p w14:paraId="5911E51E"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p>
        </w:tc>
        <w:tc>
          <w:tcPr>
            <w:tcW w:w="557" w:type="pct"/>
            <w:vMerge/>
            <w:tcMar>
              <w:top w:w="0" w:type="dxa"/>
              <w:left w:w="105" w:type="dxa"/>
              <w:bottom w:w="0" w:type="dxa"/>
              <w:right w:w="105" w:type="dxa"/>
            </w:tcMar>
            <w:vAlign w:val="center"/>
          </w:tcPr>
          <w:p w14:paraId="1E8FA131" w14:textId="77777777" w:rsidR="00593E45" w:rsidRPr="00593E45" w:rsidRDefault="00593E45" w:rsidP="00593E45">
            <w:pPr>
              <w:widowControl/>
              <w:spacing w:after="100" w:afterAutospacing="1"/>
              <w:jc w:val="center"/>
              <w:rPr>
                <w:rFonts w:ascii="仿宋" w:eastAsia="仿宋" w:hAnsi="仿宋" w:cs="Times New Roman" w:hint="eastAsia"/>
                <w:kern w:val="0"/>
                <w:sz w:val="24"/>
                <w:szCs w:val="24"/>
              </w:rPr>
            </w:pPr>
          </w:p>
        </w:tc>
        <w:tc>
          <w:tcPr>
            <w:tcW w:w="1881" w:type="pct"/>
            <w:tcMar>
              <w:top w:w="0" w:type="dxa"/>
              <w:left w:w="105" w:type="dxa"/>
              <w:bottom w:w="0" w:type="dxa"/>
              <w:right w:w="105" w:type="dxa"/>
            </w:tcMar>
            <w:vAlign w:val="center"/>
          </w:tcPr>
          <w:p w14:paraId="0727A0DB" w14:textId="77777777" w:rsidR="00593E45" w:rsidRPr="00593E45" w:rsidRDefault="00593E45" w:rsidP="00593E45">
            <w:pPr>
              <w:widowControl/>
              <w:spacing w:after="100" w:afterAutospacing="1"/>
              <w:jc w:val="left"/>
              <w:rPr>
                <w:rFonts w:ascii="仿宋" w:eastAsia="仿宋" w:hAnsi="仿宋" w:cs="宋体" w:hint="eastAsia"/>
                <w:kern w:val="0"/>
                <w:sz w:val="24"/>
                <w:szCs w:val="24"/>
              </w:rPr>
            </w:pPr>
            <w:r w:rsidRPr="00593E45">
              <w:rPr>
                <w:rFonts w:ascii="仿宋" w:eastAsia="仿宋" w:hAnsi="仿宋" w:cs="宋体" w:hint="eastAsia"/>
                <w:kern w:val="0"/>
                <w:sz w:val="24"/>
                <w:szCs w:val="24"/>
              </w:rPr>
              <w:t>单车次同时有</w:t>
            </w:r>
            <w:r w:rsidRPr="00593E45">
              <w:rPr>
                <w:rFonts w:ascii="仿宋" w:eastAsia="仿宋" w:hAnsi="仿宋" w:cs="宋体"/>
                <w:kern w:val="0"/>
                <w:sz w:val="24"/>
                <w:szCs w:val="24"/>
              </w:rPr>
              <w:t>3</w:t>
            </w:r>
            <w:r w:rsidRPr="00593E45">
              <w:rPr>
                <w:rFonts w:ascii="仿宋" w:eastAsia="仿宋" w:hAnsi="仿宋" w:cs="宋体" w:hint="eastAsia"/>
                <w:kern w:val="0"/>
                <w:sz w:val="24"/>
                <w:szCs w:val="24"/>
              </w:rPr>
              <w:t>个（含）以上送货地点且路程增加数大于</w:t>
            </w:r>
            <w:r w:rsidRPr="00593E45">
              <w:rPr>
                <w:rFonts w:ascii="仿宋" w:eastAsia="仿宋" w:hAnsi="仿宋" w:cs="宋体"/>
                <w:kern w:val="0"/>
                <w:sz w:val="24"/>
                <w:szCs w:val="24"/>
              </w:rPr>
              <w:t>80</w:t>
            </w:r>
            <w:r w:rsidRPr="00593E45">
              <w:rPr>
                <w:rFonts w:ascii="仿宋" w:eastAsia="仿宋" w:hAnsi="仿宋" w:cs="宋体" w:hint="eastAsia"/>
                <w:kern w:val="0"/>
                <w:sz w:val="24"/>
                <w:szCs w:val="24"/>
              </w:rPr>
              <w:t>公里</w:t>
            </w:r>
          </w:p>
        </w:tc>
        <w:tc>
          <w:tcPr>
            <w:tcW w:w="734" w:type="pct"/>
            <w:vMerge/>
            <w:vAlign w:val="center"/>
          </w:tcPr>
          <w:p w14:paraId="1652B30C" w14:textId="77777777" w:rsidR="00593E45" w:rsidRPr="00593E45" w:rsidRDefault="00593E45" w:rsidP="00593E45">
            <w:pPr>
              <w:widowControl/>
              <w:jc w:val="center"/>
              <w:rPr>
                <w:rFonts w:ascii="仿宋" w:eastAsia="仿宋" w:hAnsi="仿宋" w:cs="宋体" w:hint="eastAsia"/>
                <w:kern w:val="0"/>
                <w:sz w:val="24"/>
                <w:szCs w:val="24"/>
              </w:rPr>
            </w:pPr>
          </w:p>
        </w:tc>
        <w:tc>
          <w:tcPr>
            <w:tcW w:w="390" w:type="pct"/>
            <w:vAlign w:val="center"/>
          </w:tcPr>
          <w:p w14:paraId="7DABA3C1" w14:textId="77777777" w:rsidR="00593E45" w:rsidRPr="00593E45" w:rsidRDefault="00593E45" w:rsidP="00593E45">
            <w:pPr>
              <w:widowControl/>
              <w:jc w:val="center"/>
              <w:rPr>
                <w:rFonts w:ascii="仿宋" w:eastAsia="仿宋" w:hAnsi="仿宋" w:cs="宋体" w:hint="eastAsia"/>
                <w:kern w:val="0"/>
                <w:sz w:val="24"/>
                <w:szCs w:val="24"/>
              </w:rPr>
            </w:pPr>
            <w:r w:rsidRPr="00593E45">
              <w:rPr>
                <w:rFonts w:ascii="仿宋" w:eastAsia="仿宋" w:hAnsi="仿宋" w:cs="宋体"/>
                <w:kern w:val="0"/>
                <w:sz w:val="24"/>
                <w:szCs w:val="24"/>
              </w:rPr>
              <w:t>+25</w:t>
            </w:r>
          </w:p>
        </w:tc>
        <w:tc>
          <w:tcPr>
            <w:tcW w:w="424" w:type="pct"/>
            <w:vAlign w:val="center"/>
          </w:tcPr>
          <w:p w14:paraId="3CB61F7F" w14:textId="77777777" w:rsidR="00593E45" w:rsidRPr="00593E45" w:rsidRDefault="00593E45" w:rsidP="00593E45">
            <w:pPr>
              <w:widowControl/>
              <w:jc w:val="center"/>
              <w:rPr>
                <w:rFonts w:ascii="仿宋" w:eastAsia="仿宋" w:hAnsi="仿宋" w:cs="宋体" w:hint="eastAsia"/>
                <w:kern w:val="0"/>
                <w:sz w:val="24"/>
                <w:szCs w:val="24"/>
              </w:rPr>
            </w:pPr>
            <w:r w:rsidRPr="00593E45">
              <w:rPr>
                <w:rFonts w:ascii="仿宋" w:eastAsia="仿宋" w:hAnsi="仿宋" w:cs="宋体"/>
                <w:kern w:val="0"/>
                <w:sz w:val="24"/>
                <w:szCs w:val="24"/>
              </w:rPr>
              <w:t>P4+25</w:t>
            </w:r>
          </w:p>
        </w:tc>
      </w:tr>
      <w:tr w:rsidR="00593E45" w:rsidRPr="00593E45" w14:paraId="351BFF1B" w14:textId="77777777" w:rsidTr="005855DC">
        <w:trPr>
          <w:trHeight w:val="435"/>
        </w:trPr>
        <w:tc>
          <w:tcPr>
            <w:tcW w:w="395" w:type="pct"/>
            <w:vMerge/>
            <w:tcMar>
              <w:top w:w="0" w:type="dxa"/>
              <w:left w:w="105" w:type="dxa"/>
              <w:bottom w:w="0" w:type="dxa"/>
              <w:right w:w="105" w:type="dxa"/>
            </w:tcMar>
            <w:vAlign w:val="center"/>
          </w:tcPr>
          <w:p w14:paraId="6F50FC0C"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p>
        </w:tc>
        <w:tc>
          <w:tcPr>
            <w:tcW w:w="620" w:type="pct"/>
            <w:tcMar>
              <w:top w:w="0" w:type="dxa"/>
              <w:left w:w="105" w:type="dxa"/>
              <w:bottom w:w="0" w:type="dxa"/>
              <w:right w:w="105" w:type="dxa"/>
            </w:tcMar>
            <w:vAlign w:val="center"/>
          </w:tcPr>
          <w:p w14:paraId="10E239D8"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r w:rsidRPr="00593E45">
              <w:rPr>
                <w:rFonts w:ascii="仿宋" w:eastAsia="仿宋" w:hAnsi="仿宋" w:cs="宋体" w:hint="eastAsia"/>
                <w:kern w:val="0"/>
                <w:sz w:val="24"/>
                <w:szCs w:val="24"/>
              </w:rPr>
              <w:t>平远县</w:t>
            </w:r>
            <w:proofErr w:type="gramStart"/>
            <w:r w:rsidRPr="00593E45">
              <w:rPr>
                <w:rFonts w:ascii="仿宋" w:eastAsia="仿宋" w:hAnsi="仿宋" w:cs="宋体" w:hint="eastAsia"/>
                <w:kern w:val="0"/>
                <w:sz w:val="24"/>
                <w:szCs w:val="24"/>
              </w:rPr>
              <w:t>荻</w:t>
            </w:r>
            <w:proofErr w:type="gramEnd"/>
            <w:r w:rsidRPr="00593E45">
              <w:rPr>
                <w:rFonts w:ascii="仿宋" w:eastAsia="仿宋" w:hAnsi="仿宋" w:cs="宋体" w:hint="eastAsia"/>
                <w:kern w:val="0"/>
                <w:sz w:val="24"/>
                <w:szCs w:val="24"/>
              </w:rPr>
              <w:t>赛尔</w:t>
            </w:r>
          </w:p>
        </w:tc>
        <w:tc>
          <w:tcPr>
            <w:tcW w:w="557" w:type="pct"/>
            <w:tcMar>
              <w:top w:w="0" w:type="dxa"/>
              <w:left w:w="105" w:type="dxa"/>
              <w:bottom w:w="0" w:type="dxa"/>
              <w:right w:w="105" w:type="dxa"/>
            </w:tcMar>
            <w:vAlign w:val="center"/>
          </w:tcPr>
          <w:p w14:paraId="51D1D315"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r w:rsidRPr="00593E45">
              <w:rPr>
                <w:rFonts w:ascii="仿宋" w:eastAsia="仿宋" w:hAnsi="仿宋" w:cs="Times New Roman" w:hint="eastAsia"/>
                <w:kern w:val="0"/>
                <w:sz w:val="24"/>
                <w:szCs w:val="24"/>
              </w:rPr>
              <w:t>东莞市</w:t>
            </w:r>
          </w:p>
        </w:tc>
        <w:tc>
          <w:tcPr>
            <w:tcW w:w="1881" w:type="pct"/>
            <w:tcMar>
              <w:top w:w="0" w:type="dxa"/>
              <w:left w:w="105" w:type="dxa"/>
              <w:bottom w:w="0" w:type="dxa"/>
              <w:right w:w="105" w:type="dxa"/>
            </w:tcMar>
            <w:vAlign w:val="center"/>
          </w:tcPr>
          <w:p w14:paraId="799BAEA2" w14:textId="77777777" w:rsidR="00593E45" w:rsidRPr="00593E45" w:rsidRDefault="00593E45" w:rsidP="00593E45">
            <w:pPr>
              <w:widowControl/>
              <w:spacing w:after="100" w:afterAutospacing="1"/>
              <w:jc w:val="left"/>
              <w:rPr>
                <w:rFonts w:ascii="仿宋" w:eastAsia="仿宋" w:hAnsi="仿宋" w:cs="宋体" w:hint="eastAsia"/>
                <w:kern w:val="0"/>
                <w:sz w:val="24"/>
                <w:szCs w:val="24"/>
              </w:rPr>
            </w:pPr>
            <w:r w:rsidRPr="00593E45">
              <w:rPr>
                <w:rFonts w:ascii="仿宋" w:eastAsia="仿宋" w:hAnsi="仿宋" w:cs="宋体" w:hint="eastAsia"/>
                <w:kern w:val="0"/>
                <w:sz w:val="24"/>
                <w:szCs w:val="24"/>
              </w:rPr>
              <w:t>全域内不论送货点的数量</w:t>
            </w:r>
          </w:p>
        </w:tc>
        <w:tc>
          <w:tcPr>
            <w:tcW w:w="734" w:type="pct"/>
            <w:vAlign w:val="center"/>
          </w:tcPr>
          <w:p w14:paraId="64876D2B" w14:textId="77777777" w:rsidR="00593E45" w:rsidRPr="00593E45" w:rsidRDefault="00593E45" w:rsidP="00593E45">
            <w:pPr>
              <w:widowControl/>
              <w:jc w:val="center"/>
              <w:rPr>
                <w:rFonts w:ascii="仿宋" w:eastAsia="仿宋" w:hAnsi="仿宋" w:cs="宋体" w:hint="eastAsia"/>
                <w:kern w:val="0"/>
                <w:sz w:val="24"/>
                <w:szCs w:val="24"/>
              </w:rPr>
            </w:pPr>
            <w:r w:rsidRPr="00593E45">
              <w:rPr>
                <w:rFonts w:ascii="仿宋" w:eastAsia="仿宋" w:hAnsi="仿宋" w:cs="宋体"/>
                <w:kern w:val="0"/>
                <w:sz w:val="24"/>
                <w:szCs w:val="24"/>
              </w:rPr>
              <w:t>P5</w:t>
            </w:r>
          </w:p>
          <w:p w14:paraId="1C64DB3F" w14:textId="77777777" w:rsidR="00593E45" w:rsidRDefault="00A76CC9" w:rsidP="00593E45">
            <w:pPr>
              <w:widowControl/>
              <w:spacing w:after="100" w:afterAutospacing="1"/>
              <w:jc w:val="center"/>
              <w:rPr>
                <w:rFonts w:ascii="仿宋" w:eastAsia="仿宋" w:hAnsi="仿宋" w:cs="宋体"/>
                <w:b/>
                <w:bCs/>
                <w:kern w:val="0"/>
                <w:sz w:val="24"/>
                <w:szCs w:val="24"/>
                <w:u w:val="thick"/>
              </w:rPr>
            </w:pPr>
            <w:r>
              <w:rPr>
                <w:rFonts w:ascii="仿宋" w:eastAsia="仿宋" w:hAnsi="仿宋" w:cs="宋体" w:hint="eastAsia"/>
                <w:b/>
                <w:bCs/>
                <w:kern w:val="0"/>
                <w:sz w:val="24"/>
                <w:szCs w:val="24"/>
                <w:u w:val="thick"/>
              </w:rPr>
              <w:t>(       )</w:t>
            </w:r>
          </w:p>
          <w:p w14:paraId="3A73EF40" w14:textId="41DD8507" w:rsidR="00494B2E" w:rsidRPr="00593E45" w:rsidRDefault="00494B2E" w:rsidP="00593E45">
            <w:pPr>
              <w:widowControl/>
              <w:spacing w:after="100" w:afterAutospacing="1"/>
              <w:jc w:val="center"/>
              <w:rPr>
                <w:rFonts w:ascii="仿宋" w:eastAsia="仿宋" w:hAnsi="仿宋" w:cs="宋体" w:hint="eastAsia"/>
                <w:kern w:val="0"/>
                <w:sz w:val="24"/>
                <w:szCs w:val="24"/>
              </w:rPr>
            </w:pPr>
            <w:r w:rsidRPr="00494B2E">
              <w:rPr>
                <w:rFonts w:ascii="仿宋" w:eastAsia="仿宋" w:hAnsi="仿宋" w:cs="宋体" w:hint="eastAsia"/>
                <w:kern w:val="0"/>
                <w:sz w:val="24"/>
                <w:szCs w:val="24"/>
              </w:rPr>
              <w:t>【</w:t>
            </w:r>
            <w:r w:rsidRPr="00494B2E">
              <w:rPr>
                <w:rFonts w:ascii="仿宋" w:eastAsia="仿宋" w:hAnsi="仿宋" w:cs="宋体" w:hint="eastAsia"/>
                <w:kern w:val="0"/>
                <w:sz w:val="24"/>
                <w:szCs w:val="24"/>
                <w:u w:val="single"/>
              </w:rPr>
              <w:t>拦标价</w:t>
            </w:r>
            <w:r w:rsidRPr="00494B2E">
              <w:rPr>
                <w:rFonts w:ascii="仿宋" w:eastAsia="仿宋" w:hAnsi="仿宋" w:cs="宋体" w:hint="eastAsia"/>
                <w:kern w:val="0"/>
                <w:sz w:val="24"/>
                <w:szCs w:val="24"/>
                <w:u w:val="thick"/>
              </w:rPr>
              <w:t>145元/吨</w:t>
            </w:r>
            <w:r w:rsidRPr="00494B2E">
              <w:rPr>
                <w:rFonts w:ascii="仿宋" w:eastAsia="仿宋" w:hAnsi="仿宋" w:cs="宋体" w:hint="eastAsia"/>
                <w:kern w:val="0"/>
                <w:sz w:val="24"/>
                <w:szCs w:val="24"/>
              </w:rPr>
              <w:t>】</w:t>
            </w:r>
          </w:p>
        </w:tc>
        <w:tc>
          <w:tcPr>
            <w:tcW w:w="390" w:type="pct"/>
            <w:vAlign w:val="center"/>
          </w:tcPr>
          <w:p w14:paraId="0CAE41EB" w14:textId="77777777" w:rsidR="00593E45" w:rsidRPr="00593E45" w:rsidRDefault="00593E45" w:rsidP="00593E45">
            <w:pPr>
              <w:widowControl/>
              <w:jc w:val="center"/>
              <w:rPr>
                <w:rFonts w:ascii="仿宋" w:eastAsia="仿宋" w:hAnsi="仿宋" w:cs="宋体" w:hint="eastAsia"/>
                <w:kern w:val="0"/>
                <w:sz w:val="24"/>
                <w:szCs w:val="24"/>
              </w:rPr>
            </w:pPr>
            <w:r w:rsidRPr="00593E45">
              <w:rPr>
                <w:rFonts w:ascii="仿宋" w:eastAsia="仿宋" w:hAnsi="仿宋" w:cs="宋体"/>
                <w:kern w:val="0"/>
                <w:sz w:val="24"/>
                <w:szCs w:val="24"/>
              </w:rPr>
              <w:t>0</w:t>
            </w:r>
          </w:p>
        </w:tc>
        <w:tc>
          <w:tcPr>
            <w:tcW w:w="424" w:type="pct"/>
            <w:vAlign w:val="center"/>
          </w:tcPr>
          <w:p w14:paraId="14239BC8" w14:textId="77777777" w:rsidR="00593E45" w:rsidRPr="00593E45" w:rsidRDefault="00593E45" w:rsidP="00593E45">
            <w:pPr>
              <w:widowControl/>
              <w:jc w:val="center"/>
              <w:rPr>
                <w:rFonts w:ascii="仿宋" w:eastAsia="仿宋" w:hAnsi="仿宋" w:cs="宋体" w:hint="eastAsia"/>
                <w:kern w:val="0"/>
                <w:sz w:val="24"/>
                <w:szCs w:val="24"/>
              </w:rPr>
            </w:pPr>
            <w:r w:rsidRPr="00593E45">
              <w:rPr>
                <w:rFonts w:ascii="仿宋" w:eastAsia="仿宋" w:hAnsi="仿宋" w:cs="宋体"/>
                <w:kern w:val="0"/>
                <w:sz w:val="24"/>
                <w:szCs w:val="24"/>
              </w:rPr>
              <w:t>P5+0</w:t>
            </w:r>
          </w:p>
        </w:tc>
      </w:tr>
      <w:tr w:rsidR="00593E45" w:rsidRPr="00593E45" w14:paraId="5C5B7979" w14:textId="77777777" w:rsidTr="005855DC">
        <w:trPr>
          <w:trHeight w:val="435"/>
        </w:trPr>
        <w:tc>
          <w:tcPr>
            <w:tcW w:w="395" w:type="pct"/>
            <w:vMerge/>
            <w:tcMar>
              <w:top w:w="0" w:type="dxa"/>
              <w:left w:w="105" w:type="dxa"/>
              <w:bottom w:w="0" w:type="dxa"/>
              <w:right w:w="105" w:type="dxa"/>
            </w:tcMar>
            <w:vAlign w:val="center"/>
          </w:tcPr>
          <w:p w14:paraId="0E16722C"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p>
        </w:tc>
        <w:tc>
          <w:tcPr>
            <w:tcW w:w="620" w:type="pct"/>
            <w:tcMar>
              <w:top w:w="0" w:type="dxa"/>
              <w:left w:w="105" w:type="dxa"/>
              <w:bottom w:w="0" w:type="dxa"/>
              <w:right w:w="105" w:type="dxa"/>
            </w:tcMar>
            <w:vAlign w:val="center"/>
          </w:tcPr>
          <w:p w14:paraId="0E26C0C7"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r w:rsidRPr="00593E45">
              <w:rPr>
                <w:rFonts w:ascii="仿宋" w:eastAsia="仿宋" w:hAnsi="仿宋" w:cs="宋体" w:hint="eastAsia"/>
                <w:kern w:val="0"/>
                <w:sz w:val="24"/>
                <w:szCs w:val="24"/>
              </w:rPr>
              <w:t>平远县</w:t>
            </w:r>
            <w:proofErr w:type="gramStart"/>
            <w:r w:rsidRPr="00593E45">
              <w:rPr>
                <w:rFonts w:ascii="仿宋" w:eastAsia="仿宋" w:hAnsi="仿宋" w:cs="宋体" w:hint="eastAsia"/>
                <w:kern w:val="0"/>
                <w:sz w:val="24"/>
                <w:szCs w:val="24"/>
              </w:rPr>
              <w:t>荻</w:t>
            </w:r>
            <w:proofErr w:type="gramEnd"/>
            <w:r w:rsidRPr="00593E45">
              <w:rPr>
                <w:rFonts w:ascii="仿宋" w:eastAsia="仿宋" w:hAnsi="仿宋" w:cs="宋体" w:hint="eastAsia"/>
                <w:kern w:val="0"/>
                <w:sz w:val="24"/>
                <w:szCs w:val="24"/>
              </w:rPr>
              <w:t>赛尔</w:t>
            </w:r>
          </w:p>
        </w:tc>
        <w:tc>
          <w:tcPr>
            <w:tcW w:w="557" w:type="pct"/>
            <w:tcMar>
              <w:top w:w="0" w:type="dxa"/>
              <w:left w:w="105" w:type="dxa"/>
              <w:bottom w:w="0" w:type="dxa"/>
              <w:right w:w="105" w:type="dxa"/>
            </w:tcMar>
            <w:vAlign w:val="center"/>
          </w:tcPr>
          <w:p w14:paraId="7FBE4E02" w14:textId="77777777" w:rsidR="00593E45" w:rsidRPr="00593E45" w:rsidRDefault="00593E45" w:rsidP="00593E45">
            <w:pPr>
              <w:widowControl/>
              <w:spacing w:after="100" w:afterAutospacing="1"/>
              <w:jc w:val="center"/>
              <w:rPr>
                <w:rFonts w:ascii="仿宋" w:eastAsia="仿宋" w:hAnsi="仿宋" w:cs="Times New Roman" w:hint="eastAsia"/>
                <w:kern w:val="0"/>
                <w:sz w:val="24"/>
                <w:szCs w:val="24"/>
              </w:rPr>
            </w:pPr>
            <w:r w:rsidRPr="00593E45">
              <w:rPr>
                <w:rFonts w:ascii="仿宋" w:eastAsia="仿宋" w:hAnsi="仿宋" w:cs="Times New Roman" w:hint="eastAsia"/>
                <w:kern w:val="0"/>
                <w:sz w:val="24"/>
                <w:szCs w:val="24"/>
              </w:rPr>
              <w:t>惠州市</w:t>
            </w:r>
          </w:p>
        </w:tc>
        <w:tc>
          <w:tcPr>
            <w:tcW w:w="1881" w:type="pct"/>
            <w:tcMar>
              <w:top w:w="0" w:type="dxa"/>
              <w:left w:w="105" w:type="dxa"/>
              <w:bottom w:w="0" w:type="dxa"/>
              <w:right w:w="105" w:type="dxa"/>
            </w:tcMar>
            <w:vAlign w:val="center"/>
          </w:tcPr>
          <w:p w14:paraId="42C39A03" w14:textId="77777777" w:rsidR="00593E45" w:rsidRPr="00593E45" w:rsidRDefault="00593E45" w:rsidP="00593E45">
            <w:pPr>
              <w:widowControl/>
              <w:spacing w:after="100" w:afterAutospacing="1"/>
              <w:jc w:val="left"/>
              <w:rPr>
                <w:rFonts w:ascii="仿宋" w:eastAsia="仿宋" w:hAnsi="仿宋" w:cs="宋体" w:hint="eastAsia"/>
                <w:kern w:val="0"/>
                <w:sz w:val="24"/>
                <w:szCs w:val="24"/>
              </w:rPr>
            </w:pPr>
            <w:r w:rsidRPr="00593E45">
              <w:rPr>
                <w:rFonts w:ascii="仿宋" w:eastAsia="仿宋" w:hAnsi="仿宋" w:cs="宋体" w:hint="eastAsia"/>
                <w:kern w:val="0"/>
                <w:sz w:val="24"/>
                <w:szCs w:val="24"/>
              </w:rPr>
              <w:t>全域内不论送货点的数量</w:t>
            </w:r>
          </w:p>
        </w:tc>
        <w:tc>
          <w:tcPr>
            <w:tcW w:w="734" w:type="pct"/>
            <w:vAlign w:val="center"/>
          </w:tcPr>
          <w:p w14:paraId="64F84585" w14:textId="77777777" w:rsidR="00593E45" w:rsidRPr="00593E45" w:rsidRDefault="00593E45" w:rsidP="00593E45">
            <w:pPr>
              <w:widowControl/>
              <w:jc w:val="center"/>
              <w:rPr>
                <w:rFonts w:ascii="仿宋" w:eastAsia="仿宋" w:hAnsi="仿宋" w:cs="宋体" w:hint="eastAsia"/>
                <w:kern w:val="0"/>
                <w:sz w:val="24"/>
                <w:szCs w:val="24"/>
              </w:rPr>
            </w:pPr>
            <w:r w:rsidRPr="00593E45">
              <w:rPr>
                <w:rFonts w:ascii="仿宋" w:eastAsia="仿宋" w:hAnsi="仿宋" w:cs="宋体"/>
                <w:kern w:val="0"/>
                <w:sz w:val="24"/>
                <w:szCs w:val="24"/>
              </w:rPr>
              <w:t>P6</w:t>
            </w:r>
          </w:p>
          <w:p w14:paraId="27075C02" w14:textId="77777777" w:rsidR="00593E45" w:rsidRDefault="00A76CC9" w:rsidP="00593E45">
            <w:pPr>
              <w:widowControl/>
              <w:spacing w:after="100" w:afterAutospacing="1"/>
              <w:jc w:val="center"/>
              <w:rPr>
                <w:rFonts w:ascii="仿宋" w:eastAsia="仿宋" w:hAnsi="仿宋" w:cs="宋体"/>
                <w:b/>
                <w:bCs/>
                <w:kern w:val="0"/>
                <w:sz w:val="24"/>
                <w:szCs w:val="24"/>
                <w:u w:val="thick"/>
              </w:rPr>
            </w:pPr>
            <w:r>
              <w:rPr>
                <w:rFonts w:ascii="仿宋" w:eastAsia="仿宋" w:hAnsi="仿宋" w:cs="宋体" w:hint="eastAsia"/>
                <w:b/>
                <w:bCs/>
                <w:kern w:val="0"/>
                <w:sz w:val="24"/>
                <w:szCs w:val="24"/>
                <w:u w:val="thick"/>
              </w:rPr>
              <w:t>(       )</w:t>
            </w:r>
          </w:p>
          <w:p w14:paraId="238FF6C1" w14:textId="768D5675" w:rsidR="00494B2E" w:rsidRPr="00593E45" w:rsidRDefault="00494B2E" w:rsidP="00593E45">
            <w:pPr>
              <w:widowControl/>
              <w:spacing w:after="100" w:afterAutospacing="1"/>
              <w:jc w:val="center"/>
              <w:rPr>
                <w:rFonts w:ascii="仿宋" w:eastAsia="仿宋" w:hAnsi="仿宋" w:cs="宋体" w:hint="eastAsia"/>
                <w:kern w:val="0"/>
                <w:sz w:val="24"/>
                <w:szCs w:val="24"/>
              </w:rPr>
            </w:pPr>
            <w:r w:rsidRPr="00494B2E">
              <w:rPr>
                <w:rFonts w:ascii="仿宋" w:eastAsia="仿宋" w:hAnsi="仿宋" w:cs="宋体" w:hint="eastAsia"/>
                <w:kern w:val="0"/>
                <w:sz w:val="24"/>
                <w:szCs w:val="24"/>
              </w:rPr>
              <w:t>【</w:t>
            </w:r>
            <w:r w:rsidRPr="00494B2E">
              <w:rPr>
                <w:rFonts w:ascii="仿宋" w:eastAsia="仿宋" w:hAnsi="仿宋" w:cs="宋体" w:hint="eastAsia"/>
                <w:kern w:val="0"/>
                <w:sz w:val="24"/>
                <w:szCs w:val="24"/>
                <w:u w:val="single"/>
              </w:rPr>
              <w:t>拦标价</w:t>
            </w:r>
            <w:r>
              <w:rPr>
                <w:rFonts w:ascii="仿宋" w:eastAsia="仿宋" w:hAnsi="仿宋" w:cs="宋体" w:hint="eastAsia"/>
                <w:kern w:val="0"/>
                <w:sz w:val="24"/>
                <w:szCs w:val="24"/>
                <w:u w:val="thick"/>
              </w:rPr>
              <w:t>137</w:t>
            </w:r>
            <w:r w:rsidRPr="00494B2E">
              <w:rPr>
                <w:rFonts w:ascii="仿宋" w:eastAsia="仿宋" w:hAnsi="仿宋" w:cs="宋体" w:hint="eastAsia"/>
                <w:kern w:val="0"/>
                <w:sz w:val="24"/>
                <w:szCs w:val="24"/>
                <w:u w:val="thick"/>
              </w:rPr>
              <w:t>元/吨</w:t>
            </w:r>
            <w:r w:rsidRPr="00494B2E">
              <w:rPr>
                <w:rFonts w:ascii="仿宋" w:eastAsia="仿宋" w:hAnsi="仿宋" w:cs="宋体" w:hint="eastAsia"/>
                <w:kern w:val="0"/>
                <w:sz w:val="24"/>
                <w:szCs w:val="24"/>
              </w:rPr>
              <w:t>】</w:t>
            </w:r>
          </w:p>
        </w:tc>
        <w:tc>
          <w:tcPr>
            <w:tcW w:w="390" w:type="pct"/>
            <w:vAlign w:val="center"/>
          </w:tcPr>
          <w:p w14:paraId="64FA121E" w14:textId="77777777" w:rsidR="00593E45" w:rsidRPr="00593E45" w:rsidRDefault="00593E45" w:rsidP="00593E45">
            <w:pPr>
              <w:widowControl/>
              <w:jc w:val="center"/>
              <w:rPr>
                <w:rFonts w:ascii="仿宋" w:eastAsia="仿宋" w:hAnsi="仿宋" w:cs="宋体" w:hint="eastAsia"/>
                <w:kern w:val="0"/>
                <w:sz w:val="24"/>
                <w:szCs w:val="24"/>
              </w:rPr>
            </w:pPr>
            <w:r w:rsidRPr="00593E45">
              <w:rPr>
                <w:rFonts w:ascii="仿宋" w:eastAsia="仿宋" w:hAnsi="仿宋" w:cs="宋体"/>
                <w:kern w:val="0"/>
                <w:sz w:val="24"/>
                <w:szCs w:val="24"/>
              </w:rPr>
              <w:t>0</w:t>
            </w:r>
          </w:p>
        </w:tc>
        <w:tc>
          <w:tcPr>
            <w:tcW w:w="424" w:type="pct"/>
            <w:vAlign w:val="center"/>
          </w:tcPr>
          <w:p w14:paraId="6895F817" w14:textId="77777777" w:rsidR="00593E45" w:rsidRPr="00593E45" w:rsidRDefault="00593E45" w:rsidP="00593E45">
            <w:pPr>
              <w:widowControl/>
              <w:jc w:val="center"/>
              <w:rPr>
                <w:rFonts w:ascii="仿宋" w:eastAsia="仿宋" w:hAnsi="仿宋" w:cs="宋体" w:hint="eastAsia"/>
                <w:kern w:val="0"/>
                <w:sz w:val="24"/>
                <w:szCs w:val="24"/>
              </w:rPr>
            </w:pPr>
            <w:r w:rsidRPr="00593E45">
              <w:rPr>
                <w:rFonts w:ascii="仿宋" w:eastAsia="仿宋" w:hAnsi="仿宋" w:cs="宋体"/>
                <w:kern w:val="0"/>
                <w:sz w:val="24"/>
                <w:szCs w:val="24"/>
              </w:rPr>
              <w:t>P6+0</w:t>
            </w:r>
          </w:p>
        </w:tc>
      </w:tr>
      <w:tr w:rsidR="00593E45" w:rsidRPr="00593E45" w14:paraId="6E516883" w14:textId="77777777" w:rsidTr="005855DC">
        <w:trPr>
          <w:trHeight w:val="435"/>
        </w:trPr>
        <w:tc>
          <w:tcPr>
            <w:tcW w:w="395" w:type="pct"/>
            <w:vMerge/>
            <w:tcMar>
              <w:top w:w="0" w:type="dxa"/>
              <w:left w:w="105" w:type="dxa"/>
              <w:bottom w:w="0" w:type="dxa"/>
              <w:right w:w="105" w:type="dxa"/>
            </w:tcMar>
            <w:vAlign w:val="center"/>
          </w:tcPr>
          <w:p w14:paraId="3C4FFF1C"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p>
        </w:tc>
        <w:tc>
          <w:tcPr>
            <w:tcW w:w="620" w:type="pct"/>
            <w:tcMar>
              <w:top w:w="0" w:type="dxa"/>
              <w:left w:w="105" w:type="dxa"/>
              <w:bottom w:w="0" w:type="dxa"/>
              <w:right w:w="105" w:type="dxa"/>
            </w:tcMar>
            <w:vAlign w:val="center"/>
          </w:tcPr>
          <w:p w14:paraId="63FA9B14"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r w:rsidRPr="00593E45">
              <w:rPr>
                <w:rFonts w:ascii="仿宋" w:eastAsia="仿宋" w:hAnsi="仿宋" w:cs="宋体" w:hint="eastAsia"/>
                <w:kern w:val="0"/>
                <w:sz w:val="24"/>
                <w:szCs w:val="24"/>
              </w:rPr>
              <w:t>平远县</w:t>
            </w:r>
            <w:proofErr w:type="gramStart"/>
            <w:r w:rsidRPr="00593E45">
              <w:rPr>
                <w:rFonts w:ascii="仿宋" w:eastAsia="仿宋" w:hAnsi="仿宋" w:cs="宋体" w:hint="eastAsia"/>
                <w:kern w:val="0"/>
                <w:sz w:val="24"/>
                <w:szCs w:val="24"/>
              </w:rPr>
              <w:t>荻</w:t>
            </w:r>
            <w:proofErr w:type="gramEnd"/>
            <w:r w:rsidRPr="00593E45">
              <w:rPr>
                <w:rFonts w:ascii="仿宋" w:eastAsia="仿宋" w:hAnsi="仿宋" w:cs="宋体" w:hint="eastAsia"/>
                <w:kern w:val="0"/>
                <w:sz w:val="24"/>
                <w:szCs w:val="24"/>
              </w:rPr>
              <w:t>赛尔</w:t>
            </w:r>
          </w:p>
        </w:tc>
        <w:tc>
          <w:tcPr>
            <w:tcW w:w="557" w:type="pct"/>
            <w:tcMar>
              <w:top w:w="0" w:type="dxa"/>
              <w:left w:w="105" w:type="dxa"/>
              <w:bottom w:w="0" w:type="dxa"/>
              <w:right w:w="105" w:type="dxa"/>
            </w:tcMar>
            <w:vAlign w:val="center"/>
          </w:tcPr>
          <w:p w14:paraId="201C3A2A"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r w:rsidRPr="00593E45">
              <w:rPr>
                <w:rFonts w:ascii="仿宋" w:eastAsia="仿宋" w:hAnsi="仿宋" w:cs="Times New Roman" w:hint="eastAsia"/>
                <w:kern w:val="0"/>
                <w:sz w:val="24"/>
                <w:szCs w:val="24"/>
              </w:rPr>
              <w:t>揭东县</w:t>
            </w:r>
          </w:p>
        </w:tc>
        <w:tc>
          <w:tcPr>
            <w:tcW w:w="1881" w:type="pct"/>
            <w:tcMar>
              <w:top w:w="0" w:type="dxa"/>
              <w:left w:w="105" w:type="dxa"/>
              <w:bottom w:w="0" w:type="dxa"/>
              <w:right w:w="105" w:type="dxa"/>
            </w:tcMar>
            <w:vAlign w:val="center"/>
          </w:tcPr>
          <w:p w14:paraId="75F0264F" w14:textId="77777777" w:rsidR="00593E45" w:rsidRPr="00593E45" w:rsidRDefault="00593E45" w:rsidP="00593E45">
            <w:pPr>
              <w:widowControl/>
              <w:spacing w:after="100" w:afterAutospacing="1"/>
              <w:jc w:val="left"/>
              <w:rPr>
                <w:rFonts w:ascii="仿宋" w:eastAsia="仿宋" w:hAnsi="仿宋" w:cs="宋体" w:hint="eastAsia"/>
                <w:kern w:val="0"/>
                <w:sz w:val="24"/>
                <w:szCs w:val="24"/>
              </w:rPr>
            </w:pPr>
            <w:r w:rsidRPr="00593E45">
              <w:rPr>
                <w:rFonts w:ascii="仿宋" w:eastAsia="仿宋" w:hAnsi="仿宋" w:cs="宋体" w:hint="eastAsia"/>
                <w:kern w:val="0"/>
                <w:sz w:val="24"/>
                <w:szCs w:val="24"/>
              </w:rPr>
              <w:t>全域内不论送货点的数量</w:t>
            </w:r>
          </w:p>
        </w:tc>
        <w:tc>
          <w:tcPr>
            <w:tcW w:w="734" w:type="pct"/>
            <w:vAlign w:val="center"/>
          </w:tcPr>
          <w:p w14:paraId="18FAA8BA" w14:textId="77777777" w:rsidR="00593E45" w:rsidRPr="00593E45" w:rsidRDefault="00593E45" w:rsidP="00593E45">
            <w:pPr>
              <w:widowControl/>
              <w:jc w:val="center"/>
              <w:rPr>
                <w:rFonts w:ascii="仿宋" w:eastAsia="仿宋" w:hAnsi="仿宋" w:cs="宋体" w:hint="eastAsia"/>
                <w:kern w:val="0"/>
                <w:sz w:val="24"/>
                <w:szCs w:val="24"/>
              </w:rPr>
            </w:pPr>
            <w:r w:rsidRPr="00593E45">
              <w:rPr>
                <w:rFonts w:ascii="仿宋" w:eastAsia="仿宋" w:hAnsi="仿宋" w:cs="宋体"/>
                <w:kern w:val="0"/>
                <w:sz w:val="24"/>
                <w:szCs w:val="24"/>
              </w:rPr>
              <w:t>P7</w:t>
            </w:r>
          </w:p>
          <w:p w14:paraId="7412A153" w14:textId="77777777" w:rsidR="00593E45" w:rsidRDefault="00A76CC9" w:rsidP="00593E45">
            <w:pPr>
              <w:widowControl/>
              <w:spacing w:after="100" w:afterAutospacing="1"/>
              <w:jc w:val="center"/>
              <w:rPr>
                <w:rFonts w:ascii="仿宋" w:eastAsia="仿宋" w:hAnsi="仿宋" w:cs="宋体"/>
                <w:b/>
                <w:bCs/>
                <w:kern w:val="0"/>
                <w:sz w:val="24"/>
                <w:szCs w:val="24"/>
                <w:u w:val="thick"/>
              </w:rPr>
            </w:pPr>
            <w:r>
              <w:rPr>
                <w:rFonts w:ascii="仿宋" w:eastAsia="仿宋" w:hAnsi="仿宋" w:cs="宋体" w:hint="eastAsia"/>
                <w:b/>
                <w:bCs/>
                <w:kern w:val="0"/>
                <w:sz w:val="24"/>
                <w:szCs w:val="24"/>
                <w:u w:val="thick"/>
              </w:rPr>
              <w:t>(       )</w:t>
            </w:r>
          </w:p>
          <w:p w14:paraId="63279D24" w14:textId="69754B4D" w:rsidR="00494B2E" w:rsidRPr="00593E45" w:rsidRDefault="00494B2E" w:rsidP="00593E45">
            <w:pPr>
              <w:widowControl/>
              <w:spacing w:after="100" w:afterAutospacing="1"/>
              <w:jc w:val="center"/>
              <w:rPr>
                <w:rFonts w:ascii="仿宋" w:eastAsia="仿宋" w:hAnsi="仿宋" w:cs="宋体" w:hint="eastAsia"/>
                <w:kern w:val="0"/>
                <w:sz w:val="24"/>
                <w:szCs w:val="24"/>
              </w:rPr>
            </w:pPr>
            <w:r w:rsidRPr="00494B2E">
              <w:rPr>
                <w:rFonts w:ascii="仿宋" w:eastAsia="仿宋" w:hAnsi="仿宋" w:cs="宋体" w:hint="eastAsia"/>
                <w:kern w:val="0"/>
                <w:sz w:val="24"/>
                <w:szCs w:val="24"/>
              </w:rPr>
              <w:t>【</w:t>
            </w:r>
            <w:r w:rsidRPr="00494B2E">
              <w:rPr>
                <w:rFonts w:ascii="仿宋" w:eastAsia="仿宋" w:hAnsi="仿宋" w:cs="宋体" w:hint="eastAsia"/>
                <w:kern w:val="0"/>
                <w:sz w:val="24"/>
                <w:szCs w:val="24"/>
                <w:u w:val="single"/>
              </w:rPr>
              <w:t>拦标价</w:t>
            </w:r>
            <w:r>
              <w:rPr>
                <w:rFonts w:ascii="仿宋" w:eastAsia="仿宋" w:hAnsi="仿宋" w:cs="宋体" w:hint="eastAsia"/>
                <w:kern w:val="0"/>
                <w:sz w:val="24"/>
                <w:szCs w:val="24"/>
                <w:u w:val="thick"/>
              </w:rPr>
              <w:t>112</w:t>
            </w:r>
            <w:r w:rsidRPr="00494B2E">
              <w:rPr>
                <w:rFonts w:ascii="仿宋" w:eastAsia="仿宋" w:hAnsi="仿宋" w:cs="宋体" w:hint="eastAsia"/>
                <w:kern w:val="0"/>
                <w:sz w:val="24"/>
                <w:szCs w:val="24"/>
                <w:u w:val="thick"/>
              </w:rPr>
              <w:t>元/吨</w:t>
            </w:r>
            <w:r w:rsidRPr="00494B2E">
              <w:rPr>
                <w:rFonts w:ascii="仿宋" w:eastAsia="仿宋" w:hAnsi="仿宋" w:cs="宋体" w:hint="eastAsia"/>
                <w:kern w:val="0"/>
                <w:sz w:val="24"/>
                <w:szCs w:val="24"/>
              </w:rPr>
              <w:t>】</w:t>
            </w:r>
          </w:p>
        </w:tc>
        <w:tc>
          <w:tcPr>
            <w:tcW w:w="390" w:type="pct"/>
            <w:vAlign w:val="center"/>
          </w:tcPr>
          <w:p w14:paraId="01C4696A" w14:textId="77777777" w:rsidR="00593E45" w:rsidRPr="00593E45" w:rsidRDefault="00593E45" w:rsidP="00593E45">
            <w:pPr>
              <w:widowControl/>
              <w:jc w:val="center"/>
              <w:rPr>
                <w:rFonts w:ascii="仿宋" w:eastAsia="仿宋" w:hAnsi="仿宋" w:cs="宋体" w:hint="eastAsia"/>
                <w:kern w:val="0"/>
                <w:sz w:val="24"/>
                <w:szCs w:val="24"/>
              </w:rPr>
            </w:pPr>
            <w:r w:rsidRPr="00593E45">
              <w:rPr>
                <w:rFonts w:ascii="仿宋" w:eastAsia="仿宋" w:hAnsi="仿宋" w:cs="宋体"/>
                <w:kern w:val="0"/>
                <w:sz w:val="24"/>
                <w:szCs w:val="24"/>
              </w:rPr>
              <w:t>0</w:t>
            </w:r>
          </w:p>
        </w:tc>
        <w:tc>
          <w:tcPr>
            <w:tcW w:w="424" w:type="pct"/>
            <w:vAlign w:val="center"/>
          </w:tcPr>
          <w:p w14:paraId="670CBA3B" w14:textId="77777777" w:rsidR="00593E45" w:rsidRPr="00593E45" w:rsidRDefault="00593E45" w:rsidP="00593E45">
            <w:pPr>
              <w:widowControl/>
              <w:jc w:val="center"/>
              <w:rPr>
                <w:rFonts w:ascii="仿宋" w:eastAsia="仿宋" w:hAnsi="仿宋" w:cs="宋体" w:hint="eastAsia"/>
                <w:kern w:val="0"/>
                <w:sz w:val="24"/>
                <w:szCs w:val="24"/>
              </w:rPr>
            </w:pPr>
            <w:r w:rsidRPr="00593E45">
              <w:rPr>
                <w:rFonts w:ascii="仿宋" w:eastAsia="仿宋" w:hAnsi="仿宋" w:cs="宋体"/>
                <w:kern w:val="0"/>
                <w:sz w:val="24"/>
                <w:szCs w:val="24"/>
              </w:rPr>
              <w:t>P7+0</w:t>
            </w:r>
          </w:p>
        </w:tc>
      </w:tr>
      <w:tr w:rsidR="00593E45" w:rsidRPr="00593E45" w14:paraId="257EA3EB" w14:textId="77777777" w:rsidTr="005855DC">
        <w:trPr>
          <w:trHeight w:val="435"/>
        </w:trPr>
        <w:tc>
          <w:tcPr>
            <w:tcW w:w="395" w:type="pct"/>
            <w:vMerge/>
            <w:tcMar>
              <w:top w:w="0" w:type="dxa"/>
              <w:left w:w="105" w:type="dxa"/>
              <w:bottom w:w="0" w:type="dxa"/>
              <w:right w:w="105" w:type="dxa"/>
            </w:tcMar>
            <w:vAlign w:val="center"/>
          </w:tcPr>
          <w:p w14:paraId="44235CD4"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p>
        </w:tc>
        <w:tc>
          <w:tcPr>
            <w:tcW w:w="620" w:type="pct"/>
            <w:tcMar>
              <w:top w:w="0" w:type="dxa"/>
              <w:left w:w="105" w:type="dxa"/>
              <w:bottom w:w="0" w:type="dxa"/>
              <w:right w:w="105" w:type="dxa"/>
            </w:tcMar>
            <w:vAlign w:val="center"/>
          </w:tcPr>
          <w:p w14:paraId="1BAD18F2"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r w:rsidRPr="00593E45">
              <w:rPr>
                <w:rFonts w:ascii="仿宋" w:eastAsia="仿宋" w:hAnsi="仿宋" w:cs="宋体" w:hint="eastAsia"/>
                <w:kern w:val="0"/>
                <w:sz w:val="24"/>
                <w:szCs w:val="24"/>
              </w:rPr>
              <w:t>平远县</w:t>
            </w:r>
            <w:proofErr w:type="gramStart"/>
            <w:r w:rsidRPr="00593E45">
              <w:rPr>
                <w:rFonts w:ascii="仿宋" w:eastAsia="仿宋" w:hAnsi="仿宋" w:cs="宋体" w:hint="eastAsia"/>
                <w:kern w:val="0"/>
                <w:sz w:val="24"/>
                <w:szCs w:val="24"/>
              </w:rPr>
              <w:t>荻</w:t>
            </w:r>
            <w:proofErr w:type="gramEnd"/>
            <w:r w:rsidRPr="00593E45">
              <w:rPr>
                <w:rFonts w:ascii="仿宋" w:eastAsia="仿宋" w:hAnsi="仿宋" w:cs="宋体" w:hint="eastAsia"/>
                <w:kern w:val="0"/>
                <w:sz w:val="24"/>
                <w:szCs w:val="24"/>
              </w:rPr>
              <w:t>赛尔</w:t>
            </w:r>
          </w:p>
        </w:tc>
        <w:tc>
          <w:tcPr>
            <w:tcW w:w="557" w:type="pct"/>
            <w:tcMar>
              <w:top w:w="0" w:type="dxa"/>
              <w:left w:w="105" w:type="dxa"/>
              <w:bottom w:w="0" w:type="dxa"/>
              <w:right w:w="105" w:type="dxa"/>
            </w:tcMar>
            <w:vAlign w:val="center"/>
          </w:tcPr>
          <w:p w14:paraId="5AA2ACEA"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r w:rsidRPr="00593E45">
              <w:rPr>
                <w:rFonts w:ascii="仿宋" w:eastAsia="仿宋" w:hAnsi="仿宋" w:cs="Times New Roman" w:hint="eastAsia"/>
                <w:kern w:val="0"/>
                <w:sz w:val="24"/>
                <w:szCs w:val="24"/>
              </w:rPr>
              <w:t>梅州市梅县区</w:t>
            </w:r>
          </w:p>
        </w:tc>
        <w:tc>
          <w:tcPr>
            <w:tcW w:w="1881" w:type="pct"/>
            <w:tcMar>
              <w:top w:w="0" w:type="dxa"/>
              <w:left w:w="105" w:type="dxa"/>
              <w:bottom w:w="0" w:type="dxa"/>
              <w:right w:w="105" w:type="dxa"/>
            </w:tcMar>
            <w:vAlign w:val="center"/>
          </w:tcPr>
          <w:p w14:paraId="2DD08545" w14:textId="77777777" w:rsidR="00593E45" w:rsidRPr="00593E45" w:rsidRDefault="00593E45" w:rsidP="00593E45">
            <w:pPr>
              <w:widowControl/>
              <w:spacing w:after="100" w:afterAutospacing="1"/>
              <w:jc w:val="left"/>
              <w:rPr>
                <w:rFonts w:ascii="仿宋" w:eastAsia="仿宋" w:hAnsi="仿宋" w:cs="宋体" w:hint="eastAsia"/>
                <w:kern w:val="0"/>
                <w:sz w:val="24"/>
                <w:szCs w:val="24"/>
              </w:rPr>
            </w:pPr>
            <w:r w:rsidRPr="00593E45">
              <w:rPr>
                <w:rFonts w:ascii="仿宋" w:eastAsia="仿宋" w:hAnsi="仿宋" w:cs="宋体" w:hint="eastAsia"/>
                <w:kern w:val="0"/>
                <w:sz w:val="24"/>
                <w:szCs w:val="24"/>
              </w:rPr>
              <w:t>全域内不论送货点的数量</w:t>
            </w:r>
          </w:p>
        </w:tc>
        <w:tc>
          <w:tcPr>
            <w:tcW w:w="734" w:type="pct"/>
            <w:vAlign w:val="center"/>
          </w:tcPr>
          <w:p w14:paraId="33957000" w14:textId="77777777" w:rsidR="00593E45" w:rsidRPr="00593E45" w:rsidRDefault="00593E45" w:rsidP="00593E45">
            <w:pPr>
              <w:widowControl/>
              <w:jc w:val="center"/>
              <w:rPr>
                <w:rFonts w:ascii="仿宋" w:eastAsia="仿宋" w:hAnsi="仿宋" w:cs="宋体" w:hint="eastAsia"/>
                <w:kern w:val="0"/>
                <w:sz w:val="24"/>
                <w:szCs w:val="24"/>
              </w:rPr>
            </w:pPr>
            <w:r w:rsidRPr="00593E45">
              <w:rPr>
                <w:rFonts w:ascii="仿宋" w:eastAsia="仿宋" w:hAnsi="仿宋" w:cs="宋体"/>
                <w:kern w:val="0"/>
                <w:sz w:val="24"/>
                <w:szCs w:val="24"/>
              </w:rPr>
              <w:t>P8</w:t>
            </w:r>
          </w:p>
          <w:p w14:paraId="34587627" w14:textId="77777777" w:rsidR="00593E45" w:rsidRDefault="00A76CC9" w:rsidP="00593E45">
            <w:pPr>
              <w:widowControl/>
              <w:spacing w:after="100" w:afterAutospacing="1"/>
              <w:jc w:val="center"/>
              <w:rPr>
                <w:rFonts w:ascii="仿宋" w:eastAsia="仿宋" w:hAnsi="仿宋" w:cs="宋体"/>
                <w:b/>
                <w:bCs/>
                <w:kern w:val="0"/>
                <w:sz w:val="24"/>
                <w:szCs w:val="24"/>
                <w:u w:val="thick"/>
              </w:rPr>
            </w:pPr>
            <w:r>
              <w:rPr>
                <w:rFonts w:ascii="仿宋" w:eastAsia="仿宋" w:hAnsi="仿宋" w:cs="宋体" w:hint="eastAsia"/>
                <w:b/>
                <w:bCs/>
                <w:kern w:val="0"/>
                <w:sz w:val="24"/>
                <w:szCs w:val="24"/>
                <w:u w:val="thick"/>
              </w:rPr>
              <w:t>(       )</w:t>
            </w:r>
          </w:p>
          <w:p w14:paraId="06F671DE" w14:textId="5BA67921" w:rsidR="00494B2E" w:rsidRPr="00593E45" w:rsidRDefault="00494B2E" w:rsidP="00593E45">
            <w:pPr>
              <w:widowControl/>
              <w:spacing w:after="100" w:afterAutospacing="1"/>
              <w:jc w:val="center"/>
              <w:rPr>
                <w:rFonts w:ascii="仿宋" w:eastAsia="仿宋" w:hAnsi="仿宋" w:cs="宋体" w:hint="eastAsia"/>
                <w:kern w:val="0"/>
                <w:sz w:val="24"/>
                <w:szCs w:val="24"/>
              </w:rPr>
            </w:pPr>
            <w:r w:rsidRPr="00494B2E">
              <w:rPr>
                <w:rFonts w:ascii="仿宋" w:eastAsia="仿宋" w:hAnsi="仿宋" w:cs="宋体" w:hint="eastAsia"/>
                <w:kern w:val="0"/>
                <w:sz w:val="24"/>
                <w:szCs w:val="24"/>
              </w:rPr>
              <w:t>【</w:t>
            </w:r>
            <w:r w:rsidRPr="00494B2E">
              <w:rPr>
                <w:rFonts w:ascii="仿宋" w:eastAsia="仿宋" w:hAnsi="仿宋" w:cs="宋体" w:hint="eastAsia"/>
                <w:kern w:val="0"/>
                <w:sz w:val="24"/>
                <w:szCs w:val="24"/>
                <w:u w:val="single"/>
              </w:rPr>
              <w:t>拦标价</w:t>
            </w:r>
            <w:r>
              <w:rPr>
                <w:rFonts w:ascii="仿宋" w:eastAsia="仿宋" w:hAnsi="仿宋" w:cs="宋体" w:hint="eastAsia"/>
                <w:kern w:val="0"/>
                <w:sz w:val="24"/>
                <w:szCs w:val="24"/>
                <w:u w:val="thick"/>
              </w:rPr>
              <w:t>47</w:t>
            </w:r>
            <w:r w:rsidRPr="00494B2E">
              <w:rPr>
                <w:rFonts w:ascii="仿宋" w:eastAsia="仿宋" w:hAnsi="仿宋" w:cs="宋体" w:hint="eastAsia"/>
                <w:kern w:val="0"/>
                <w:sz w:val="24"/>
                <w:szCs w:val="24"/>
                <w:u w:val="thick"/>
              </w:rPr>
              <w:t>元/吨</w:t>
            </w:r>
            <w:r w:rsidRPr="00494B2E">
              <w:rPr>
                <w:rFonts w:ascii="仿宋" w:eastAsia="仿宋" w:hAnsi="仿宋" w:cs="宋体" w:hint="eastAsia"/>
                <w:kern w:val="0"/>
                <w:sz w:val="24"/>
                <w:szCs w:val="24"/>
              </w:rPr>
              <w:t>】</w:t>
            </w:r>
          </w:p>
        </w:tc>
        <w:tc>
          <w:tcPr>
            <w:tcW w:w="390" w:type="pct"/>
            <w:vAlign w:val="center"/>
          </w:tcPr>
          <w:p w14:paraId="377AF82A" w14:textId="77777777" w:rsidR="00593E45" w:rsidRPr="00593E45" w:rsidRDefault="00593E45" w:rsidP="00593E45">
            <w:pPr>
              <w:widowControl/>
              <w:jc w:val="center"/>
              <w:rPr>
                <w:rFonts w:ascii="仿宋" w:eastAsia="仿宋" w:hAnsi="仿宋" w:cs="宋体" w:hint="eastAsia"/>
                <w:kern w:val="0"/>
                <w:sz w:val="24"/>
                <w:szCs w:val="24"/>
              </w:rPr>
            </w:pPr>
            <w:r w:rsidRPr="00593E45">
              <w:rPr>
                <w:rFonts w:ascii="仿宋" w:eastAsia="仿宋" w:hAnsi="仿宋" w:cs="宋体"/>
                <w:kern w:val="0"/>
                <w:sz w:val="24"/>
                <w:szCs w:val="24"/>
              </w:rPr>
              <w:t>0</w:t>
            </w:r>
          </w:p>
        </w:tc>
        <w:tc>
          <w:tcPr>
            <w:tcW w:w="424" w:type="pct"/>
            <w:vAlign w:val="center"/>
          </w:tcPr>
          <w:p w14:paraId="038F24AD" w14:textId="77777777" w:rsidR="00593E45" w:rsidRPr="00593E45" w:rsidRDefault="00593E45" w:rsidP="00593E45">
            <w:pPr>
              <w:widowControl/>
              <w:jc w:val="center"/>
              <w:rPr>
                <w:rFonts w:ascii="仿宋" w:eastAsia="仿宋" w:hAnsi="仿宋" w:cs="宋体" w:hint="eastAsia"/>
                <w:kern w:val="0"/>
                <w:sz w:val="24"/>
                <w:szCs w:val="24"/>
              </w:rPr>
            </w:pPr>
            <w:r w:rsidRPr="00593E45">
              <w:rPr>
                <w:rFonts w:ascii="仿宋" w:eastAsia="仿宋" w:hAnsi="仿宋" w:cs="宋体"/>
                <w:kern w:val="0"/>
                <w:sz w:val="24"/>
                <w:szCs w:val="24"/>
              </w:rPr>
              <w:t>P8+0</w:t>
            </w:r>
          </w:p>
        </w:tc>
      </w:tr>
      <w:tr w:rsidR="00593E45" w:rsidRPr="00593E45" w14:paraId="03D6BD18" w14:textId="77777777" w:rsidTr="005855DC">
        <w:trPr>
          <w:trHeight w:val="435"/>
        </w:trPr>
        <w:tc>
          <w:tcPr>
            <w:tcW w:w="395" w:type="pct"/>
            <w:vMerge w:val="restart"/>
            <w:tcMar>
              <w:top w:w="0" w:type="dxa"/>
              <w:left w:w="105" w:type="dxa"/>
              <w:bottom w:w="0" w:type="dxa"/>
              <w:right w:w="105" w:type="dxa"/>
            </w:tcMar>
            <w:vAlign w:val="center"/>
          </w:tcPr>
          <w:p w14:paraId="06632226"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r w:rsidRPr="00593E45">
              <w:rPr>
                <w:rFonts w:ascii="仿宋" w:eastAsia="仿宋" w:hAnsi="仿宋" w:cs="宋体" w:hint="eastAsia"/>
                <w:kern w:val="0"/>
                <w:sz w:val="24"/>
                <w:szCs w:val="24"/>
              </w:rPr>
              <w:t>生产用原辅材料运入及</w:t>
            </w:r>
            <w:r w:rsidRPr="00593E45">
              <w:rPr>
                <w:rFonts w:ascii="仿宋" w:eastAsia="仿宋" w:hAnsi="仿宋" w:cs="Times New Roman" w:hint="eastAsia"/>
                <w:kern w:val="0"/>
                <w:sz w:val="24"/>
                <w:szCs w:val="24"/>
              </w:rPr>
              <w:t>退货产品</w:t>
            </w:r>
          </w:p>
        </w:tc>
        <w:tc>
          <w:tcPr>
            <w:tcW w:w="620" w:type="pct"/>
            <w:vMerge w:val="restart"/>
            <w:tcMar>
              <w:top w:w="0" w:type="dxa"/>
              <w:left w:w="105" w:type="dxa"/>
              <w:bottom w:w="0" w:type="dxa"/>
              <w:right w:w="105" w:type="dxa"/>
            </w:tcMar>
            <w:vAlign w:val="center"/>
          </w:tcPr>
          <w:p w14:paraId="2421D2FD"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r w:rsidRPr="00593E45">
              <w:rPr>
                <w:rFonts w:ascii="仿宋" w:eastAsia="仿宋" w:hAnsi="仿宋" w:cs="Times New Roman" w:hint="eastAsia"/>
                <w:sz w:val="24"/>
                <w:szCs w:val="24"/>
              </w:rPr>
              <w:t>广州市</w:t>
            </w:r>
          </w:p>
        </w:tc>
        <w:tc>
          <w:tcPr>
            <w:tcW w:w="557" w:type="pct"/>
            <w:vMerge w:val="restart"/>
            <w:tcMar>
              <w:top w:w="0" w:type="dxa"/>
              <w:left w:w="105" w:type="dxa"/>
              <w:bottom w:w="0" w:type="dxa"/>
              <w:right w:w="105" w:type="dxa"/>
            </w:tcMar>
            <w:vAlign w:val="center"/>
          </w:tcPr>
          <w:p w14:paraId="40A7FCD1" w14:textId="77777777" w:rsidR="00593E45" w:rsidRPr="00593E45" w:rsidRDefault="00593E45" w:rsidP="00593E45">
            <w:pPr>
              <w:widowControl/>
              <w:spacing w:after="100" w:afterAutospacing="1"/>
              <w:jc w:val="center"/>
              <w:rPr>
                <w:rFonts w:ascii="仿宋" w:eastAsia="仿宋" w:hAnsi="仿宋" w:cs="Times New Roman" w:hint="eastAsia"/>
                <w:kern w:val="0"/>
                <w:sz w:val="24"/>
                <w:szCs w:val="24"/>
              </w:rPr>
            </w:pPr>
            <w:r w:rsidRPr="00593E45">
              <w:rPr>
                <w:rFonts w:ascii="仿宋" w:eastAsia="仿宋" w:hAnsi="仿宋" w:cs="宋体" w:hint="eastAsia"/>
                <w:kern w:val="0"/>
                <w:sz w:val="24"/>
                <w:szCs w:val="24"/>
              </w:rPr>
              <w:t>平远县</w:t>
            </w:r>
            <w:proofErr w:type="gramStart"/>
            <w:r w:rsidRPr="00593E45">
              <w:rPr>
                <w:rFonts w:ascii="仿宋" w:eastAsia="仿宋" w:hAnsi="仿宋" w:cs="宋体" w:hint="eastAsia"/>
                <w:kern w:val="0"/>
                <w:sz w:val="24"/>
                <w:szCs w:val="24"/>
              </w:rPr>
              <w:t>荻</w:t>
            </w:r>
            <w:proofErr w:type="gramEnd"/>
            <w:r w:rsidRPr="00593E45">
              <w:rPr>
                <w:rFonts w:ascii="仿宋" w:eastAsia="仿宋" w:hAnsi="仿宋" w:cs="宋体" w:hint="eastAsia"/>
                <w:kern w:val="0"/>
                <w:sz w:val="24"/>
                <w:szCs w:val="24"/>
              </w:rPr>
              <w:t>赛尔</w:t>
            </w:r>
          </w:p>
        </w:tc>
        <w:tc>
          <w:tcPr>
            <w:tcW w:w="1881" w:type="pct"/>
            <w:tcMar>
              <w:top w:w="0" w:type="dxa"/>
              <w:left w:w="105" w:type="dxa"/>
              <w:bottom w:w="0" w:type="dxa"/>
              <w:right w:w="105" w:type="dxa"/>
            </w:tcMar>
            <w:vAlign w:val="center"/>
          </w:tcPr>
          <w:p w14:paraId="079AADA7" w14:textId="77777777" w:rsidR="00593E45" w:rsidRPr="00593E45" w:rsidRDefault="00593E45" w:rsidP="00593E45">
            <w:pPr>
              <w:widowControl/>
              <w:spacing w:after="100" w:afterAutospacing="1"/>
              <w:jc w:val="left"/>
              <w:rPr>
                <w:rFonts w:ascii="仿宋" w:eastAsia="仿宋" w:hAnsi="仿宋" w:cs="宋体" w:hint="eastAsia"/>
                <w:kern w:val="0"/>
                <w:sz w:val="24"/>
                <w:szCs w:val="24"/>
              </w:rPr>
            </w:pPr>
            <w:r w:rsidRPr="00593E45">
              <w:rPr>
                <w:rFonts w:ascii="仿宋" w:eastAsia="仿宋" w:hAnsi="仿宋" w:cs="宋体" w:hint="eastAsia"/>
                <w:kern w:val="0"/>
                <w:sz w:val="24"/>
                <w:szCs w:val="24"/>
              </w:rPr>
              <w:t>除番禺区、增城区以外的区域</w:t>
            </w:r>
          </w:p>
        </w:tc>
        <w:tc>
          <w:tcPr>
            <w:tcW w:w="734" w:type="pct"/>
            <w:vMerge w:val="restart"/>
            <w:vAlign w:val="center"/>
          </w:tcPr>
          <w:p w14:paraId="54049D55" w14:textId="77777777" w:rsidR="00593E45" w:rsidRPr="00593E45" w:rsidRDefault="00593E45" w:rsidP="00593E45">
            <w:pPr>
              <w:widowControl/>
              <w:jc w:val="center"/>
              <w:rPr>
                <w:rFonts w:ascii="仿宋" w:eastAsia="仿宋" w:hAnsi="仿宋" w:cs="宋体" w:hint="eastAsia"/>
                <w:kern w:val="0"/>
                <w:sz w:val="24"/>
                <w:szCs w:val="24"/>
              </w:rPr>
            </w:pPr>
            <w:r w:rsidRPr="00593E45">
              <w:rPr>
                <w:rFonts w:ascii="仿宋" w:eastAsia="仿宋" w:hAnsi="仿宋" w:cs="宋体"/>
                <w:kern w:val="0"/>
                <w:sz w:val="24"/>
                <w:szCs w:val="24"/>
              </w:rPr>
              <w:t>P9</w:t>
            </w:r>
          </w:p>
          <w:p w14:paraId="300539AD" w14:textId="77777777" w:rsidR="00593E45" w:rsidRDefault="00A76CC9" w:rsidP="00593E45">
            <w:pPr>
              <w:widowControl/>
              <w:spacing w:after="100" w:afterAutospacing="1"/>
              <w:jc w:val="center"/>
              <w:rPr>
                <w:rFonts w:ascii="仿宋" w:eastAsia="仿宋" w:hAnsi="仿宋" w:cs="宋体"/>
                <w:b/>
                <w:bCs/>
                <w:kern w:val="0"/>
                <w:sz w:val="24"/>
                <w:szCs w:val="24"/>
                <w:u w:val="thick"/>
              </w:rPr>
            </w:pPr>
            <w:r>
              <w:rPr>
                <w:rFonts w:ascii="仿宋" w:eastAsia="仿宋" w:hAnsi="仿宋" w:cs="宋体" w:hint="eastAsia"/>
                <w:b/>
                <w:bCs/>
                <w:kern w:val="0"/>
                <w:sz w:val="24"/>
                <w:szCs w:val="24"/>
                <w:u w:val="thick"/>
              </w:rPr>
              <w:t>(       )</w:t>
            </w:r>
          </w:p>
          <w:p w14:paraId="5014B286" w14:textId="1A1356DC" w:rsidR="00494B2E" w:rsidRPr="00593E45" w:rsidRDefault="00494B2E" w:rsidP="00593E45">
            <w:pPr>
              <w:widowControl/>
              <w:spacing w:after="100" w:afterAutospacing="1"/>
              <w:jc w:val="center"/>
              <w:rPr>
                <w:rFonts w:ascii="仿宋" w:eastAsia="仿宋" w:hAnsi="仿宋" w:cs="宋体" w:hint="eastAsia"/>
                <w:kern w:val="0"/>
                <w:sz w:val="24"/>
                <w:szCs w:val="24"/>
              </w:rPr>
            </w:pPr>
            <w:r w:rsidRPr="00494B2E">
              <w:rPr>
                <w:rFonts w:ascii="仿宋" w:eastAsia="仿宋" w:hAnsi="仿宋" w:cs="宋体" w:hint="eastAsia"/>
                <w:kern w:val="0"/>
                <w:sz w:val="24"/>
                <w:szCs w:val="24"/>
              </w:rPr>
              <w:t>【</w:t>
            </w:r>
            <w:r w:rsidRPr="00494B2E">
              <w:rPr>
                <w:rFonts w:ascii="仿宋" w:eastAsia="仿宋" w:hAnsi="仿宋" w:cs="宋体" w:hint="eastAsia"/>
                <w:kern w:val="0"/>
                <w:sz w:val="24"/>
                <w:szCs w:val="24"/>
                <w:u w:val="single"/>
              </w:rPr>
              <w:t>拦标价</w:t>
            </w:r>
            <w:r>
              <w:rPr>
                <w:rFonts w:ascii="仿宋" w:eastAsia="仿宋" w:hAnsi="仿宋" w:cs="宋体" w:hint="eastAsia"/>
                <w:kern w:val="0"/>
                <w:sz w:val="24"/>
                <w:szCs w:val="24"/>
                <w:u w:val="thick"/>
              </w:rPr>
              <w:t>123</w:t>
            </w:r>
            <w:r w:rsidRPr="00494B2E">
              <w:rPr>
                <w:rFonts w:ascii="仿宋" w:eastAsia="仿宋" w:hAnsi="仿宋" w:cs="宋体" w:hint="eastAsia"/>
                <w:kern w:val="0"/>
                <w:sz w:val="24"/>
                <w:szCs w:val="24"/>
                <w:u w:val="thick"/>
              </w:rPr>
              <w:t>元/吨</w:t>
            </w:r>
            <w:r w:rsidRPr="00494B2E">
              <w:rPr>
                <w:rFonts w:ascii="仿宋" w:eastAsia="仿宋" w:hAnsi="仿宋" w:cs="宋体" w:hint="eastAsia"/>
                <w:kern w:val="0"/>
                <w:sz w:val="24"/>
                <w:szCs w:val="24"/>
              </w:rPr>
              <w:t>】</w:t>
            </w:r>
          </w:p>
        </w:tc>
        <w:tc>
          <w:tcPr>
            <w:tcW w:w="390" w:type="pct"/>
            <w:vAlign w:val="center"/>
          </w:tcPr>
          <w:p w14:paraId="4511A70E" w14:textId="77777777" w:rsidR="00593E45" w:rsidRPr="00593E45" w:rsidRDefault="00593E45" w:rsidP="00593E45">
            <w:pPr>
              <w:widowControl/>
              <w:jc w:val="center"/>
              <w:rPr>
                <w:rFonts w:ascii="仿宋" w:eastAsia="仿宋" w:hAnsi="仿宋" w:cs="宋体" w:hint="eastAsia"/>
                <w:kern w:val="0"/>
                <w:sz w:val="24"/>
                <w:szCs w:val="24"/>
              </w:rPr>
            </w:pPr>
            <w:r w:rsidRPr="00593E45">
              <w:rPr>
                <w:rFonts w:ascii="仿宋" w:eastAsia="仿宋" w:hAnsi="仿宋" w:cs="宋体"/>
                <w:kern w:val="0"/>
                <w:sz w:val="24"/>
                <w:szCs w:val="24"/>
              </w:rPr>
              <w:t>0</w:t>
            </w:r>
          </w:p>
        </w:tc>
        <w:tc>
          <w:tcPr>
            <w:tcW w:w="424" w:type="pct"/>
            <w:vAlign w:val="center"/>
          </w:tcPr>
          <w:p w14:paraId="51429EE6" w14:textId="77777777" w:rsidR="00593E45" w:rsidRPr="00593E45" w:rsidRDefault="00593E45" w:rsidP="00593E45">
            <w:pPr>
              <w:widowControl/>
              <w:jc w:val="center"/>
              <w:rPr>
                <w:rFonts w:ascii="仿宋" w:eastAsia="仿宋" w:hAnsi="仿宋" w:cs="宋体" w:hint="eastAsia"/>
                <w:kern w:val="0"/>
                <w:sz w:val="24"/>
                <w:szCs w:val="24"/>
              </w:rPr>
            </w:pPr>
            <w:r w:rsidRPr="00593E45">
              <w:rPr>
                <w:rFonts w:ascii="仿宋" w:eastAsia="仿宋" w:hAnsi="仿宋" w:cs="宋体"/>
                <w:kern w:val="0"/>
                <w:sz w:val="24"/>
                <w:szCs w:val="24"/>
              </w:rPr>
              <w:t>P9+0</w:t>
            </w:r>
          </w:p>
        </w:tc>
      </w:tr>
      <w:tr w:rsidR="00593E45" w:rsidRPr="00593E45" w14:paraId="3B828B94" w14:textId="77777777" w:rsidTr="005855DC">
        <w:trPr>
          <w:trHeight w:val="525"/>
        </w:trPr>
        <w:tc>
          <w:tcPr>
            <w:tcW w:w="395" w:type="pct"/>
            <w:vMerge/>
            <w:tcMar>
              <w:top w:w="0" w:type="dxa"/>
              <w:left w:w="105" w:type="dxa"/>
              <w:bottom w:w="0" w:type="dxa"/>
              <w:right w:w="105" w:type="dxa"/>
            </w:tcMar>
            <w:vAlign w:val="center"/>
          </w:tcPr>
          <w:p w14:paraId="6020E588"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p>
        </w:tc>
        <w:tc>
          <w:tcPr>
            <w:tcW w:w="620" w:type="pct"/>
            <w:vMerge/>
            <w:tcMar>
              <w:top w:w="0" w:type="dxa"/>
              <w:left w:w="105" w:type="dxa"/>
              <w:bottom w:w="0" w:type="dxa"/>
              <w:right w:w="105" w:type="dxa"/>
            </w:tcMar>
            <w:vAlign w:val="center"/>
          </w:tcPr>
          <w:p w14:paraId="69128BDD" w14:textId="77777777" w:rsidR="00593E45" w:rsidRPr="00593E45" w:rsidRDefault="00593E45" w:rsidP="00593E45">
            <w:pPr>
              <w:widowControl/>
              <w:spacing w:after="100" w:afterAutospacing="1"/>
              <w:jc w:val="center"/>
              <w:rPr>
                <w:rFonts w:ascii="仿宋" w:eastAsia="仿宋" w:hAnsi="仿宋" w:cs="Times New Roman" w:hint="eastAsia"/>
                <w:sz w:val="24"/>
                <w:szCs w:val="24"/>
              </w:rPr>
            </w:pPr>
          </w:p>
        </w:tc>
        <w:tc>
          <w:tcPr>
            <w:tcW w:w="557" w:type="pct"/>
            <w:vMerge/>
            <w:tcMar>
              <w:top w:w="0" w:type="dxa"/>
              <w:left w:w="105" w:type="dxa"/>
              <w:bottom w:w="0" w:type="dxa"/>
              <w:right w:w="105" w:type="dxa"/>
            </w:tcMar>
            <w:vAlign w:val="center"/>
          </w:tcPr>
          <w:p w14:paraId="078C87FD"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p>
        </w:tc>
        <w:tc>
          <w:tcPr>
            <w:tcW w:w="1881" w:type="pct"/>
            <w:tcMar>
              <w:top w:w="0" w:type="dxa"/>
              <w:left w:w="105" w:type="dxa"/>
              <w:bottom w:w="0" w:type="dxa"/>
              <w:right w:w="105" w:type="dxa"/>
            </w:tcMar>
            <w:vAlign w:val="center"/>
          </w:tcPr>
          <w:p w14:paraId="35499B33" w14:textId="77777777" w:rsidR="00593E45" w:rsidRPr="00593E45" w:rsidRDefault="00593E45" w:rsidP="00593E45">
            <w:pPr>
              <w:widowControl/>
              <w:spacing w:after="100" w:afterAutospacing="1"/>
              <w:jc w:val="left"/>
              <w:rPr>
                <w:rFonts w:ascii="仿宋" w:eastAsia="仿宋" w:hAnsi="仿宋" w:cs="宋体" w:hint="eastAsia"/>
                <w:kern w:val="0"/>
                <w:sz w:val="24"/>
                <w:szCs w:val="24"/>
              </w:rPr>
            </w:pPr>
            <w:r w:rsidRPr="00593E45">
              <w:rPr>
                <w:rFonts w:ascii="仿宋" w:eastAsia="仿宋" w:hAnsi="仿宋" w:cs="宋体" w:hint="eastAsia"/>
                <w:kern w:val="0"/>
                <w:sz w:val="24"/>
                <w:szCs w:val="24"/>
              </w:rPr>
              <w:t>装货地在番禺区、增城区</w:t>
            </w:r>
          </w:p>
        </w:tc>
        <w:tc>
          <w:tcPr>
            <w:tcW w:w="734" w:type="pct"/>
            <w:vMerge/>
            <w:vAlign w:val="center"/>
          </w:tcPr>
          <w:p w14:paraId="63D3C665" w14:textId="77777777" w:rsidR="00593E45" w:rsidRPr="00593E45" w:rsidRDefault="00593E45" w:rsidP="00593E45">
            <w:pPr>
              <w:widowControl/>
              <w:jc w:val="center"/>
              <w:rPr>
                <w:rFonts w:ascii="仿宋" w:eastAsia="仿宋" w:hAnsi="仿宋" w:cs="宋体" w:hint="eastAsia"/>
                <w:kern w:val="0"/>
                <w:sz w:val="24"/>
                <w:szCs w:val="24"/>
              </w:rPr>
            </w:pPr>
          </w:p>
        </w:tc>
        <w:tc>
          <w:tcPr>
            <w:tcW w:w="390" w:type="pct"/>
            <w:vAlign w:val="center"/>
          </w:tcPr>
          <w:p w14:paraId="4E6F0CD9" w14:textId="77777777" w:rsidR="00593E45" w:rsidRPr="00593E45" w:rsidRDefault="00593E45" w:rsidP="00593E45">
            <w:pPr>
              <w:widowControl/>
              <w:jc w:val="center"/>
              <w:rPr>
                <w:rFonts w:ascii="仿宋" w:eastAsia="仿宋" w:hAnsi="仿宋" w:cs="宋体" w:hint="eastAsia"/>
                <w:kern w:val="0"/>
                <w:sz w:val="24"/>
                <w:szCs w:val="24"/>
              </w:rPr>
            </w:pPr>
            <w:r w:rsidRPr="00593E45">
              <w:rPr>
                <w:rFonts w:ascii="仿宋" w:eastAsia="仿宋" w:hAnsi="仿宋" w:cs="宋体"/>
                <w:kern w:val="0"/>
                <w:sz w:val="24"/>
                <w:szCs w:val="24"/>
              </w:rPr>
              <w:t>+5</w:t>
            </w:r>
          </w:p>
        </w:tc>
        <w:tc>
          <w:tcPr>
            <w:tcW w:w="424" w:type="pct"/>
            <w:vAlign w:val="center"/>
          </w:tcPr>
          <w:p w14:paraId="154CB9DA" w14:textId="77777777" w:rsidR="00593E45" w:rsidRPr="00593E45" w:rsidRDefault="00593E45" w:rsidP="00593E45">
            <w:pPr>
              <w:widowControl/>
              <w:jc w:val="center"/>
              <w:rPr>
                <w:rFonts w:ascii="仿宋" w:eastAsia="仿宋" w:hAnsi="仿宋" w:cs="宋体" w:hint="eastAsia"/>
                <w:kern w:val="0"/>
                <w:sz w:val="24"/>
                <w:szCs w:val="24"/>
              </w:rPr>
            </w:pPr>
            <w:r w:rsidRPr="00593E45">
              <w:rPr>
                <w:rFonts w:ascii="仿宋" w:eastAsia="仿宋" w:hAnsi="仿宋" w:cs="宋体"/>
                <w:kern w:val="0"/>
                <w:sz w:val="24"/>
                <w:szCs w:val="24"/>
              </w:rPr>
              <w:t>P9+5</w:t>
            </w:r>
          </w:p>
        </w:tc>
      </w:tr>
      <w:tr w:rsidR="00593E45" w:rsidRPr="00593E45" w14:paraId="09384C52" w14:textId="77777777" w:rsidTr="005855DC">
        <w:trPr>
          <w:trHeight w:val="435"/>
        </w:trPr>
        <w:tc>
          <w:tcPr>
            <w:tcW w:w="395" w:type="pct"/>
            <w:vMerge/>
            <w:tcMar>
              <w:top w:w="0" w:type="dxa"/>
              <w:left w:w="105" w:type="dxa"/>
              <w:bottom w:w="0" w:type="dxa"/>
              <w:right w:w="105" w:type="dxa"/>
            </w:tcMar>
          </w:tcPr>
          <w:p w14:paraId="1A318D20"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p>
        </w:tc>
        <w:tc>
          <w:tcPr>
            <w:tcW w:w="620" w:type="pct"/>
            <w:tcMar>
              <w:top w:w="0" w:type="dxa"/>
              <w:left w:w="105" w:type="dxa"/>
              <w:bottom w:w="0" w:type="dxa"/>
              <w:right w:w="105" w:type="dxa"/>
            </w:tcMar>
            <w:vAlign w:val="center"/>
          </w:tcPr>
          <w:p w14:paraId="79FFCEBA"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r w:rsidRPr="00593E45">
              <w:rPr>
                <w:rFonts w:ascii="仿宋" w:eastAsia="仿宋" w:hAnsi="仿宋" w:cs="Times New Roman" w:hint="eastAsia"/>
                <w:sz w:val="24"/>
                <w:szCs w:val="24"/>
              </w:rPr>
              <w:t>深圳市</w:t>
            </w:r>
          </w:p>
        </w:tc>
        <w:tc>
          <w:tcPr>
            <w:tcW w:w="557" w:type="pct"/>
            <w:tcMar>
              <w:top w:w="0" w:type="dxa"/>
              <w:left w:w="105" w:type="dxa"/>
              <w:bottom w:w="0" w:type="dxa"/>
              <w:right w:w="105" w:type="dxa"/>
            </w:tcMar>
            <w:vAlign w:val="center"/>
          </w:tcPr>
          <w:p w14:paraId="65AAA80F" w14:textId="77777777" w:rsidR="00593E45" w:rsidRPr="00593E45" w:rsidRDefault="00593E45" w:rsidP="00593E45">
            <w:pPr>
              <w:widowControl/>
              <w:spacing w:after="100" w:afterAutospacing="1"/>
              <w:jc w:val="center"/>
              <w:rPr>
                <w:rFonts w:ascii="仿宋" w:eastAsia="仿宋" w:hAnsi="仿宋" w:cs="Times New Roman" w:hint="eastAsia"/>
                <w:kern w:val="0"/>
                <w:sz w:val="24"/>
                <w:szCs w:val="24"/>
              </w:rPr>
            </w:pPr>
            <w:r w:rsidRPr="00593E45">
              <w:rPr>
                <w:rFonts w:ascii="仿宋" w:eastAsia="仿宋" w:hAnsi="仿宋" w:cs="宋体" w:hint="eastAsia"/>
                <w:kern w:val="0"/>
                <w:sz w:val="24"/>
                <w:szCs w:val="24"/>
              </w:rPr>
              <w:t>平远县</w:t>
            </w:r>
            <w:proofErr w:type="gramStart"/>
            <w:r w:rsidRPr="00593E45">
              <w:rPr>
                <w:rFonts w:ascii="仿宋" w:eastAsia="仿宋" w:hAnsi="仿宋" w:cs="宋体" w:hint="eastAsia"/>
                <w:kern w:val="0"/>
                <w:sz w:val="24"/>
                <w:szCs w:val="24"/>
              </w:rPr>
              <w:t>荻</w:t>
            </w:r>
            <w:proofErr w:type="gramEnd"/>
            <w:r w:rsidRPr="00593E45">
              <w:rPr>
                <w:rFonts w:ascii="仿宋" w:eastAsia="仿宋" w:hAnsi="仿宋" w:cs="宋体" w:hint="eastAsia"/>
                <w:kern w:val="0"/>
                <w:sz w:val="24"/>
                <w:szCs w:val="24"/>
              </w:rPr>
              <w:t>赛尔</w:t>
            </w:r>
          </w:p>
        </w:tc>
        <w:tc>
          <w:tcPr>
            <w:tcW w:w="1881" w:type="pct"/>
            <w:tcMar>
              <w:top w:w="0" w:type="dxa"/>
              <w:left w:w="105" w:type="dxa"/>
              <w:bottom w:w="0" w:type="dxa"/>
              <w:right w:w="105" w:type="dxa"/>
            </w:tcMar>
            <w:vAlign w:val="center"/>
          </w:tcPr>
          <w:p w14:paraId="5EFE3644" w14:textId="77777777" w:rsidR="00593E45" w:rsidRPr="00593E45" w:rsidRDefault="00593E45" w:rsidP="00593E45">
            <w:pPr>
              <w:widowControl/>
              <w:spacing w:after="100" w:afterAutospacing="1"/>
              <w:jc w:val="left"/>
              <w:rPr>
                <w:rFonts w:ascii="仿宋" w:eastAsia="仿宋" w:hAnsi="仿宋" w:cs="宋体" w:hint="eastAsia"/>
                <w:kern w:val="0"/>
                <w:sz w:val="24"/>
                <w:szCs w:val="24"/>
              </w:rPr>
            </w:pPr>
            <w:r w:rsidRPr="00593E45">
              <w:rPr>
                <w:rFonts w:ascii="仿宋" w:eastAsia="仿宋" w:hAnsi="仿宋" w:cs="宋体" w:hint="eastAsia"/>
                <w:kern w:val="0"/>
                <w:sz w:val="24"/>
                <w:szCs w:val="24"/>
              </w:rPr>
              <w:t>全域内不论装货点的数量</w:t>
            </w:r>
          </w:p>
        </w:tc>
        <w:tc>
          <w:tcPr>
            <w:tcW w:w="734" w:type="pct"/>
            <w:vAlign w:val="center"/>
          </w:tcPr>
          <w:p w14:paraId="5974C158" w14:textId="77777777" w:rsidR="00593E45" w:rsidRPr="00593E45" w:rsidRDefault="00593E45" w:rsidP="00593E45">
            <w:pPr>
              <w:widowControl/>
              <w:jc w:val="center"/>
              <w:rPr>
                <w:rFonts w:ascii="仿宋" w:eastAsia="仿宋" w:hAnsi="仿宋" w:cs="宋体" w:hint="eastAsia"/>
                <w:kern w:val="0"/>
                <w:sz w:val="24"/>
                <w:szCs w:val="24"/>
              </w:rPr>
            </w:pPr>
            <w:r w:rsidRPr="00593E45">
              <w:rPr>
                <w:rFonts w:ascii="仿宋" w:eastAsia="仿宋" w:hAnsi="仿宋" w:cs="宋体"/>
                <w:kern w:val="0"/>
                <w:sz w:val="24"/>
                <w:szCs w:val="24"/>
              </w:rPr>
              <w:t>P10</w:t>
            </w:r>
          </w:p>
          <w:p w14:paraId="181253A0" w14:textId="77777777" w:rsidR="00593E45" w:rsidRDefault="00A76CC9" w:rsidP="00593E45">
            <w:pPr>
              <w:widowControl/>
              <w:spacing w:after="100" w:afterAutospacing="1"/>
              <w:jc w:val="center"/>
              <w:rPr>
                <w:rFonts w:ascii="仿宋" w:eastAsia="仿宋" w:hAnsi="仿宋" w:cs="宋体"/>
                <w:b/>
                <w:bCs/>
                <w:kern w:val="0"/>
                <w:sz w:val="24"/>
                <w:szCs w:val="24"/>
                <w:u w:val="thick"/>
              </w:rPr>
            </w:pPr>
            <w:r>
              <w:rPr>
                <w:rFonts w:ascii="仿宋" w:eastAsia="仿宋" w:hAnsi="仿宋" w:cs="宋体" w:hint="eastAsia"/>
                <w:b/>
                <w:bCs/>
                <w:kern w:val="0"/>
                <w:sz w:val="24"/>
                <w:szCs w:val="24"/>
                <w:u w:val="thick"/>
              </w:rPr>
              <w:t>(       )</w:t>
            </w:r>
          </w:p>
          <w:p w14:paraId="6F2A235C" w14:textId="06116C09" w:rsidR="00494B2E" w:rsidRPr="00593E45" w:rsidRDefault="00494B2E" w:rsidP="00593E45">
            <w:pPr>
              <w:widowControl/>
              <w:spacing w:after="100" w:afterAutospacing="1"/>
              <w:jc w:val="center"/>
              <w:rPr>
                <w:rFonts w:ascii="仿宋" w:eastAsia="仿宋" w:hAnsi="仿宋" w:cs="宋体" w:hint="eastAsia"/>
                <w:kern w:val="0"/>
                <w:sz w:val="24"/>
                <w:szCs w:val="24"/>
              </w:rPr>
            </w:pPr>
            <w:r w:rsidRPr="00494B2E">
              <w:rPr>
                <w:rFonts w:ascii="仿宋" w:eastAsia="仿宋" w:hAnsi="仿宋" w:cs="宋体" w:hint="eastAsia"/>
                <w:kern w:val="0"/>
                <w:sz w:val="24"/>
                <w:szCs w:val="24"/>
              </w:rPr>
              <w:t>【</w:t>
            </w:r>
            <w:r w:rsidRPr="00494B2E">
              <w:rPr>
                <w:rFonts w:ascii="仿宋" w:eastAsia="仿宋" w:hAnsi="仿宋" w:cs="宋体" w:hint="eastAsia"/>
                <w:kern w:val="0"/>
                <w:sz w:val="24"/>
                <w:szCs w:val="24"/>
                <w:u w:val="single"/>
              </w:rPr>
              <w:t>拦标价</w:t>
            </w:r>
            <w:r>
              <w:rPr>
                <w:rFonts w:ascii="仿宋" w:eastAsia="仿宋" w:hAnsi="仿宋" w:cs="宋体" w:hint="eastAsia"/>
                <w:kern w:val="0"/>
                <w:sz w:val="24"/>
                <w:szCs w:val="24"/>
                <w:u w:val="thick"/>
              </w:rPr>
              <w:t>123</w:t>
            </w:r>
            <w:r w:rsidRPr="00494B2E">
              <w:rPr>
                <w:rFonts w:ascii="仿宋" w:eastAsia="仿宋" w:hAnsi="仿宋" w:cs="宋体" w:hint="eastAsia"/>
                <w:kern w:val="0"/>
                <w:sz w:val="24"/>
                <w:szCs w:val="24"/>
                <w:u w:val="thick"/>
              </w:rPr>
              <w:t>元/吨</w:t>
            </w:r>
            <w:r w:rsidRPr="00494B2E">
              <w:rPr>
                <w:rFonts w:ascii="仿宋" w:eastAsia="仿宋" w:hAnsi="仿宋" w:cs="宋体" w:hint="eastAsia"/>
                <w:kern w:val="0"/>
                <w:sz w:val="24"/>
                <w:szCs w:val="24"/>
              </w:rPr>
              <w:t>】</w:t>
            </w:r>
          </w:p>
        </w:tc>
        <w:tc>
          <w:tcPr>
            <w:tcW w:w="390" w:type="pct"/>
            <w:vAlign w:val="center"/>
          </w:tcPr>
          <w:p w14:paraId="3E9B6AD2" w14:textId="77777777" w:rsidR="00593E45" w:rsidRPr="00593E45" w:rsidRDefault="00593E45" w:rsidP="00593E45">
            <w:pPr>
              <w:widowControl/>
              <w:jc w:val="center"/>
              <w:rPr>
                <w:rFonts w:ascii="仿宋" w:eastAsia="仿宋" w:hAnsi="仿宋" w:cs="宋体" w:hint="eastAsia"/>
                <w:kern w:val="0"/>
                <w:sz w:val="24"/>
                <w:szCs w:val="24"/>
              </w:rPr>
            </w:pPr>
            <w:r w:rsidRPr="00593E45">
              <w:rPr>
                <w:rFonts w:ascii="仿宋" w:eastAsia="仿宋" w:hAnsi="仿宋" w:cs="宋体"/>
                <w:kern w:val="0"/>
                <w:sz w:val="24"/>
                <w:szCs w:val="24"/>
              </w:rPr>
              <w:t>0</w:t>
            </w:r>
          </w:p>
        </w:tc>
        <w:tc>
          <w:tcPr>
            <w:tcW w:w="424" w:type="pct"/>
            <w:vAlign w:val="center"/>
          </w:tcPr>
          <w:p w14:paraId="6B5DD16E" w14:textId="77777777" w:rsidR="00593E45" w:rsidRPr="00593E45" w:rsidRDefault="00593E45" w:rsidP="00593E45">
            <w:pPr>
              <w:widowControl/>
              <w:jc w:val="center"/>
              <w:rPr>
                <w:rFonts w:ascii="仿宋" w:eastAsia="仿宋" w:hAnsi="仿宋" w:cs="宋体" w:hint="eastAsia"/>
                <w:kern w:val="0"/>
                <w:sz w:val="24"/>
                <w:szCs w:val="24"/>
              </w:rPr>
            </w:pPr>
            <w:r w:rsidRPr="00593E45">
              <w:rPr>
                <w:rFonts w:ascii="仿宋" w:eastAsia="仿宋" w:hAnsi="仿宋" w:cs="宋体"/>
                <w:kern w:val="0"/>
                <w:sz w:val="24"/>
                <w:szCs w:val="24"/>
              </w:rPr>
              <w:t>P10+0</w:t>
            </w:r>
          </w:p>
        </w:tc>
      </w:tr>
      <w:tr w:rsidR="00593E45" w:rsidRPr="00593E45" w14:paraId="2E96C69E" w14:textId="77777777" w:rsidTr="005855DC">
        <w:trPr>
          <w:trHeight w:val="435"/>
        </w:trPr>
        <w:tc>
          <w:tcPr>
            <w:tcW w:w="395" w:type="pct"/>
            <w:vMerge/>
            <w:tcMar>
              <w:top w:w="0" w:type="dxa"/>
              <w:left w:w="105" w:type="dxa"/>
              <w:bottom w:w="0" w:type="dxa"/>
              <w:right w:w="105" w:type="dxa"/>
            </w:tcMar>
          </w:tcPr>
          <w:p w14:paraId="4FD493DF"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p>
        </w:tc>
        <w:tc>
          <w:tcPr>
            <w:tcW w:w="620" w:type="pct"/>
            <w:tcMar>
              <w:top w:w="0" w:type="dxa"/>
              <w:left w:w="105" w:type="dxa"/>
              <w:bottom w:w="0" w:type="dxa"/>
              <w:right w:w="105" w:type="dxa"/>
            </w:tcMar>
            <w:vAlign w:val="center"/>
          </w:tcPr>
          <w:p w14:paraId="2939A0B0"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r w:rsidRPr="00593E45">
              <w:rPr>
                <w:rFonts w:ascii="仿宋" w:eastAsia="仿宋" w:hAnsi="仿宋" w:cs="Times New Roman" w:hint="eastAsia"/>
                <w:sz w:val="24"/>
                <w:szCs w:val="24"/>
              </w:rPr>
              <w:t>东莞市</w:t>
            </w:r>
          </w:p>
        </w:tc>
        <w:tc>
          <w:tcPr>
            <w:tcW w:w="557" w:type="pct"/>
            <w:tcMar>
              <w:top w:w="0" w:type="dxa"/>
              <w:left w:w="105" w:type="dxa"/>
              <w:bottom w:w="0" w:type="dxa"/>
              <w:right w:w="105" w:type="dxa"/>
            </w:tcMar>
            <w:vAlign w:val="center"/>
          </w:tcPr>
          <w:p w14:paraId="22D64F24" w14:textId="77777777" w:rsidR="00593E45" w:rsidRPr="00593E45" w:rsidRDefault="00593E45" w:rsidP="00593E45">
            <w:pPr>
              <w:widowControl/>
              <w:spacing w:after="100" w:afterAutospacing="1"/>
              <w:jc w:val="center"/>
              <w:rPr>
                <w:rFonts w:ascii="仿宋" w:eastAsia="仿宋" w:hAnsi="仿宋" w:cs="Times New Roman" w:hint="eastAsia"/>
                <w:kern w:val="0"/>
                <w:sz w:val="24"/>
                <w:szCs w:val="24"/>
              </w:rPr>
            </w:pPr>
            <w:r w:rsidRPr="00593E45">
              <w:rPr>
                <w:rFonts w:ascii="仿宋" w:eastAsia="仿宋" w:hAnsi="仿宋" w:cs="宋体" w:hint="eastAsia"/>
                <w:kern w:val="0"/>
                <w:sz w:val="24"/>
                <w:szCs w:val="24"/>
              </w:rPr>
              <w:t>平远县</w:t>
            </w:r>
            <w:proofErr w:type="gramStart"/>
            <w:r w:rsidRPr="00593E45">
              <w:rPr>
                <w:rFonts w:ascii="仿宋" w:eastAsia="仿宋" w:hAnsi="仿宋" w:cs="宋体" w:hint="eastAsia"/>
                <w:kern w:val="0"/>
                <w:sz w:val="24"/>
                <w:szCs w:val="24"/>
              </w:rPr>
              <w:t>荻</w:t>
            </w:r>
            <w:proofErr w:type="gramEnd"/>
            <w:r w:rsidRPr="00593E45">
              <w:rPr>
                <w:rFonts w:ascii="仿宋" w:eastAsia="仿宋" w:hAnsi="仿宋" w:cs="宋体" w:hint="eastAsia"/>
                <w:kern w:val="0"/>
                <w:sz w:val="24"/>
                <w:szCs w:val="24"/>
              </w:rPr>
              <w:t>赛尔</w:t>
            </w:r>
          </w:p>
        </w:tc>
        <w:tc>
          <w:tcPr>
            <w:tcW w:w="1881" w:type="pct"/>
            <w:tcMar>
              <w:top w:w="0" w:type="dxa"/>
              <w:left w:w="105" w:type="dxa"/>
              <w:bottom w:w="0" w:type="dxa"/>
              <w:right w:w="105" w:type="dxa"/>
            </w:tcMar>
            <w:vAlign w:val="center"/>
          </w:tcPr>
          <w:p w14:paraId="12A6CB55" w14:textId="77777777" w:rsidR="00593E45" w:rsidRPr="00593E45" w:rsidRDefault="00593E45" w:rsidP="00593E45">
            <w:pPr>
              <w:widowControl/>
              <w:spacing w:after="100" w:afterAutospacing="1"/>
              <w:jc w:val="left"/>
              <w:rPr>
                <w:rFonts w:ascii="仿宋" w:eastAsia="仿宋" w:hAnsi="仿宋" w:cs="宋体" w:hint="eastAsia"/>
                <w:kern w:val="0"/>
                <w:sz w:val="24"/>
                <w:szCs w:val="24"/>
              </w:rPr>
            </w:pPr>
            <w:r w:rsidRPr="00593E45">
              <w:rPr>
                <w:rFonts w:ascii="仿宋" w:eastAsia="仿宋" w:hAnsi="仿宋" w:cs="宋体" w:hint="eastAsia"/>
                <w:kern w:val="0"/>
                <w:sz w:val="24"/>
                <w:szCs w:val="24"/>
              </w:rPr>
              <w:t>全域内不论装货点的数量</w:t>
            </w:r>
          </w:p>
        </w:tc>
        <w:tc>
          <w:tcPr>
            <w:tcW w:w="734" w:type="pct"/>
            <w:vAlign w:val="center"/>
          </w:tcPr>
          <w:p w14:paraId="23D338A6" w14:textId="77777777" w:rsidR="00593E45" w:rsidRPr="00593E45" w:rsidRDefault="00593E45" w:rsidP="00593E45">
            <w:pPr>
              <w:widowControl/>
              <w:jc w:val="center"/>
              <w:rPr>
                <w:rFonts w:ascii="仿宋" w:eastAsia="仿宋" w:hAnsi="仿宋" w:cs="宋体" w:hint="eastAsia"/>
                <w:kern w:val="0"/>
                <w:sz w:val="24"/>
                <w:szCs w:val="24"/>
              </w:rPr>
            </w:pPr>
            <w:r w:rsidRPr="00593E45">
              <w:rPr>
                <w:rFonts w:ascii="仿宋" w:eastAsia="仿宋" w:hAnsi="仿宋" w:cs="宋体"/>
                <w:kern w:val="0"/>
                <w:sz w:val="24"/>
                <w:szCs w:val="24"/>
              </w:rPr>
              <w:t>P11</w:t>
            </w:r>
          </w:p>
          <w:p w14:paraId="108717B3" w14:textId="77777777" w:rsidR="00593E45" w:rsidRDefault="00A76CC9" w:rsidP="00593E45">
            <w:pPr>
              <w:widowControl/>
              <w:spacing w:after="100" w:afterAutospacing="1"/>
              <w:jc w:val="center"/>
              <w:rPr>
                <w:rFonts w:ascii="仿宋" w:eastAsia="仿宋" w:hAnsi="仿宋" w:cs="宋体"/>
                <w:b/>
                <w:bCs/>
                <w:kern w:val="0"/>
                <w:sz w:val="24"/>
                <w:szCs w:val="24"/>
                <w:u w:val="thick"/>
              </w:rPr>
            </w:pPr>
            <w:r>
              <w:rPr>
                <w:rFonts w:ascii="仿宋" w:eastAsia="仿宋" w:hAnsi="仿宋" w:cs="宋体" w:hint="eastAsia"/>
                <w:b/>
                <w:bCs/>
                <w:kern w:val="0"/>
                <w:sz w:val="24"/>
                <w:szCs w:val="24"/>
                <w:u w:val="thick"/>
              </w:rPr>
              <w:t>(       )</w:t>
            </w:r>
          </w:p>
          <w:p w14:paraId="7930F7B1" w14:textId="0990E42A" w:rsidR="00494B2E" w:rsidRPr="00593E45" w:rsidRDefault="00494B2E" w:rsidP="00593E45">
            <w:pPr>
              <w:widowControl/>
              <w:spacing w:after="100" w:afterAutospacing="1"/>
              <w:jc w:val="center"/>
              <w:rPr>
                <w:rFonts w:ascii="仿宋" w:eastAsia="仿宋" w:hAnsi="仿宋" w:cs="宋体" w:hint="eastAsia"/>
                <w:kern w:val="0"/>
                <w:sz w:val="24"/>
                <w:szCs w:val="24"/>
              </w:rPr>
            </w:pPr>
            <w:r w:rsidRPr="00494B2E">
              <w:rPr>
                <w:rFonts w:ascii="仿宋" w:eastAsia="仿宋" w:hAnsi="仿宋" w:cs="宋体" w:hint="eastAsia"/>
                <w:kern w:val="0"/>
                <w:sz w:val="24"/>
                <w:szCs w:val="24"/>
              </w:rPr>
              <w:t>【</w:t>
            </w:r>
            <w:r w:rsidRPr="00494B2E">
              <w:rPr>
                <w:rFonts w:ascii="仿宋" w:eastAsia="仿宋" w:hAnsi="仿宋" w:cs="宋体" w:hint="eastAsia"/>
                <w:kern w:val="0"/>
                <w:sz w:val="24"/>
                <w:szCs w:val="24"/>
                <w:u w:val="single"/>
              </w:rPr>
              <w:t>拦标价</w:t>
            </w:r>
            <w:r>
              <w:rPr>
                <w:rFonts w:ascii="仿宋" w:eastAsia="仿宋" w:hAnsi="仿宋" w:cs="宋体" w:hint="eastAsia"/>
                <w:kern w:val="0"/>
                <w:sz w:val="24"/>
                <w:szCs w:val="24"/>
                <w:u w:val="thick"/>
              </w:rPr>
              <w:t>123</w:t>
            </w:r>
            <w:r w:rsidRPr="00494B2E">
              <w:rPr>
                <w:rFonts w:ascii="仿宋" w:eastAsia="仿宋" w:hAnsi="仿宋" w:cs="宋体" w:hint="eastAsia"/>
                <w:kern w:val="0"/>
                <w:sz w:val="24"/>
                <w:szCs w:val="24"/>
                <w:u w:val="thick"/>
              </w:rPr>
              <w:t>元/吨</w:t>
            </w:r>
            <w:r w:rsidRPr="00494B2E">
              <w:rPr>
                <w:rFonts w:ascii="仿宋" w:eastAsia="仿宋" w:hAnsi="仿宋" w:cs="宋体" w:hint="eastAsia"/>
                <w:kern w:val="0"/>
                <w:sz w:val="24"/>
                <w:szCs w:val="24"/>
              </w:rPr>
              <w:t>】</w:t>
            </w:r>
          </w:p>
        </w:tc>
        <w:tc>
          <w:tcPr>
            <w:tcW w:w="390" w:type="pct"/>
            <w:vAlign w:val="center"/>
          </w:tcPr>
          <w:p w14:paraId="669B34C3" w14:textId="77777777" w:rsidR="00593E45" w:rsidRPr="00593E45" w:rsidRDefault="00593E45" w:rsidP="00593E45">
            <w:pPr>
              <w:widowControl/>
              <w:jc w:val="center"/>
              <w:rPr>
                <w:rFonts w:ascii="仿宋" w:eastAsia="仿宋" w:hAnsi="仿宋" w:cs="宋体" w:hint="eastAsia"/>
                <w:kern w:val="0"/>
                <w:sz w:val="24"/>
                <w:szCs w:val="24"/>
              </w:rPr>
            </w:pPr>
            <w:r w:rsidRPr="00593E45">
              <w:rPr>
                <w:rFonts w:ascii="仿宋" w:eastAsia="仿宋" w:hAnsi="仿宋" w:cs="宋体"/>
                <w:kern w:val="0"/>
                <w:sz w:val="24"/>
                <w:szCs w:val="24"/>
              </w:rPr>
              <w:t>0</w:t>
            </w:r>
          </w:p>
        </w:tc>
        <w:tc>
          <w:tcPr>
            <w:tcW w:w="424" w:type="pct"/>
            <w:vAlign w:val="center"/>
          </w:tcPr>
          <w:p w14:paraId="6B441998" w14:textId="77777777" w:rsidR="00593E45" w:rsidRPr="00593E45" w:rsidRDefault="00593E45" w:rsidP="00593E45">
            <w:pPr>
              <w:widowControl/>
              <w:jc w:val="center"/>
              <w:rPr>
                <w:rFonts w:ascii="仿宋" w:eastAsia="仿宋" w:hAnsi="仿宋" w:cs="宋体" w:hint="eastAsia"/>
                <w:kern w:val="0"/>
                <w:sz w:val="24"/>
                <w:szCs w:val="24"/>
              </w:rPr>
            </w:pPr>
            <w:r w:rsidRPr="00593E45">
              <w:rPr>
                <w:rFonts w:ascii="仿宋" w:eastAsia="仿宋" w:hAnsi="仿宋" w:cs="宋体"/>
                <w:kern w:val="0"/>
                <w:sz w:val="24"/>
                <w:szCs w:val="24"/>
              </w:rPr>
              <w:t>P11+0</w:t>
            </w:r>
          </w:p>
        </w:tc>
      </w:tr>
      <w:tr w:rsidR="00593E45" w:rsidRPr="00593E45" w14:paraId="4E8CD22E" w14:textId="77777777" w:rsidTr="005855DC">
        <w:trPr>
          <w:trHeight w:val="435"/>
        </w:trPr>
        <w:tc>
          <w:tcPr>
            <w:tcW w:w="395" w:type="pct"/>
            <w:vMerge/>
            <w:tcMar>
              <w:top w:w="0" w:type="dxa"/>
              <w:left w:w="105" w:type="dxa"/>
              <w:bottom w:w="0" w:type="dxa"/>
              <w:right w:w="105" w:type="dxa"/>
            </w:tcMar>
          </w:tcPr>
          <w:p w14:paraId="694E728A"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p>
        </w:tc>
        <w:tc>
          <w:tcPr>
            <w:tcW w:w="620" w:type="pct"/>
            <w:tcMar>
              <w:top w:w="0" w:type="dxa"/>
              <w:left w:w="105" w:type="dxa"/>
              <w:bottom w:w="0" w:type="dxa"/>
              <w:right w:w="105" w:type="dxa"/>
            </w:tcMar>
            <w:vAlign w:val="center"/>
          </w:tcPr>
          <w:p w14:paraId="018CFB7E"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r w:rsidRPr="00593E45">
              <w:rPr>
                <w:rFonts w:ascii="仿宋" w:eastAsia="仿宋" w:hAnsi="仿宋" w:cs="Times New Roman" w:hint="eastAsia"/>
                <w:sz w:val="24"/>
                <w:szCs w:val="24"/>
              </w:rPr>
              <w:t>中山市</w:t>
            </w:r>
          </w:p>
        </w:tc>
        <w:tc>
          <w:tcPr>
            <w:tcW w:w="557" w:type="pct"/>
            <w:tcMar>
              <w:top w:w="0" w:type="dxa"/>
              <w:left w:w="105" w:type="dxa"/>
              <w:bottom w:w="0" w:type="dxa"/>
              <w:right w:w="105" w:type="dxa"/>
            </w:tcMar>
          </w:tcPr>
          <w:p w14:paraId="1898BEB5" w14:textId="77777777" w:rsidR="00593E45" w:rsidRPr="00593E45" w:rsidRDefault="00593E45" w:rsidP="00593E45">
            <w:pPr>
              <w:widowControl/>
              <w:spacing w:after="100" w:afterAutospacing="1"/>
              <w:jc w:val="center"/>
              <w:rPr>
                <w:rFonts w:ascii="仿宋" w:eastAsia="仿宋" w:hAnsi="仿宋" w:cs="Times New Roman" w:hint="eastAsia"/>
                <w:kern w:val="0"/>
                <w:sz w:val="24"/>
                <w:szCs w:val="24"/>
              </w:rPr>
            </w:pPr>
            <w:r w:rsidRPr="00593E45">
              <w:rPr>
                <w:rFonts w:ascii="仿宋" w:eastAsia="仿宋" w:hAnsi="仿宋" w:cs="宋体" w:hint="eastAsia"/>
                <w:kern w:val="0"/>
                <w:sz w:val="24"/>
                <w:szCs w:val="24"/>
              </w:rPr>
              <w:t>平远县</w:t>
            </w:r>
            <w:proofErr w:type="gramStart"/>
            <w:r w:rsidRPr="00593E45">
              <w:rPr>
                <w:rFonts w:ascii="仿宋" w:eastAsia="仿宋" w:hAnsi="仿宋" w:cs="宋体" w:hint="eastAsia"/>
                <w:kern w:val="0"/>
                <w:sz w:val="24"/>
                <w:szCs w:val="24"/>
              </w:rPr>
              <w:t>荻</w:t>
            </w:r>
            <w:proofErr w:type="gramEnd"/>
            <w:r w:rsidRPr="00593E45">
              <w:rPr>
                <w:rFonts w:ascii="仿宋" w:eastAsia="仿宋" w:hAnsi="仿宋" w:cs="宋体" w:hint="eastAsia"/>
                <w:kern w:val="0"/>
                <w:sz w:val="24"/>
                <w:szCs w:val="24"/>
              </w:rPr>
              <w:t>赛尔</w:t>
            </w:r>
          </w:p>
        </w:tc>
        <w:tc>
          <w:tcPr>
            <w:tcW w:w="1881" w:type="pct"/>
            <w:tcMar>
              <w:top w:w="0" w:type="dxa"/>
              <w:left w:w="105" w:type="dxa"/>
              <w:bottom w:w="0" w:type="dxa"/>
              <w:right w:w="105" w:type="dxa"/>
            </w:tcMar>
            <w:vAlign w:val="center"/>
          </w:tcPr>
          <w:p w14:paraId="36D8E67E" w14:textId="77777777" w:rsidR="00593E45" w:rsidRPr="00593E45" w:rsidRDefault="00593E45" w:rsidP="00593E45">
            <w:pPr>
              <w:widowControl/>
              <w:spacing w:after="100" w:afterAutospacing="1"/>
              <w:jc w:val="left"/>
              <w:rPr>
                <w:rFonts w:ascii="仿宋" w:eastAsia="仿宋" w:hAnsi="仿宋" w:cs="宋体" w:hint="eastAsia"/>
                <w:kern w:val="0"/>
                <w:sz w:val="24"/>
                <w:szCs w:val="24"/>
              </w:rPr>
            </w:pPr>
            <w:r w:rsidRPr="00593E45">
              <w:rPr>
                <w:rFonts w:ascii="仿宋" w:eastAsia="仿宋" w:hAnsi="仿宋" w:cs="宋体" w:hint="eastAsia"/>
                <w:kern w:val="0"/>
                <w:sz w:val="24"/>
                <w:szCs w:val="24"/>
              </w:rPr>
              <w:t>全域内不论装货点的数量</w:t>
            </w:r>
          </w:p>
        </w:tc>
        <w:tc>
          <w:tcPr>
            <w:tcW w:w="734" w:type="pct"/>
            <w:vAlign w:val="center"/>
          </w:tcPr>
          <w:p w14:paraId="3A0F52B8" w14:textId="77777777" w:rsidR="00593E45" w:rsidRPr="00593E45" w:rsidRDefault="00593E45" w:rsidP="00593E45">
            <w:pPr>
              <w:widowControl/>
              <w:jc w:val="center"/>
              <w:rPr>
                <w:rFonts w:ascii="仿宋" w:eastAsia="仿宋" w:hAnsi="仿宋" w:cs="宋体" w:hint="eastAsia"/>
                <w:kern w:val="0"/>
                <w:sz w:val="24"/>
                <w:szCs w:val="24"/>
              </w:rPr>
            </w:pPr>
            <w:r w:rsidRPr="00593E45">
              <w:rPr>
                <w:rFonts w:ascii="仿宋" w:eastAsia="仿宋" w:hAnsi="仿宋" w:cs="宋体"/>
                <w:kern w:val="0"/>
                <w:sz w:val="24"/>
                <w:szCs w:val="24"/>
              </w:rPr>
              <w:t>P12</w:t>
            </w:r>
          </w:p>
          <w:p w14:paraId="1B4003B5" w14:textId="77777777" w:rsidR="00593E45" w:rsidRDefault="00A76CC9" w:rsidP="00593E45">
            <w:pPr>
              <w:widowControl/>
              <w:spacing w:after="100" w:afterAutospacing="1"/>
              <w:jc w:val="center"/>
              <w:rPr>
                <w:rFonts w:ascii="仿宋" w:eastAsia="仿宋" w:hAnsi="仿宋" w:cs="宋体"/>
                <w:b/>
                <w:bCs/>
                <w:kern w:val="0"/>
                <w:sz w:val="24"/>
                <w:szCs w:val="24"/>
                <w:u w:val="thick"/>
              </w:rPr>
            </w:pPr>
            <w:r>
              <w:rPr>
                <w:rFonts w:ascii="仿宋" w:eastAsia="仿宋" w:hAnsi="仿宋" w:cs="宋体" w:hint="eastAsia"/>
                <w:b/>
                <w:bCs/>
                <w:kern w:val="0"/>
                <w:sz w:val="24"/>
                <w:szCs w:val="24"/>
                <w:u w:val="thick"/>
              </w:rPr>
              <w:t>(       )</w:t>
            </w:r>
          </w:p>
          <w:p w14:paraId="78E51E07" w14:textId="24669261" w:rsidR="00494B2E" w:rsidRPr="00593E45" w:rsidRDefault="00494B2E" w:rsidP="00593E45">
            <w:pPr>
              <w:widowControl/>
              <w:spacing w:after="100" w:afterAutospacing="1"/>
              <w:jc w:val="center"/>
              <w:rPr>
                <w:rFonts w:ascii="仿宋" w:eastAsia="仿宋" w:hAnsi="仿宋" w:cs="宋体" w:hint="eastAsia"/>
                <w:kern w:val="0"/>
                <w:sz w:val="24"/>
                <w:szCs w:val="24"/>
              </w:rPr>
            </w:pPr>
            <w:r w:rsidRPr="00494B2E">
              <w:rPr>
                <w:rFonts w:ascii="仿宋" w:eastAsia="仿宋" w:hAnsi="仿宋" w:cs="宋体" w:hint="eastAsia"/>
                <w:kern w:val="0"/>
                <w:sz w:val="24"/>
                <w:szCs w:val="24"/>
              </w:rPr>
              <w:lastRenderedPageBreak/>
              <w:t>【</w:t>
            </w:r>
            <w:r w:rsidRPr="00494B2E">
              <w:rPr>
                <w:rFonts w:ascii="仿宋" w:eastAsia="仿宋" w:hAnsi="仿宋" w:cs="宋体" w:hint="eastAsia"/>
                <w:kern w:val="0"/>
                <w:sz w:val="24"/>
                <w:szCs w:val="24"/>
                <w:u w:val="single"/>
              </w:rPr>
              <w:t>拦标价</w:t>
            </w:r>
            <w:r>
              <w:rPr>
                <w:rFonts w:ascii="仿宋" w:eastAsia="仿宋" w:hAnsi="仿宋" w:cs="宋体" w:hint="eastAsia"/>
                <w:kern w:val="0"/>
                <w:sz w:val="24"/>
                <w:szCs w:val="24"/>
                <w:u w:val="thick"/>
              </w:rPr>
              <w:t>155</w:t>
            </w:r>
            <w:r w:rsidRPr="00494B2E">
              <w:rPr>
                <w:rFonts w:ascii="仿宋" w:eastAsia="仿宋" w:hAnsi="仿宋" w:cs="宋体" w:hint="eastAsia"/>
                <w:kern w:val="0"/>
                <w:sz w:val="24"/>
                <w:szCs w:val="24"/>
                <w:u w:val="thick"/>
              </w:rPr>
              <w:t>元/吨</w:t>
            </w:r>
            <w:r w:rsidRPr="00494B2E">
              <w:rPr>
                <w:rFonts w:ascii="仿宋" w:eastAsia="仿宋" w:hAnsi="仿宋" w:cs="宋体" w:hint="eastAsia"/>
                <w:kern w:val="0"/>
                <w:sz w:val="24"/>
                <w:szCs w:val="24"/>
              </w:rPr>
              <w:t>】</w:t>
            </w:r>
          </w:p>
        </w:tc>
        <w:tc>
          <w:tcPr>
            <w:tcW w:w="390" w:type="pct"/>
            <w:vAlign w:val="center"/>
          </w:tcPr>
          <w:p w14:paraId="08BDF3CC" w14:textId="77777777" w:rsidR="00593E45" w:rsidRPr="00593E45" w:rsidRDefault="00593E45" w:rsidP="00593E45">
            <w:pPr>
              <w:widowControl/>
              <w:jc w:val="center"/>
              <w:rPr>
                <w:rFonts w:ascii="仿宋" w:eastAsia="仿宋" w:hAnsi="仿宋" w:cs="宋体" w:hint="eastAsia"/>
                <w:kern w:val="0"/>
                <w:sz w:val="24"/>
                <w:szCs w:val="24"/>
              </w:rPr>
            </w:pPr>
            <w:r w:rsidRPr="00593E45">
              <w:rPr>
                <w:rFonts w:ascii="仿宋" w:eastAsia="仿宋" w:hAnsi="仿宋" w:cs="宋体"/>
                <w:kern w:val="0"/>
                <w:sz w:val="24"/>
                <w:szCs w:val="24"/>
              </w:rPr>
              <w:lastRenderedPageBreak/>
              <w:t>0</w:t>
            </w:r>
          </w:p>
        </w:tc>
        <w:tc>
          <w:tcPr>
            <w:tcW w:w="424" w:type="pct"/>
            <w:vAlign w:val="center"/>
          </w:tcPr>
          <w:p w14:paraId="7A3E9952" w14:textId="77777777" w:rsidR="00593E45" w:rsidRPr="00593E45" w:rsidRDefault="00593E45" w:rsidP="00593E45">
            <w:pPr>
              <w:widowControl/>
              <w:jc w:val="center"/>
              <w:rPr>
                <w:rFonts w:ascii="仿宋" w:eastAsia="仿宋" w:hAnsi="仿宋" w:cs="宋体" w:hint="eastAsia"/>
                <w:kern w:val="0"/>
                <w:sz w:val="24"/>
                <w:szCs w:val="24"/>
              </w:rPr>
            </w:pPr>
            <w:r w:rsidRPr="00593E45">
              <w:rPr>
                <w:rFonts w:ascii="仿宋" w:eastAsia="仿宋" w:hAnsi="仿宋" w:cs="宋体"/>
                <w:kern w:val="0"/>
                <w:sz w:val="24"/>
                <w:szCs w:val="24"/>
              </w:rPr>
              <w:t>P12+0</w:t>
            </w:r>
          </w:p>
        </w:tc>
      </w:tr>
      <w:tr w:rsidR="00593E45" w:rsidRPr="00593E45" w14:paraId="1AE67168" w14:textId="77777777" w:rsidTr="005855DC">
        <w:trPr>
          <w:trHeight w:val="435"/>
        </w:trPr>
        <w:tc>
          <w:tcPr>
            <w:tcW w:w="395" w:type="pct"/>
            <w:vMerge/>
            <w:tcMar>
              <w:top w:w="0" w:type="dxa"/>
              <w:left w:w="105" w:type="dxa"/>
              <w:bottom w:w="0" w:type="dxa"/>
              <w:right w:w="105" w:type="dxa"/>
            </w:tcMar>
          </w:tcPr>
          <w:p w14:paraId="0B67FE10"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p>
        </w:tc>
        <w:tc>
          <w:tcPr>
            <w:tcW w:w="620" w:type="pct"/>
            <w:tcMar>
              <w:top w:w="0" w:type="dxa"/>
              <w:left w:w="105" w:type="dxa"/>
              <w:bottom w:w="0" w:type="dxa"/>
              <w:right w:w="105" w:type="dxa"/>
            </w:tcMar>
            <w:vAlign w:val="center"/>
          </w:tcPr>
          <w:p w14:paraId="2F8A6D00"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r w:rsidRPr="00593E45">
              <w:rPr>
                <w:rFonts w:ascii="仿宋" w:eastAsia="仿宋" w:hAnsi="仿宋" w:cs="Times New Roman" w:hint="eastAsia"/>
                <w:sz w:val="24"/>
                <w:szCs w:val="24"/>
              </w:rPr>
              <w:t>珠海市</w:t>
            </w:r>
          </w:p>
        </w:tc>
        <w:tc>
          <w:tcPr>
            <w:tcW w:w="557" w:type="pct"/>
            <w:tcMar>
              <w:top w:w="0" w:type="dxa"/>
              <w:left w:w="105" w:type="dxa"/>
              <w:bottom w:w="0" w:type="dxa"/>
              <w:right w:w="105" w:type="dxa"/>
            </w:tcMar>
          </w:tcPr>
          <w:p w14:paraId="6C8473E3" w14:textId="77777777" w:rsidR="00593E45" w:rsidRPr="00593E45" w:rsidRDefault="00593E45" w:rsidP="00593E45">
            <w:pPr>
              <w:widowControl/>
              <w:spacing w:after="100" w:afterAutospacing="1"/>
              <w:jc w:val="center"/>
              <w:rPr>
                <w:rFonts w:ascii="仿宋" w:eastAsia="仿宋" w:hAnsi="仿宋" w:cs="Times New Roman" w:hint="eastAsia"/>
                <w:kern w:val="0"/>
                <w:sz w:val="24"/>
                <w:szCs w:val="24"/>
              </w:rPr>
            </w:pPr>
            <w:r w:rsidRPr="00593E45">
              <w:rPr>
                <w:rFonts w:ascii="仿宋" w:eastAsia="仿宋" w:hAnsi="仿宋" w:cs="宋体" w:hint="eastAsia"/>
                <w:kern w:val="0"/>
                <w:sz w:val="24"/>
                <w:szCs w:val="24"/>
              </w:rPr>
              <w:t>平远县</w:t>
            </w:r>
            <w:proofErr w:type="gramStart"/>
            <w:r w:rsidRPr="00593E45">
              <w:rPr>
                <w:rFonts w:ascii="仿宋" w:eastAsia="仿宋" w:hAnsi="仿宋" w:cs="宋体" w:hint="eastAsia"/>
                <w:kern w:val="0"/>
                <w:sz w:val="24"/>
                <w:szCs w:val="24"/>
              </w:rPr>
              <w:t>荻</w:t>
            </w:r>
            <w:proofErr w:type="gramEnd"/>
            <w:r w:rsidRPr="00593E45">
              <w:rPr>
                <w:rFonts w:ascii="仿宋" w:eastAsia="仿宋" w:hAnsi="仿宋" w:cs="宋体" w:hint="eastAsia"/>
                <w:kern w:val="0"/>
                <w:sz w:val="24"/>
                <w:szCs w:val="24"/>
              </w:rPr>
              <w:t>赛尔</w:t>
            </w:r>
          </w:p>
        </w:tc>
        <w:tc>
          <w:tcPr>
            <w:tcW w:w="1881" w:type="pct"/>
            <w:tcMar>
              <w:top w:w="0" w:type="dxa"/>
              <w:left w:w="105" w:type="dxa"/>
              <w:bottom w:w="0" w:type="dxa"/>
              <w:right w:w="105" w:type="dxa"/>
            </w:tcMar>
            <w:vAlign w:val="center"/>
          </w:tcPr>
          <w:p w14:paraId="305EB1F8" w14:textId="77777777" w:rsidR="00593E45" w:rsidRPr="00593E45" w:rsidRDefault="00593E45" w:rsidP="00593E45">
            <w:pPr>
              <w:widowControl/>
              <w:spacing w:after="100" w:afterAutospacing="1"/>
              <w:jc w:val="left"/>
              <w:rPr>
                <w:rFonts w:ascii="仿宋" w:eastAsia="仿宋" w:hAnsi="仿宋" w:cs="宋体" w:hint="eastAsia"/>
                <w:kern w:val="0"/>
                <w:sz w:val="24"/>
                <w:szCs w:val="24"/>
              </w:rPr>
            </w:pPr>
            <w:r w:rsidRPr="00593E45">
              <w:rPr>
                <w:rFonts w:ascii="仿宋" w:eastAsia="仿宋" w:hAnsi="仿宋" w:cs="宋体" w:hint="eastAsia"/>
                <w:kern w:val="0"/>
                <w:sz w:val="24"/>
                <w:szCs w:val="24"/>
              </w:rPr>
              <w:t>全域内不论装货点的数量</w:t>
            </w:r>
          </w:p>
        </w:tc>
        <w:tc>
          <w:tcPr>
            <w:tcW w:w="734" w:type="pct"/>
            <w:vAlign w:val="center"/>
          </w:tcPr>
          <w:p w14:paraId="3BDE3D27" w14:textId="77777777" w:rsidR="00593E45" w:rsidRPr="00593E45" w:rsidRDefault="00593E45" w:rsidP="00593E45">
            <w:pPr>
              <w:widowControl/>
              <w:jc w:val="center"/>
              <w:rPr>
                <w:rFonts w:ascii="仿宋" w:eastAsia="仿宋" w:hAnsi="仿宋" w:cs="宋体" w:hint="eastAsia"/>
                <w:kern w:val="0"/>
                <w:sz w:val="24"/>
                <w:szCs w:val="24"/>
              </w:rPr>
            </w:pPr>
            <w:r w:rsidRPr="00593E45">
              <w:rPr>
                <w:rFonts w:ascii="仿宋" w:eastAsia="仿宋" w:hAnsi="仿宋" w:cs="宋体"/>
                <w:kern w:val="0"/>
                <w:sz w:val="24"/>
                <w:szCs w:val="24"/>
              </w:rPr>
              <w:t>P13</w:t>
            </w:r>
          </w:p>
          <w:p w14:paraId="20C5BFF4" w14:textId="77777777" w:rsidR="00593E45" w:rsidRDefault="00A76CC9" w:rsidP="00593E45">
            <w:pPr>
              <w:widowControl/>
              <w:spacing w:after="100" w:afterAutospacing="1"/>
              <w:jc w:val="center"/>
              <w:rPr>
                <w:rFonts w:ascii="仿宋" w:eastAsia="仿宋" w:hAnsi="仿宋" w:cs="宋体"/>
                <w:b/>
                <w:bCs/>
                <w:kern w:val="0"/>
                <w:sz w:val="24"/>
                <w:szCs w:val="24"/>
                <w:u w:val="thick"/>
              </w:rPr>
            </w:pPr>
            <w:r>
              <w:rPr>
                <w:rFonts w:ascii="仿宋" w:eastAsia="仿宋" w:hAnsi="仿宋" w:cs="宋体" w:hint="eastAsia"/>
                <w:b/>
                <w:bCs/>
                <w:kern w:val="0"/>
                <w:sz w:val="24"/>
                <w:szCs w:val="24"/>
                <w:u w:val="thick"/>
              </w:rPr>
              <w:t>(       )</w:t>
            </w:r>
          </w:p>
          <w:p w14:paraId="57DCD4A3" w14:textId="18BE01B3" w:rsidR="00494B2E" w:rsidRPr="00593E45" w:rsidRDefault="00494B2E" w:rsidP="00593E45">
            <w:pPr>
              <w:widowControl/>
              <w:spacing w:after="100" w:afterAutospacing="1"/>
              <w:jc w:val="center"/>
              <w:rPr>
                <w:rFonts w:ascii="仿宋" w:eastAsia="仿宋" w:hAnsi="仿宋" w:cs="宋体" w:hint="eastAsia"/>
                <w:kern w:val="0"/>
                <w:sz w:val="24"/>
                <w:szCs w:val="24"/>
              </w:rPr>
            </w:pPr>
            <w:r w:rsidRPr="00494B2E">
              <w:rPr>
                <w:rFonts w:ascii="仿宋" w:eastAsia="仿宋" w:hAnsi="仿宋" w:cs="宋体" w:hint="eastAsia"/>
                <w:kern w:val="0"/>
                <w:sz w:val="24"/>
                <w:szCs w:val="24"/>
              </w:rPr>
              <w:t>【</w:t>
            </w:r>
            <w:r w:rsidRPr="00494B2E">
              <w:rPr>
                <w:rFonts w:ascii="仿宋" w:eastAsia="仿宋" w:hAnsi="仿宋" w:cs="宋体" w:hint="eastAsia"/>
                <w:kern w:val="0"/>
                <w:sz w:val="24"/>
                <w:szCs w:val="24"/>
                <w:u w:val="single"/>
              </w:rPr>
              <w:t>拦标价</w:t>
            </w:r>
            <w:r>
              <w:rPr>
                <w:rFonts w:ascii="仿宋" w:eastAsia="仿宋" w:hAnsi="仿宋" w:cs="宋体" w:hint="eastAsia"/>
                <w:kern w:val="0"/>
                <w:sz w:val="24"/>
                <w:szCs w:val="24"/>
                <w:u w:val="thick"/>
              </w:rPr>
              <w:t>155</w:t>
            </w:r>
            <w:r w:rsidRPr="00494B2E">
              <w:rPr>
                <w:rFonts w:ascii="仿宋" w:eastAsia="仿宋" w:hAnsi="仿宋" w:cs="宋体" w:hint="eastAsia"/>
                <w:kern w:val="0"/>
                <w:sz w:val="24"/>
                <w:szCs w:val="24"/>
                <w:u w:val="thick"/>
              </w:rPr>
              <w:t>元/吨</w:t>
            </w:r>
            <w:r w:rsidRPr="00494B2E">
              <w:rPr>
                <w:rFonts w:ascii="仿宋" w:eastAsia="仿宋" w:hAnsi="仿宋" w:cs="宋体" w:hint="eastAsia"/>
                <w:kern w:val="0"/>
                <w:sz w:val="24"/>
                <w:szCs w:val="24"/>
              </w:rPr>
              <w:t>】</w:t>
            </w:r>
          </w:p>
        </w:tc>
        <w:tc>
          <w:tcPr>
            <w:tcW w:w="390" w:type="pct"/>
            <w:vAlign w:val="center"/>
          </w:tcPr>
          <w:p w14:paraId="4DD65864" w14:textId="77777777" w:rsidR="00593E45" w:rsidRPr="00593E45" w:rsidRDefault="00593E45" w:rsidP="00593E45">
            <w:pPr>
              <w:widowControl/>
              <w:jc w:val="center"/>
              <w:rPr>
                <w:rFonts w:ascii="仿宋" w:eastAsia="仿宋" w:hAnsi="仿宋" w:cs="宋体" w:hint="eastAsia"/>
                <w:kern w:val="0"/>
                <w:sz w:val="24"/>
                <w:szCs w:val="24"/>
              </w:rPr>
            </w:pPr>
            <w:r w:rsidRPr="00593E45">
              <w:rPr>
                <w:rFonts w:ascii="仿宋" w:eastAsia="仿宋" w:hAnsi="仿宋" w:cs="宋体"/>
                <w:kern w:val="0"/>
                <w:sz w:val="24"/>
                <w:szCs w:val="24"/>
              </w:rPr>
              <w:t>0</w:t>
            </w:r>
          </w:p>
        </w:tc>
        <w:tc>
          <w:tcPr>
            <w:tcW w:w="424" w:type="pct"/>
            <w:vAlign w:val="center"/>
          </w:tcPr>
          <w:p w14:paraId="3309D2BD" w14:textId="77777777" w:rsidR="00593E45" w:rsidRPr="00593E45" w:rsidRDefault="00593E45" w:rsidP="00593E45">
            <w:pPr>
              <w:widowControl/>
              <w:jc w:val="center"/>
              <w:rPr>
                <w:rFonts w:ascii="仿宋" w:eastAsia="仿宋" w:hAnsi="仿宋" w:cs="宋体" w:hint="eastAsia"/>
                <w:kern w:val="0"/>
                <w:sz w:val="24"/>
                <w:szCs w:val="24"/>
              </w:rPr>
            </w:pPr>
            <w:r w:rsidRPr="00593E45">
              <w:rPr>
                <w:rFonts w:ascii="仿宋" w:eastAsia="仿宋" w:hAnsi="仿宋" w:cs="宋体"/>
                <w:kern w:val="0"/>
                <w:sz w:val="24"/>
                <w:szCs w:val="24"/>
              </w:rPr>
              <w:t>P13+0</w:t>
            </w:r>
          </w:p>
        </w:tc>
      </w:tr>
      <w:tr w:rsidR="00593E45" w:rsidRPr="00593E45" w14:paraId="181FE0ED" w14:textId="77777777" w:rsidTr="005855DC">
        <w:trPr>
          <w:trHeight w:val="435"/>
        </w:trPr>
        <w:tc>
          <w:tcPr>
            <w:tcW w:w="395" w:type="pct"/>
            <w:vMerge/>
            <w:tcMar>
              <w:top w:w="0" w:type="dxa"/>
              <w:left w:w="105" w:type="dxa"/>
              <w:bottom w:w="0" w:type="dxa"/>
              <w:right w:w="105" w:type="dxa"/>
            </w:tcMar>
            <w:vAlign w:val="center"/>
          </w:tcPr>
          <w:p w14:paraId="159966F8" w14:textId="77777777" w:rsidR="00593E45" w:rsidRPr="00593E45" w:rsidRDefault="00593E45" w:rsidP="00593E45">
            <w:pPr>
              <w:widowControl/>
              <w:spacing w:after="100" w:afterAutospacing="1"/>
              <w:jc w:val="center"/>
              <w:rPr>
                <w:rFonts w:ascii="仿宋" w:eastAsia="仿宋" w:hAnsi="仿宋" w:cs="Times New Roman" w:hint="eastAsia"/>
                <w:sz w:val="24"/>
                <w:szCs w:val="24"/>
              </w:rPr>
            </w:pPr>
          </w:p>
        </w:tc>
        <w:tc>
          <w:tcPr>
            <w:tcW w:w="620" w:type="pct"/>
            <w:tcMar>
              <w:top w:w="0" w:type="dxa"/>
              <w:left w:w="105" w:type="dxa"/>
              <w:bottom w:w="0" w:type="dxa"/>
              <w:right w:w="105" w:type="dxa"/>
            </w:tcMar>
            <w:vAlign w:val="center"/>
          </w:tcPr>
          <w:p w14:paraId="390FF6CF" w14:textId="77777777" w:rsidR="00593E45" w:rsidRPr="00593E45" w:rsidRDefault="00593E45" w:rsidP="00593E45">
            <w:pPr>
              <w:widowControl/>
              <w:spacing w:after="100" w:afterAutospacing="1"/>
              <w:jc w:val="center"/>
              <w:rPr>
                <w:rFonts w:ascii="仿宋" w:eastAsia="仿宋" w:hAnsi="仿宋" w:cs="Times New Roman" w:hint="eastAsia"/>
                <w:sz w:val="24"/>
                <w:szCs w:val="24"/>
              </w:rPr>
            </w:pPr>
            <w:r w:rsidRPr="00593E45">
              <w:rPr>
                <w:rFonts w:ascii="仿宋" w:eastAsia="仿宋" w:hAnsi="仿宋" w:cs="Times New Roman" w:hint="eastAsia"/>
                <w:sz w:val="24"/>
                <w:szCs w:val="24"/>
              </w:rPr>
              <w:t>佛山市</w:t>
            </w:r>
          </w:p>
        </w:tc>
        <w:tc>
          <w:tcPr>
            <w:tcW w:w="557" w:type="pct"/>
            <w:tcMar>
              <w:top w:w="0" w:type="dxa"/>
              <w:left w:w="105" w:type="dxa"/>
              <w:bottom w:w="0" w:type="dxa"/>
              <w:right w:w="105" w:type="dxa"/>
            </w:tcMar>
          </w:tcPr>
          <w:p w14:paraId="347C3E50" w14:textId="77777777" w:rsidR="00593E45" w:rsidRPr="00593E45" w:rsidRDefault="00593E45" w:rsidP="00593E45">
            <w:pPr>
              <w:widowControl/>
              <w:spacing w:after="100" w:afterAutospacing="1"/>
              <w:jc w:val="center"/>
              <w:rPr>
                <w:rFonts w:ascii="仿宋" w:eastAsia="仿宋" w:hAnsi="仿宋" w:cs="Times New Roman" w:hint="eastAsia"/>
                <w:kern w:val="0"/>
                <w:sz w:val="24"/>
                <w:szCs w:val="24"/>
              </w:rPr>
            </w:pPr>
            <w:r w:rsidRPr="00593E45">
              <w:rPr>
                <w:rFonts w:ascii="仿宋" w:eastAsia="仿宋" w:hAnsi="仿宋" w:cs="宋体" w:hint="eastAsia"/>
                <w:kern w:val="0"/>
                <w:sz w:val="24"/>
                <w:szCs w:val="24"/>
              </w:rPr>
              <w:t>平远县</w:t>
            </w:r>
            <w:proofErr w:type="gramStart"/>
            <w:r w:rsidRPr="00593E45">
              <w:rPr>
                <w:rFonts w:ascii="仿宋" w:eastAsia="仿宋" w:hAnsi="仿宋" w:cs="宋体" w:hint="eastAsia"/>
                <w:kern w:val="0"/>
                <w:sz w:val="24"/>
                <w:szCs w:val="24"/>
              </w:rPr>
              <w:t>荻</w:t>
            </w:r>
            <w:proofErr w:type="gramEnd"/>
            <w:r w:rsidRPr="00593E45">
              <w:rPr>
                <w:rFonts w:ascii="仿宋" w:eastAsia="仿宋" w:hAnsi="仿宋" w:cs="宋体" w:hint="eastAsia"/>
                <w:kern w:val="0"/>
                <w:sz w:val="24"/>
                <w:szCs w:val="24"/>
              </w:rPr>
              <w:t>赛尔</w:t>
            </w:r>
          </w:p>
        </w:tc>
        <w:tc>
          <w:tcPr>
            <w:tcW w:w="1881" w:type="pct"/>
            <w:tcMar>
              <w:top w:w="0" w:type="dxa"/>
              <w:left w:w="105" w:type="dxa"/>
              <w:bottom w:w="0" w:type="dxa"/>
              <w:right w:w="105" w:type="dxa"/>
            </w:tcMar>
            <w:vAlign w:val="center"/>
          </w:tcPr>
          <w:p w14:paraId="1D6F581C" w14:textId="77777777" w:rsidR="00593E45" w:rsidRPr="00593E45" w:rsidRDefault="00593E45" w:rsidP="00593E45">
            <w:pPr>
              <w:widowControl/>
              <w:spacing w:after="100" w:afterAutospacing="1"/>
              <w:jc w:val="left"/>
              <w:rPr>
                <w:rFonts w:ascii="仿宋" w:eastAsia="仿宋" w:hAnsi="仿宋" w:cs="宋体" w:hint="eastAsia"/>
                <w:kern w:val="0"/>
                <w:sz w:val="24"/>
                <w:szCs w:val="24"/>
              </w:rPr>
            </w:pPr>
            <w:r w:rsidRPr="00593E45">
              <w:rPr>
                <w:rFonts w:ascii="仿宋" w:eastAsia="仿宋" w:hAnsi="仿宋" w:cs="宋体" w:hint="eastAsia"/>
                <w:kern w:val="0"/>
                <w:sz w:val="24"/>
                <w:szCs w:val="24"/>
              </w:rPr>
              <w:t>全域内不论装货点的数量</w:t>
            </w:r>
          </w:p>
        </w:tc>
        <w:tc>
          <w:tcPr>
            <w:tcW w:w="734" w:type="pct"/>
            <w:vAlign w:val="center"/>
          </w:tcPr>
          <w:p w14:paraId="5393E3DE" w14:textId="77777777" w:rsidR="00593E45" w:rsidRPr="00593E45" w:rsidRDefault="00593E45" w:rsidP="00593E45">
            <w:pPr>
              <w:widowControl/>
              <w:jc w:val="center"/>
              <w:rPr>
                <w:rFonts w:ascii="仿宋" w:eastAsia="仿宋" w:hAnsi="仿宋" w:cs="宋体" w:hint="eastAsia"/>
                <w:kern w:val="0"/>
                <w:sz w:val="24"/>
                <w:szCs w:val="24"/>
              </w:rPr>
            </w:pPr>
            <w:r w:rsidRPr="00593E45">
              <w:rPr>
                <w:rFonts w:ascii="仿宋" w:eastAsia="仿宋" w:hAnsi="仿宋" w:cs="宋体"/>
                <w:kern w:val="0"/>
                <w:sz w:val="24"/>
                <w:szCs w:val="24"/>
              </w:rPr>
              <w:t>P14</w:t>
            </w:r>
          </w:p>
          <w:p w14:paraId="4E4BA723" w14:textId="77777777" w:rsidR="00593E45" w:rsidRDefault="00A76CC9" w:rsidP="00593E45">
            <w:pPr>
              <w:widowControl/>
              <w:spacing w:after="100" w:afterAutospacing="1"/>
              <w:jc w:val="center"/>
              <w:rPr>
                <w:rFonts w:ascii="仿宋" w:eastAsia="仿宋" w:hAnsi="仿宋" w:cs="宋体"/>
                <w:b/>
                <w:bCs/>
                <w:kern w:val="0"/>
                <w:sz w:val="24"/>
                <w:szCs w:val="24"/>
                <w:u w:val="thick"/>
              </w:rPr>
            </w:pPr>
            <w:r>
              <w:rPr>
                <w:rFonts w:ascii="仿宋" w:eastAsia="仿宋" w:hAnsi="仿宋" w:cs="宋体" w:hint="eastAsia"/>
                <w:b/>
                <w:bCs/>
                <w:kern w:val="0"/>
                <w:sz w:val="24"/>
                <w:szCs w:val="24"/>
                <w:u w:val="thick"/>
              </w:rPr>
              <w:t>(       )</w:t>
            </w:r>
          </w:p>
          <w:p w14:paraId="6B99903D" w14:textId="54FED321" w:rsidR="00494B2E" w:rsidRPr="00593E45" w:rsidRDefault="00494B2E" w:rsidP="00593E45">
            <w:pPr>
              <w:widowControl/>
              <w:spacing w:after="100" w:afterAutospacing="1"/>
              <w:jc w:val="center"/>
              <w:rPr>
                <w:rFonts w:ascii="仿宋" w:eastAsia="仿宋" w:hAnsi="仿宋" w:cs="宋体" w:hint="eastAsia"/>
                <w:kern w:val="0"/>
                <w:sz w:val="24"/>
                <w:szCs w:val="24"/>
              </w:rPr>
            </w:pPr>
            <w:r w:rsidRPr="00494B2E">
              <w:rPr>
                <w:rFonts w:ascii="仿宋" w:eastAsia="仿宋" w:hAnsi="仿宋" w:cs="宋体" w:hint="eastAsia"/>
                <w:kern w:val="0"/>
                <w:sz w:val="24"/>
                <w:szCs w:val="24"/>
              </w:rPr>
              <w:t>【</w:t>
            </w:r>
            <w:r w:rsidRPr="00494B2E">
              <w:rPr>
                <w:rFonts w:ascii="仿宋" w:eastAsia="仿宋" w:hAnsi="仿宋" w:cs="宋体" w:hint="eastAsia"/>
                <w:kern w:val="0"/>
                <w:sz w:val="24"/>
                <w:szCs w:val="24"/>
                <w:u w:val="single"/>
              </w:rPr>
              <w:t>拦标价</w:t>
            </w:r>
            <w:r>
              <w:rPr>
                <w:rFonts w:ascii="仿宋" w:eastAsia="仿宋" w:hAnsi="仿宋" w:cs="宋体" w:hint="eastAsia"/>
                <w:kern w:val="0"/>
                <w:sz w:val="24"/>
                <w:szCs w:val="24"/>
                <w:u w:val="thick"/>
              </w:rPr>
              <w:t>123</w:t>
            </w:r>
            <w:r w:rsidRPr="00494B2E">
              <w:rPr>
                <w:rFonts w:ascii="仿宋" w:eastAsia="仿宋" w:hAnsi="仿宋" w:cs="宋体" w:hint="eastAsia"/>
                <w:kern w:val="0"/>
                <w:sz w:val="24"/>
                <w:szCs w:val="24"/>
                <w:u w:val="thick"/>
              </w:rPr>
              <w:t>元/吨</w:t>
            </w:r>
            <w:r w:rsidRPr="00494B2E">
              <w:rPr>
                <w:rFonts w:ascii="仿宋" w:eastAsia="仿宋" w:hAnsi="仿宋" w:cs="宋体" w:hint="eastAsia"/>
                <w:kern w:val="0"/>
                <w:sz w:val="24"/>
                <w:szCs w:val="24"/>
              </w:rPr>
              <w:t>】</w:t>
            </w:r>
          </w:p>
        </w:tc>
        <w:tc>
          <w:tcPr>
            <w:tcW w:w="390" w:type="pct"/>
            <w:vAlign w:val="center"/>
          </w:tcPr>
          <w:p w14:paraId="7D3F7722" w14:textId="77777777" w:rsidR="00593E45" w:rsidRPr="00593E45" w:rsidRDefault="00593E45" w:rsidP="00593E45">
            <w:pPr>
              <w:widowControl/>
              <w:jc w:val="center"/>
              <w:rPr>
                <w:rFonts w:ascii="仿宋" w:eastAsia="仿宋" w:hAnsi="仿宋" w:cs="宋体" w:hint="eastAsia"/>
                <w:kern w:val="0"/>
                <w:sz w:val="24"/>
                <w:szCs w:val="24"/>
              </w:rPr>
            </w:pPr>
            <w:r w:rsidRPr="00593E45">
              <w:rPr>
                <w:rFonts w:ascii="仿宋" w:eastAsia="仿宋" w:hAnsi="仿宋" w:cs="宋体"/>
                <w:kern w:val="0"/>
                <w:sz w:val="24"/>
                <w:szCs w:val="24"/>
              </w:rPr>
              <w:t>0</w:t>
            </w:r>
          </w:p>
        </w:tc>
        <w:tc>
          <w:tcPr>
            <w:tcW w:w="424" w:type="pct"/>
            <w:vAlign w:val="center"/>
          </w:tcPr>
          <w:p w14:paraId="06CA40AD" w14:textId="77777777" w:rsidR="00593E45" w:rsidRPr="00593E45" w:rsidRDefault="00593E45" w:rsidP="00593E45">
            <w:pPr>
              <w:widowControl/>
              <w:jc w:val="center"/>
              <w:rPr>
                <w:rFonts w:ascii="仿宋" w:eastAsia="仿宋" w:hAnsi="仿宋" w:cs="宋体" w:hint="eastAsia"/>
                <w:kern w:val="0"/>
                <w:sz w:val="24"/>
                <w:szCs w:val="24"/>
              </w:rPr>
            </w:pPr>
            <w:r w:rsidRPr="00593E45">
              <w:rPr>
                <w:rFonts w:ascii="仿宋" w:eastAsia="仿宋" w:hAnsi="仿宋" w:cs="宋体"/>
                <w:kern w:val="0"/>
                <w:sz w:val="24"/>
                <w:szCs w:val="24"/>
              </w:rPr>
              <w:t>P14+0</w:t>
            </w:r>
          </w:p>
        </w:tc>
      </w:tr>
      <w:tr w:rsidR="00593E45" w:rsidRPr="00593E45" w14:paraId="5E8F8914" w14:textId="77777777" w:rsidTr="005855DC">
        <w:trPr>
          <w:trHeight w:val="435"/>
        </w:trPr>
        <w:tc>
          <w:tcPr>
            <w:tcW w:w="395" w:type="pct"/>
            <w:vMerge/>
            <w:tcMar>
              <w:top w:w="0" w:type="dxa"/>
              <w:left w:w="105" w:type="dxa"/>
              <w:bottom w:w="0" w:type="dxa"/>
              <w:right w:w="105" w:type="dxa"/>
            </w:tcMar>
            <w:vAlign w:val="center"/>
          </w:tcPr>
          <w:p w14:paraId="1A04A0CB" w14:textId="77777777" w:rsidR="00593E45" w:rsidRPr="00593E45" w:rsidRDefault="00593E45" w:rsidP="00593E45">
            <w:pPr>
              <w:widowControl/>
              <w:spacing w:after="100" w:afterAutospacing="1"/>
              <w:jc w:val="center"/>
              <w:rPr>
                <w:rFonts w:ascii="仿宋" w:eastAsia="仿宋" w:hAnsi="仿宋" w:cs="Times New Roman" w:hint="eastAsia"/>
                <w:sz w:val="24"/>
                <w:szCs w:val="24"/>
              </w:rPr>
            </w:pPr>
          </w:p>
        </w:tc>
        <w:tc>
          <w:tcPr>
            <w:tcW w:w="620" w:type="pct"/>
            <w:tcMar>
              <w:top w:w="0" w:type="dxa"/>
              <w:left w:w="105" w:type="dxa"/>
              <w:bottom w:w="0" w:type="dxa"/>
              <w:right w:w="105" w:type="dxa"/>
            </w:tcMar>
            <w:vAlign w:val="center"/>
          </w:tcPr>
          <w:p w14:paraId="3E99442B" w14:textId="77777777" w:rsidR="00593E45" w:rsidRPr="00593E45" w:rsidRDefault="00593E45" w:rsidP="00593E45">
            <w:pPr>
              <w:widowControl/>
              <w:spacing w:after="100" w:afterAutospacing="1"/>
              <w:jc w:val="center"/>
              <w:rPr>
                <w:rFonts w:ascii="仿宋" w:eastAsia="仿宋" w:hAnsi="仿宋" w:cs="Times New Roman" w:hint="eastAsia"/>
                <w:sz w:val="24"/>
                <w:szCs w:val="24"/>
              </w:rPr>
            </w:pPr>
            <w:r w:rsidRPr="00593E45">
              <w:rPr>
                <w:rFonts w:ascii="仿宋" w:eastAsia="仿宋" w:hAnsi="仿宋" w:cs="Times New Roman" w:hint="eastAsia"/>
                <w:sz w:val="24"/>
                <w:szCs w:val="24"/>
              </w:rPr>
              <w:t>江门市</w:t>
            </w:r>
          </w:p>
        </w:tc>
        <w:tc>
          <w:tcPr>
            <w:tcW w:w="557" w:type="pct"/>
            <w:tcMar>
              <w:top w:w="0" w:type="dxa"/>
              <w:left w:w="105" w:type="dxa"/>
              <w:bottom w:w="0" w:type="dxa"/>
              <w:right w:w="105" w:type="dxa"/>
            </w:tcMar>
          </w:tcPr>
          <w:p w14:paraId="18D8F6D9" w14:textId="77777777" w:rsidR="00593E45" w:rsidRPr="00593E45" w:rsidRDefault="00593E45" w:rsidP="00593E45">
            <w:pPr>
              <w:widowControl/>
              <w:spacing w:after="100" w:afterAutospacing="1"/>
              <w:jc w:val="center"/>
              <w:rPr>
                <w:rFonts w:ascii="仿宋" w:eastAsia="仿宋" w:hAnsi="仿宋" w:cs="Times New Roman" w:hint="eastAsia"/>
                <w:kern w:val="0"/>
                <w:sz w:val="24"/>
                <w:szCs w:val="24"/>
              </w:rPr>
            </w:pPr>
            <w:r w:rsidRPr="00593E45">
              <w:rPr>
                <w:rFonts w:ascii="仿宋" w:eastAsia="仿宋" w:hAnsi="仿宋" w:cs="宋体" w:hint="eastAsia"/>
                <w:kern w:val="0"/>
                <w:sz w:val="24"/>
                <w:szCs w:val="24"/>
              </w:rPr>
              <w:t>平远县</w:t>
            </w:r>
            <w:proofErr w:type="gramStart"/>
            <w:r w:rsidRPr="00593E45">
              <w:rPr>
                <w:rFonts w:ascii="仿宋" w:eastAsia="仿宋" w:hAnsi="仿宋" w:cs="宋体" w:hint="eastAsia"/>
                <w:kern w:val="0"/>
                <w:sz w:val="24"/>
                <w:szCs w:val="24"/>
              </w:rPr>
              <w:t>荻</w:t>
            </w:r>
            <w:proofErr w:type="gramEnd"/>
            <w:r w:rsidRPr="00593E45">
              <w:rPr>
                <w:rFonts w:ascii="仿宋" w:eastAsia="仿宋" w:hAnsi="仿宋" w:cs="宋体" w:hint="eastAsia"/>
                <w:kern w:val="0"/>
                <w:sz w:val="24"/>
                <w:szCs w:val="24"/>
              </w:rPr>
              <w:t>赛尔</w:t>
            </w:r>
          </w:p>
        </w:tc>
        <w:tc>
          <w:tcPr>
            <w:tcW w:w="1881" w:type="pct"/>
            <w:tcMar>
              <w:top w:w="0" w:type="dxa"/>
              <w:left w:w="105" w:type="dxa"/>
              <w:bottom w:w="0" w:type="dxa"/>
              <w:right w:w="105" w:type="dxa"/>
            </w:tcMar>
            <w:vAlign w:val="center"/>
          </w:tcPr>
          <w:p w14:paraId="56829269" w14:textId="77777777" w:rsidR="00593E45" w:rsidRPr="00593E45" w:rsidRDefault="00593E45" w:rsidP="00593E45">
            <w:pPr>
              <w:widowControl/>
              <w:spacing w:after="100" w:afterAutospacing="1"/>
              <w:jc w:val="left"/>
              <w:rPr>
                <w:rFonts w:ascii="仿宋" w:eastAsia="仿宋" w:hAnsi="仿宋" w:cs="宋体" w:hint="eastAsia"/>
                <w:kern w:val="0"/>
                <w:sz w:val="24"/>
                <w:szCs w:val="24"/>
              </w:rPr>
            </w:pPr>
            <w:r w:rsidRPr="00593E45">
              <w:rPr>
                <w:rFonts w:ascii="仿宋" w:eastAsia="仿宋" w:hAnsi="仿宋" w:cs="宋体" w:hint="eastAsia"/>
                <w:kern w:val="0"/>
                <w:sz w:val="24"/>
                <w:szCs w:val="24"/>
              </w:rPr>
              <w:t>全域内不论装货点的数量</w:t>
            </w:r>
          </w:p>
        </w:tc>
        <w:tc>
          <w:tcPr>
            <w:tcW w:w="734" w:type="pct"/>
            <w:vAlign w:val="center"/>
          </w:tcPr>
          <w:p w14:paraId="6A37AD18" w14:textId="77777777" w:rsidR="00593E45" w:rsidRPr="00593E45" w:rsidRDefault="00593E45" w:rsidP="00593E45">
            <w:pPr>
              <w:widowControl/>
              <w:jc w:val="center"/>
              <w:rPr>
                <w:rFonts w:ascii="仿宋" w:eastAsia="仿宋" w:hAnsi="仿宋" w:cs="宋体" w:hint="eastAsia"/>
                <w:kern w:val="0"/>
                <w:sz w:val="24"/>
                <w:szCs w:val="24"/>
              </w:rPr>
            </w:pPr>
            <w:r w:rsidRPr="00593E45">
              <w:rPr>
                <w:rFonts w:ascii="仿宋" w:eastAsia="仿宋" w:hAnsi="仿宋" w:cs="宋体"/>
                <w:kern w:val="0"/>
                <w:sz w:val="24"/>
                <w:szCs w:val="24"/>
              </w:rPr>
              <w:t>P15</w:t>
            </w:r>
          </w:p>
          <w:p w14:paraId="661AC34C" w14:textId="77777777" w:rsidR="00593E45" w:rsidRDefault="00A76CC9" w:rsidP="00593E45">
            <w:pPr>
              <w:widowControl/>
              <w:spacing w:after="100" w:afterAutospacing="1"/>
              <w:jc w:val="center"/>
              <w:rPr>
                <w:rFonts w:ascii="仿宋" w:eastAsia="仿宋" w:hAnsi="仿宋" w:cs="宋体"/>
                <w:b/>
                <w:bCs/>
                <w:kern w:val="0"/>
                <w:sz w:val="24"/>
                <w:szCs w:val="24"/>
                <w:u w:val="thick"/>
              </w:rPr>
            </w:pPr>
            <w:r>
              <w:rPr>
                <w:rFonts w:ascii="仿宋" w:eastAsia="仿宋" w:hAnsi="仿宋" w:cs="宋体" w:hint="eastAsia"/>
                <w:b/>
                <w:bCs/>
                <w:kern w:val="0"/>
                <w:sz w:val="24"/>
                <w:szCs w:val="24"/>
                <w:u w:val="thick"/>
              </w:rPr>
              <w:t>(       )</w:t>
            </w:r>
          </w:p>
          <w:p w14:paraId="74F86195" w14:textId="4E969E9B" w:rsidR="00494B2E" w:rsidRPr="00593E45" w:rsidRDefault="00494B2E" w:rsidP="00593E45">
            <w:pPr>
              <w:widowControl/>
              <w:spacing w:after="100" w:afterAutospacing="1"/>
              <w:jc w:val="center"/>
              <w:rPr>
                <w:rFonts w:ascii="仿宋" w:eastAsia="仿宋" w:hAnsi="仿宋" w:cs="宋体" w:hint="eastAsia"/>
                <w:kern w:val="0"/>
                <w:sz w:val="24"/>
                <w:szCs w:val="24"/>
              </w:rPr>
            </w:pPr>
            <w:r w:rsidRPr="00494B2E">
              <w:rPr>
                <w:rFonts w:ascii="仿宋" w:eastAsia="仿宋" w:hAnsi="仿宋" w:cs="宋体" w:hint="eastAsia"/>
                <w:kern w:val="0"/>
                <w:sz w:val="24"/>
                <w:szCs w:val="24"/>
              </w:rPr>
              <w:t>【</w:t>
            </w:r>
            <w:r w:rsidRPr="00494B2E">
              <w:rPr>
                <w:rFonts w:ascii="仿宋" w:eastAsia="仿宋" w:hAnsi="仿宋" w:cs="宋体" w:hint="eastAsia"/>
                <w:kern w:val="0"/>
                <w:sz w:val="24"/>
                <w:szCs w:val="24"/>
                <w:u w:val="single"/>
              </w:rPr>
              <w:t>拦标价</w:t>
            </w:r>
            <w:r>
              <w:rPr>
                <w:rFonts w:ascii="仿宋" w:eastAsia="仿宋" w:hAnsi="仿宋" w:cs="宋体" w:hint="eastAsia"/>
                <w:kern w:val="0"/>
                <w:sz w:val="24"/>
                <w:szCs w:val="24"/>
                <w:u w:val="thick"/>
              </w:rPr>
              <w:t>155</w:t>
            </w:r>
            <w:r w:rsidRPr="00494B2E">
              <w:rPr>
                <w:rFonts w:ascii="仿宋" w:eastAsia="仿宋" w:hAnsi="仿宋" w:cs="宋体" w:hint="eastAsia"/>
                <w:kern w:val="0"/>
                <w:sz w:val="24"/>
                <w:szCs w:val="24"/>
                <w:u w:val="thick"/>
              </w:rPr>
              <w:t>元/吨</w:t>
            </w:r>
            <w:r w:rsidRPr="00494B2E">
              <w:rPr>
                <w:rFonts w:ascii="仿宋" w:eastAsia="仿宋" w:hAnsi="仿宋" w:cs="宋体" w:hint="eastAsia"/>
                <w:kern w:val="0"/>
                <w:sz w:val="24"/>
                <w:szCs w:val="24"/>
              </w:rPr>
              <w:t>】</w:t>
            </w:r>
          </w:p>
        </w:tc>
        <w:tc>
          <w:tcPr>
            <w:tcW w:w="390" w:type="pct"/>
            <w:vAlign w:val="center"/>
          </w:tcPr>
          <w:p w14:paraId="77C49899" w14:textId="77777777" w:rsidR="00593E45" w:rsidRPr="00593E45" w:rsidRDefault="00593E45" w:rsidP="00593E45">
            <w:pPr>
              <w:widowControl/>
              <w:jc w:val="center"/>
              <w:rPr>
                <w:rFonts w:ascii="仿宋" w:eastAsia="仿宋" w:hAnsi="仿宋" w:cs="宋体" w:hint="eastAsia"/>
                <w:kern w:val="0"/>
                <w:sz w:val="24"/>
                <w:szCs w:val="24"/>
              </w:rPr>
            </w:pPr>
            <w:r w:rsidRPr="00593E45">
              <w:rPr>
                <w:rFonts w:ascii="仿宋" w:eastAsia="仿宋" w:hAnsi="仿宋" w:cs="宋体"/>
                <w:kern w:val="0"/>
                <w:sz w:val="24"/>
                <w:szCs w:val="24"/>
              </w:rPr>
              <w:t>0</w:t>
            </w:r>
          </w:p>
        </w:tc>
        <w:tc>
          <w:tcPr>
            <w:tcW w:w="424" w:type="pct"/>
            <w:vAlign w:val="center"/>
          </w:tcPr>
          <w:p w14:paraId="4C1F0F01" w14:textId="77777777" w:rsidR="00593E45" w:rsidRPr="00593E45" w:rsidRDefault="00593E45" w:rsidP="00593E45">
            <w:pPr>
              <w:widowControl/>
              <w:jc w:val="center"/>
              <w:rPr>
                <w:rFonts w:ascii="仿宋" w:eastAsia="仿宋" w:hAnsi="仿宋" w:cs="宋体" w:hint="eastAsia"/>
                <w:kern w:val="0"/>
                <w:sz w:val="24"/>
                <w:szCs w:val="24"/>
              </w:rPr>
            </w:pPr>
            <w:r w:rsidRPr="00593E45">
              <w:rPr>
                <w:rFonts w:ascii="仿宋" w:eastAsia="仿宋" w:hAnsi="仿宋" w:cs="宋体"/>
                <w:kern w:val="0"/>
                <w:sz w:val="24"/>
                <w:szCs w:val="24"/>
              </w:rPr>
              <w:t>P15+0</w:t>
            </w:r>
          </w:p>
        </w:tc>
      </w:tr>
      <w:tr w:rsidR="00593E45" w:rsidRPr="00593E45" w14:paraId="621A505D" w14:textId="77777777" w:rsidTr="005855DC">
        <w:trPr>
          <w:trHeight w:val="435"/>
        </w:trPr>
        <w:tc>
          <w:tcPr>
            <w:tcW w:w="395" w:type="pct"/>
            <w:vMerge w:val="restart"/>
            <w:tcMar>
              <w:top w:w="0" w:type="dxa"/>
              <w:left w:w="105" w:type="dxa"/>
              <w:bottom w:w="0" w:type="dxa"/>
              <w:right w:w="105" w:type="dxa"/>
            </w:tcMar>
            <w:vAlign w:val="center"/>
          </w:tcPr>
          <w:p w14:paraId="438ABDCD"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r w:rsidRPr="00593E45">
              <w:rPr>
                <w:rFonts w:ascii="仿宋" w:eastAsia="仿宋" w:hAnsi="仿宋" w:cs="Times New Roman" w:hint="eastAsia"/>
                <w:sz w:val="24"/>
                <w:szCs w:val="24"/>
              </w:rPr>
              <w:t>半挂车运</w:t>
            </w:r>
            <w:r w:rsidRPr="00593E45">
              <w:rPr>
                <w:rFonts w:ascii="仿宋" w:eastAsia="仿宋" w:hAnsi="仿宋" w:cs="宋体" w:hint="eastAsia"/>
                <w:kern w:val="0"/>
                <w:sz w:val="24"/>
                <w:szCs w:val="24"/>
              </w:rPr>
              <w:t>模具</w:t>
            </w:r>
          </w:p>
        </w:tc>
        <w:tc>
          <w:tcPr>
            <w:tcW w:w="620" w:type="pct"/>
            <w:vMerge w:val="restart"/>
            <w:tcMar>
              <w:top w:w="0" w:type="dxa"/>
              <w:left w:w="105" w:type="dxa"/>
              <w:bottom w:w="0" w:type="dxa"/>
              <w:right w:w="105" w:type="dxa"/>
            </w:tcMar>
            <w:vAlign w:val="center"/>
          </w:tcPr>
          <w:p w14:paraId="3CA02CC7" w14:textId="77777777" w:rsidR="00593E45" w:rsidRPr="00593E45" w:rsidRDefault="00593E45" w:rsidP="00593E45">
            <w:pPr>
              <w:widowControl/>
              <w:spacing w:after="100" w:afterAutospacing="1" w:line="200" w:lineRule="exact"/>
              <w:jc w:val="center"/>
              <w:rPr>
                <w:rFonts w:ascii="仿宋" w:eastAsia="仿宋" w:hAnsi="仿宋" w:cs="Times New Roman" w:hint="eastAsia"/>
                <w:szCs w:val="21"/>
              </w:rPr>
            </w:pPr>
            <w:r w:rsidRPr="00593E45">
              <w:rPr>
                <w:rFonts w:ascii="仿宋" w:eastAsia="仿宋" w:hAnsi="仿宋" w:cs="Times New Roman" w:hint="eastAsia"/>
                <w:szCs w:val="21"/>
              </w:rPr>
              <w:t>广州运至平远县（或平远至广州）</w:t>
            </w:r>
          </w:p>
        </w:tc>
        <w:tc>
          <w:tcPr>
            <w:tcW w:w="557" w:type="pct"/>
            <w:vMerge w:val="restart"/>
            <w:tcMar>
              <w:top w:w="0" w:type="dxa"/>
              <w:left w:w="105" w:type="dxa"/>
              <w:bottom w:w="0" w:type="dxa"/>
              <w:right w:w="105" w:type="dxa"/>
            </w:tcMar>
            <w:vAlign w:val="center"/>
          </w:tcPr>
          <w:p w14:paraId="67E296D2" w14:textId="77777777" w:rsidR="00593E45" w:rsidRPr="00593E45" w:rsidRDefault="00593E45" w:rsidP="00593E45">
            <w:pPr>
              <w:widowControl/>
              <w:spacing w:after="100" w:afterAutospacing="1" w:line="200" w:lineRule="exact"/>
              <w:jc w:val="center"/>
              <w:rPr>
                <w:rFonts w:ascii="仿宋" w:eastAsia="仿宋" w:hAnsi="仿宋" w:cs="宋体" w:hint="eastAsia"/>
                <w:kern w:val="0"/>
                <w:szCs w:val="21"/>
              </w:rPr>
            </w:pPr>
            <w:r w:rsidRPr="00593E45">
              <w:rPr>
                <w:rFonts w:ascii="仿宋" w:eastAsia="仿宋" w:hAnsi="仿宋" w:cs="Times New Roman" w:hint="eastAsia"/>
                <w:kern w:val="0"/>
                <w:szCs w:val="21"/>
              </w:rPr>
              <w:t>平远运至广州（或广州运至平远）</w:t>
            </w:r>
          </w:p>
        </w:tc>
        <w:tc>
          <w:tcPr>
            <w:tcW w:w="1881" w:type="pct"/>
            <w:tcMar>
              <w:top w:w="0" w:type="dxa"/>
              <w:left w:w="105" w:type="dxa"/>
              <w:bottom w:w="0" w:type="dxa"/>
              <w:right w:w="105" w:type="dxa"/>
            </w:tcMar>
            <w:vAlign w:val="center"/>
          </w:tcPr>
          <w:p w14:paraId="7AC0EFE5" w14:textId="77777777" w:rsidR="00593E45" w:rsidRPr="00593E45" w:rsidRDefault="00593E45" w:rsidP="00593E45">
            <w:pPr>
              <w:widowControl/>
              <w:spacing w:after="100" w:afterAutospacing="1"/>
              <w:rPr>
                <w:rFonts w:ascii="仿宋" w:eastAsia="仿宋" w:hAnsi="仿宋" w:cs="宋体" w:hint="eastAsia"/>
                <w:kern w:val="0"/>
                <w:sz w:val="24"/>
                <w:szCs w:val="24"/>
              </w:rPr>
            </w:pPr>
            <w:r w:rsidRPr="00593E45">
              <w:rPr>
                <w:rFonts w:ascii="仿宋" w:eastAsia="仿宋" w:hAnsi="仿宋" w:cs="宋体" w:hint="eastAsia"/>
                <w:kern w:val="0"/>
                <w:sz w:val="24"/>
                <w:szCs w:val="24"/>
              </w:rPr>
              <w:t>宽度≤</w:t>
            </w:r>
            <w:r w:rsidRPr="00593E45">
              <w:rPr>
                <w:rFonts w:ascii="仿宋" w:eastAsia="仿宋" w:hAnsi="仿宋" w:cs="宋体"/>
                <w:kern w:val="0"/>
                <w:sz w:val="24"/>
                <w:szCs w:val="24"/>
              </w:rPr>
              <w:t>2.45</w:t>
            </w:r>
            <w:r w:rsidRPr="00593E45">
              <w:rPr>
                <w:rFonts w:ascii="仿宋" w:eastAsia="仿宋" w:hAnsi="仿宋" w:cs="宋体" w:hint="eastAsia"/>
                <w:kern w:val="0"/>
                <w:sz w:val="24"/>
                <w:szCs w:val="24"/>
              </w:rPr>
              <w:t>米，</w:t>
            </w:r>
            <w:r w:rsidRPr="00593E45">
              <w:rPr>
                <w:rFonts w:ascii="仿宋" w:eastAsia="仿宋" w:hAnsi="仿宋" w:cs="宋体"/>
                <w:kern w:val="0"/>
                <w:sz w:val="24"/>
                <w:szCs w:val="24"/>
              </w:rPr>
              <w:t>1</w:t>
            </w:r>
            <w:r w:rsidRPr="00593E45">
              <w:rPr>
                <w:rFonts w:ascii="仿宋" w:eastAsia="仿宋" w:hAnsi="仿宋" w:cs="宋体" w:hint="eastAsia"/>
                <w:kern w:val="0"/>
                <w:sz w:val="24"/>
                <w:szCs w:val="24"/>
              </w:rPr>
              <w:t>个装</w:t>
            </w:r>
            <w:r w:rsidRPr="00593E45">
              <w:rPr>
                <w:rFonts w:ascii="仿宋" w:eastAsia="仿宋" w:hAnsi="仿宋" w:cs="宋体"/>
                <w:kern w:val="0"/>
                <w:sz w:val="24"/>
                <w:szCs w:val="24"/>
              </w:rPr>
              <w:t>/</w:t>
            </w:r>
            <w:r w:rsidRPr="00593E45">
              <w:rPr>
                <w:rFonts w:ascii="仿宋" w:eastAsia="仿宋" w:hAnsi="仿宋" w:cs="宋体" w:hint="eastAsia"/>
                <w:kern w:val="0"/>
                <w:sz w:val="24"/>
                <w:szCs w:val="24"/>
              </w:rPr>
              <w:t>卸货点</w:t>
            </w:r>
          </w:p>
        </w:tc>
        <w:tc>
          <w:tcPr>
            <w:tcW w:w="734" w:type="pct"/>
            <w:vMerge w:val="restart"/>
            <w:vAlign w:val="center"/>
          </w:tcPr>
          <w:p w14:paraId="56C01CD3" w14:textId="77777777" w:rsidR="00593E45" w:rsidRPr="00593E45" w:rsidRDefault="00593E45" w:rsidP="00593E45">
            <w:pPr>
              <w:widowControl/>
              <w:jc w:val="center"/>
              <w:rPr>
                <w:rFonts w:ascii="仿宋" w:eastAsia="仿宋" w:hAnsi="仿宋" w:cs="宋体" w:hint="eastAsia"/>
                <w:kern w:val="0"/>
                <w:sz w:val="24"/>
                <w:szCs w:val="24"/>
              </w:rPr>
            </w:pPr>
            <w:r w:rsidRPr="00593E45">
              <w:rPr>
                <w:rFonts w:ascii="仿宋" w:eastAsia="仿宋" w:hAnsi="仿宋" w:cs="宋体"/>
                <w:kern w:val="0"/>
                <w:sz w:val="24"/>
                <w:szCs w:val="24"/>
              </w:rPr>
              <w:t>P16</w:t>
            </w:r>
          </w:p>
          <w:p w14:paraId="231EB594" w14:textId="160000FA" w:rsidR="00593E45" w:rsidRPr="00593E45" w:rsidRDefault="007F3E07" w:rsidP="00593E45">
            <w:pPr>
              <w:widowControl/>
              <w:jc w:val="center"/>
              <w:rPr>
                <w:rFonts w:ascii="仿宋" w:eastAsia="仿宋" w:hAnsi="仿宋" w:cs="宋体" w:hint="eastAsia"/>
                <w:b/>
                <w:bCs/>
                <w:kern w:val="0"/>
                <w:sz w:val="24"/>
                <w:szCs w:val="24"/>
                <w:u w:val="thick"/>
              </w:rPr>
            </w:pPr>
            <w:r>
              <w:rPr>
                <w:rFonts w:ascii="仿宋" w:eastAsia="仿宋" w:hAnsi="仿宋" w:cs="宋体" w:hint="eastAsia"/>
                <w:b/>
                <w:bCs/>
                <w:kern w:val="0"/>
                <w:sz w:val="24"/>
                <w:szCs w:val="24"/>
                <w:u w:val="thick"/>
              </w:rPr>
              <w:t xml:space="preserve">     </w:t>
            </w:r>
            <w:r w:rsidR="00593E45" w:rsidRPr="00593E45">
              <w:rPr>
                <w:rFonts w:ascii="仿宋" w:eastAsia="仿宋" w:hAnsi="仿宋" w:cs="宋体" w:hint="eastAsia"/>
                <w:b/>
                <w:bCs/>
                <w:kern w:val="0"/>
                <w:sz w:val="24"/>
                <w:szCs w:val="24"/>
                <w:u w:val="thick"/>
              </w:rPr>
              <w:t>元</w:t>
            </w:r>
            <w:r w:rsidR="00593E45" w:rsidRPr="00593E45">
              <w:rPr>
                <w:rFonts w:ascii="仿宋" w:eastAsia="仿宋" w:hAnsi="仿宋" w:cs="宋体"/>
                <w:b/>
                <w:bCs/>
                <w:kern w:val="0"/>
                <w:sz w:val="24"/>
                <w:szCs w:val="24"/>
                <w:u w:val="thick"/>
              </w:rPr>
              <w:t>/</w:t>
            </w:r>
            <w:r w:rsidR="00593E45" w:rsidRPr="00593E45">
              <w:rPr>
                <w:rFonts w:ascii="仿宋" w:eastAsia="仿宋" w:hAnsi="仿宋" w:cs="宋体" w:hint="eastAsia"/>
                <w:b/>
                <w:bCs/>
                <w:kern w:val="0"/>
                <w:sz w:val="24"/>
                <w:szCs w:val="24"/>
                <w:u w:val="thick"/>
              </w:rPr>
              <w:t>车</w:t>
            </w:r>
          </w:p>
          <w:p w14:paraId="1D863907" w14:textId="77777777" w:rsidR="00593E45" w:rsidRDefault="00593E45" w:rsidP="00593E45">
            <w:pPr>
              <w:widowControl/>
              <w:jc w:val="left"/>
              <w:rPr>
                <w:rFonts w:ascii="仿宋" w:eastAsia="仿宋" w:hAnsi="仿宋" w:cs="宋体"/>
                <w:kern w:val="0"/>
                <w:sz w:val="18"/>
                <w:szCs w:val="18"/>
              </w:rPr>
            </w:pPr>
            <w:r w:rsidRPr="00593E45">
              <w:rPr>
                <w:rFonts w:ascii="仿宋" w:eastAsia="仿宋" w:hAnsi="仿宋" w:cs="宋体" w:hint="eastAsia"/>
                <w:kern w:val="0"/>
                <w:sz w:val="18"/>
                <w:szCs w:val="18"/>
              </w:rPr>
              <w:t>按</w:t>
            </w:r>
            <w:r w:rsidRPr="00593E45">
              <w:rPr>
                <w:rFonts w:ascii="仿宋" w:eastAsia="仿宋" w:hAnsi="仿宋" w:cs="宋体"/>
                <w:kern w:val="0"/>
                <w:sz w:val="18"/>
                <w:szCs w:val="18"/>
              </w:rPr>
              <w:t>28</w:t>
            </w:r>
            <w:r w:rsidRPr="00593E45">
              <w:rPr>
                <w:rFonts w:ascii="仿宋" w:eastAsia="仿宋" w:hAnsi="仿宋" w:cs="宋体" w:hint="eastAsia"/>
                <w:kern w:val="0"/>
                <w:sz w:val="18"/>
                <w:szCs w:val="18"/>
              </w:rPr>
              <w:t>吨</w:t>
            </w:r>
            <w:r w:rsidR="007F3E07">
              <w:rPr>
                <w:rFonts w:ascii="仿宋" w:eastAsia="仿宋" w:hAnsi="仿宋" w:cs="宋体" w:hint="eastAsia"/>
                <w:kern w:val="0"/>
                <w:sz w:val="18"/>
                <w:szCs w:val="18"/>
              </w:rPr>
              <w:t>预计</w:t>
            </w:r>
          </w:p>
          <w:p w14:paraId="6C28A9F5" w14:textId="4FBC379C" w:rsidR="00494B2E" w:rsidRPr="00593E45" w:rsidRDefault="00494B2E" w:rsidP="00593E45">
            <w:pPr>
              <w:widowControl/>
              <w:jc w:val="left"/>
              <w:rPr>
                <w:rFonts w:ascii="仿宋" w:eastAsia="仿宋" w:hAnsi="仿宋" w:cs="宋体" w:hint="eastAsia"/>
                <w:kern w:val="0"/>
                <w:sz w:val="18"/>
                <w:szCs w:val="18"/>
              </w:rPr>
            </w:pPr>
            <w:r w:rsidRPr="00494B2E">
              <w:rPr>
                <w:rFonts w:ascii="仿宋" w:eastAsia="仿宋" w:hAnsi="仿宋" w:cs="宋体" w:hint="eastAsia"/>
                <w:kern w:val="0"/>
                <w:sz w:val="24"/>
                <w:szCs w:val="24"/>
              </w:rPr>
              <w:t>【</w:t>
            </w:r>
            <w:r w:rsidRPr="00494B2E">
              <w:rPr>
                <w:rFonts w:ascii="仿宋" w:eastAsia="仿宋" w:hAnsi="仿宋" w:cs="宋体" w:hint="eastAsia"/>
                <w:kern w:val="0"/>
                <w:sz w:val="24"/>
                <w:szCs w:val="24"/>
                <w:u w:val="single"/>
              </w:rPr>
              <w:t>拦标价</w:t>
            </w:r>
            <w:r>
              <w:rPr>
                <w:rFonts w:ascii="仿宋" w:eastAsia="仿宋" w:hAnsi="仿宋" w:cs="宋体" w:hint="eastAsia"/>
                <w:kern w:val="0"/>
                <w:sz w:val="24"/>
                <w:szCs w:val="24"/>
                <w:u w:val="thick"/>
              </w:rPr>
              <w:t>3986</w:t>
            </w:r>
            <w:r w:rsidRPr="00494B2E">
              <w:rPr>
                <w:rFonts w:ascii="仿宋" w:eastAsia="仿宋" w:hAnsi="仿宋" w:cs="宋体" w:hint="eastAsia"/>
                <w:kern w:val="0"/>
                <w:sz w:val="24"/>
                <w:szCs w:val="24"/>
                <w:u w:val="thick"/>
              </w:rPr>
              <w:t>元/</w:t>
            </w:r>
            <w:r>
              <w:rPr>
                <w:rFonts w:ascii="仿宋" w:eastAsia="仿宋" w:hAnsi="仿宋" w:cs="宋体" w:hint="eastAsia"/>
                <w:kern w:val="0"/>
                <w:sz w:val="24"/>
                <w:szCs w:val="24"/>
                <w:u w:val="thick"/>
              </w:rPr>
              <w:t>车</w:t>
            </w:r>
            <w:r w:rsidRPr="00494B2E">
              <w:rPr>
                <w:rFonts w:ascii="仿宋" w:eastAsia="仿宋" w:hAnsi="仿宋" w:cs="宋体" w:hint="eastAsia"/>
                <w:kern w:val="0"/>
                <w:sz w:val="24"/>
                <w:szCs w:val="24"/>
              </w:rPr>
              <w:t>】</w:t>
            </w:r>
          </w:p>
        </w:tc>
        <w:tc>
          <w:tcPr>
            <w:tcW w:w="813" w:type="pct"/>
            <w:gridSpan w:val="2"/>
            <w:vAlign w:val="center"/>
          </w:tcPr>
          <w:p w14:paraId="6F0D08DF" w14:textId="497ED8C1" w:rsidR="00593E45" w:rsidRPr="00593E45" w:rsidRDefault="007F3E07" w:rsidP="00593E45">
            <w:pPr>
              <w:widowControl/>
              <w:jc w:val="center"/>
              <w:rPr>
                <w:rFonts w:ascii="仿宋" w:eastAsia="仿宋" w:hAnsi="仿宋" w:cs="宋体" w:hint="eastAsia"/>
                <w:kern w:val="0"/>
                <w:sz w:val="24"/>
                <w:szCs w:val="24"/>
              </w:rPr>
            </w:pPr>
            <w:r w:rsidRPr="007F3E07">
              <w:rPr>
                <w:rFonts w:ascii="仿宋" w:eastAsia="仿宋" w:hAnsi="仿宋" w:cs="宋体" w:hint="eastAsia"/>
                <w:kern w:val="0"/>
                <w:sz w:val="24"/>
                <w:szCs w:val="24"/>
                <w:u w:val="single"/>
              </w:rPr>
              <w:t xml:space="preserve">    </w:t>
            </w:r>
            <w:r w:rsidR="00593E45" w:rsidRPr="00593E45">
              <w:rPr>
                <w:rFonts w:ascii="仿宋" w:eastAsia="仿宋" w:hAnsi="仿宋" w:cs="宋体" w:hint="eastAsia"/>
                <w:kern w:val="0"/>
                <w:sz w:val="24"/>
                <w:szCs w:val="24"/>
              </w:rPr>
              <w:t>元</w:t>
            </w:r>
            <w:r w:rsidR="00593E45" w:rsidRPr="00593E45">
              <w:rPr>
                <w:rFonts w:ascii="仿宋" w:eastAsia="仿宋" w:hAnsi="仿宋" w:cs="宋体"/>
                <w:kern w:val="0"/>
                <w:sz w:val="24"/>
                <w:szCs w:val="24"/>
              </w:rPr>
              <w:t>/</w:t>
            </w:r>
            <w:r w:rsidR="00593E45" w:rsidRPr="00593E45">
              <w:rPr>
                <w:rFonts w:ascii="仿宋" w:eastAsia="仿宋" w:hAnsi="仿宋" w:cs="宋体" w:hint="eastAsia"/>
                <w:kern w:val="0"/>
                <w:sz w:val="24"/>
                <w:szCs w:val="24"/>
              </w:rPr>
              <w:t>车</w:t>
            </w:r>
          </w:p>
        </w:tc>
      </w:tr>
      <w:tr w:rsidR="00593E45" w:rsidRPr="00593E45" w14:paraId="2394EE3E" w14:textId="77777777" w:rsidTr="005855DC">
        <w:trPr>
          <w:trHeight w:val="435"/>
        </w:trPr>
        <w:tc>
          <w:tcPr>
            <w:tcW w:w="395" w:type="pct"/>
            <w:vMerge/>
            <w:tcMar>
              <w:top w:w="0" w:type="dxa"/>
              <w:left w:w="105" w:type="dxa"/>
              <w:bottom w:w="0" w:type="dxa"/>
              <w:right w:w="105" w:type="dxa"/>
            </w:tcMar>
          </w:tcPr>
          <w:p w14:paraId="2689FBA5" w14:textId="77777777" w:rsidR="00593E45" w:rsidRPr="00593E45" w:rsidRDefault="00593E45" w:rsidP="00593E45">
            <w:pPr>
              <w:widowControl/>
              <w:spacing w:after="100" w:afterAutospacing="1"/>
              <w:jc w:val="center"/>
              <w:rPr>
                <w:rFonts w:ascii="仿宋" w:eastAsia="仿宋" w:hAnsi="仿宋" w:cs="Times New Roman" w:hint="eastAsia"/>
                <w:sz w:val="24"/>
                <w:szCs w:val="24"/>
              </w:rPr>
            </w:pPr>
          </w:p>
        </w:tc>
        <w:tc>
          <w:tcPr>
            <w:tcW w:w="620" w:type="pct"/>
            <w:vMerge/>
            <w:tcMar>
              <w:top w:w="0" w:type="dxa"/>
              <w:left w:w="105" w:type="dxa"/>
              <w:bottom w:w="0" w:type="dxa"/>
              <w:right w:w="105" w:type="dxa"/>
            </w:tcMar>
            <w:vAlign w:val="center"/>
          </w:tcPr>
          <w:p w14:paraId="1687A616" w14:textId="77777777" w:rsidR="00593E45" w:rsidRPr="00593E45" w:rsidRDefault="00593E45" w:rsidP="00593E45">
            <w:pPr>
              <w:widowControl/>
              <w:spacing w:after="100" w:afterAutospacing="1"/>
              <w:jc w:val="center"/>
              <w:rPr>
                <w:rFonts w:ascii="仿宋" w:eastAsia="仿宋" w:hAnsi="仿宋" w:cs="Times New Roman" w:hint="eastAsia"/>
                <w:sz w:val="24"/>
                <w:szCs w:val="24"/>
              </w:rPr>
            </w:pPr>
          </w:p>
        </w:tc>
        <w:tc>
          <w:tcPr>
            <w:tcW w:w="557" w:type="pct"/>
            <w:vMerge/>
            <w:tcMar>
              <w:top w:w="0" w:type="dxa"/>
              <w:left w:w="105" w:type="dxa"/>
              <w:bottom w:w="0" w:type="dxa"/>
              <w:right w:w="105" w:type="dxa"/>
            </w:tcMar>
            <w:vAlign w:val="center"/>
          </w:tcPr>
          <w:p w14:paraId="6CFB55DC"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p>
        </w:tc>
        <w:tc>
          <w:tcPr>
            <w:tcW w:w="1881" w:type="pct"/>
            <w:tcMar>
              <w:top w:w="0" w:type="dxa"/>
              <w:left w:w="105" w:type="dxa"/>
              <w:bottom w:w="0" w:type="dxa"/>
              <w:right w:w="105" w:type="dxa"/>
            </w:tcMar>
            <w:vAlign w:val="center"/>
          </w:tcPr>
          <w:p w14:paraId="0119B7C9" w14:textId="77777777" w:rsidR="00593E45" w:rsidRPr="00593E45" w:rsidRDefault="00593E45" w:rsidP="00593E45">
            <w:pPr>
              <w:widowControl/>
              <w:spacing w:after="100" w:afterAutospacing="1"/>
              <w:rPr>
                <w:rFonts w:ascii="仿宋" w:eastAsia="仿宋" w:hAnsi="仿宋" w:cs="宋体" w:hint="eastAsia"/>
                <w:kern w:val="0"/>
                <w:sz w:val="24"/>
                <w:szCs w:val="24"/>
              </w:rPr>
            </w:pPr>
            <w:r w:rsidRPr="00593E45">
              <w:rPr>
                <w:rFonts w:ascii="仿宋" w:eastAsia="仿宋" w:hAnsi="仿宋" w:cs="宋体" w:hint="eastAsia"/>
                <w:kern w:val="0"/>
                <w:sz w:val="24"/>
                <w:szCs w:val="24"/>
              </w:rPr>
              <w:t>宽度≤</w:t>
            </w:r>
            <w:r w:rsidRPr="00593E45">
              <w:rPr>
                <w:rFonts w:ascii="仿宋" w:eastAsia="仿宋" w:hAnsi="仿宋" w:cs="宋体"/>
                <w:kern w:val="0"/>
                <w:sz w:val="24"/>
                <w:szCs w:val="24"/>
              </w:rPr>
              <w:t>2.45</w:t>
            </w:r>
            <w:r w:rsidRPr="00593E45">
              <w:rPr>
                <w:rFonts w:ascii="仿宋" w:eastAsia="仿宋" w:hAnsi="仿宋" w:cs="宋体" w:hint="eastAsia"/>
                <w:kern w:val="0"/>
                <w:sz w:val="24"/>
                <w:szCs w:val="24"/>
              </w:rPr>
              <w:t>米，</w:t>
            </w:r>
            <w:r w:rsidRPr="00593E45">
              <w:rPr>
                <w:rFonts w:ascii="仿宋" w:eastAsia="仿宋" w:hAnsi="仿宋" w:cs="宋体"/>
                <w:kern w:val="0"/>
                <w:sz w:val="24"/>
                <w:szCs w:val="24"/>
              </w:rPr>
              <w:t>2</w:t>
            </w:r>
            <w:r w:rsidRPr="00593E45">
              <w:rPr>
                <w:rFonts w:ascii="仿宋" w:eastAsia="仿宋" w:hAnsi="仿宋" w:cs="宋体" w:hint="eastAsia"/>
                <w:kern w:val="0"/>
                <w:sz w:val="24"/>
                <w:szCs w:val="24"/>
              </w:rPr>
              <w:t>个装</w:t>
            </w:r>
            <w:r w:rsidRPr="00593E45">
              <w:rPr>
                <w:rFonts w:ascii="仿宋" w:eastAsia="仿宋" w:hAnsi="仿宋" w:cs="宋体"/>
                <w:kern w:val="0"/>
                <w:sz w:val="24"/>
                <w:szCs w:val="24"/>
              </w:rPr>
              <w:t>/</w:t>
            </w:r>
            <w:r w:rsidRPr="00593E45">
              <w:rPr>
                <w:rFonts w:ascii="仿宋" w:eastAsia="仿宋" w:hAnsi="仿宋" w:cs="宋体" w:hint="eastAsia"/>
                <w:kern w:val="0"/>
                <w:sz w:val="24"/>
                <w:szCs w:val="24"/>
              </w:rPr>
              <w:t>卸货点</w:t>
            </w:r>
          </w:p>
        </w:tc>
        <w:tc>
          <w:tcPr>
            <w:tcW w:w="734" w:type="pct"/>
            <w:vMerge/>
            <w:vAlign w:val="center"/>
          </w:tcPr>
          <w:p w14:paraId="52AC4BFF" w14:textId="77777777" w:rsidR="00593E45" w:rsidRPr="00593E45" w:rsidRDefault="00593E45" w:rsidP="00593E45">
            <w:pPr>
              <w:widowControl/>
              <w:jc w:val="center"/>
              <w:rPr>
                <w:rFonts w:ascii="仿宋" w:eastAsia="仿宋" w:hAnsi="仿宋" w:cs="宋体" w:hint="eastAsia"/>
                <w:kern w:val="0"/>
                <w:sz w:val="24"/>
                <w:szCs w:val="24"/>
              </w:rPr>
            </w:pPr>
          </w:p>
        </w:tc>
        <w:tc>
          <w:tcPr>
            <w:tcW w:w="813" w:type="pct"/>
            <w:gridSpan w:val="2"/>
            <w:vAlign w:val="center"/>
          </w:tcPr>
          <w:p w14:paraId="36EC5566" w14:textId="3300F2DD" w:rsidR="00593E45" w:rsidRPr="00593E45" w:rsidRDefault="007F3E07" w:rsidP="00593E45">
            <w:pPr>
              <w:widowControl/>
              <w:jc w:val="center"/>
              <w:rPr>
                <w:rFonts w:ascii="仿宋" w:eastAsia="仿宋" w:hAnsi="仿宋" w:cs="宋体" w:hint="eastAsia"/>
                <w:kern w:val="0"/>
                <w:sz w:val="24"/>
                <w:szCs w:val="24"/>
                <w:u w:val="single"/>
              </w:rPr>
            </w:pPr>
            <w:r>
              <w:rPr>
                <w:rFonts w:ascii="仿宋" w:eastAsia="仿宋" w:hAnsi="仿宋" w:cs="宋体" w:hint="eastAsia"/>
                <w:kern w:val="0"/>
                <w:sz w:val="24"/>
                <w:szCs w:val="24"/>
                <w:u w:val="single"/>
              </w:rPr>
              <w:t xml:space="preserve">    </w:t>
            </w:r>
            <w:r>
              <w:rPr>
                <w:rFonts w:ascii="仿宋" w:eastAsia="仿宋" w:hAnsi="仿宋" w:cs="宋体" w:hint="eastAsia"/>
                <w:kern w:val="0"/>
                <w:sz w:val="24"/>
                <w:szCs w:val="24"/>
              </w:rPr>
              <w:t>元/车</w:t>
            </w:r>
          </w:p>
        </w:tc>
      </w:tr>
      <w:tr w:rsidR="00593E45" w:rsidRPr="00593E45" w14:paraId="242AF36B" w14:textId="77777777" w:rsidTr="005855DC">
        <w:trPr>
          <w:trHeight w:val="435"/>
        </w:trPr>
        <w:tc>
          <w:tcPr>
            <w:tcW w:w="395" w:type="pct"/>
            <w:vMerge/>
            <w:tcMar>
              <w:top w:w="0" w:type="dxa"/>
              <w:left w:w="105" w:type="dxa"/>
              <w:bottom w:w="0" w:type="dxa"/>
              <w:right w:w="105" w:type="dxa"/>
            </w:tcMar>
          </w:tcPr>
          <w:p w14:paraId="23847F3E" w14:textId="77777777" w:rsidR="00593E45" w:rsidRPr="00593E45" w:rsidRDefault="00593E45" w:rsidP="00593E45">
            <w:pPr>
              <w:widowControl/>
              <w:spacing w:after="100" w:afterAutospacing="1"/>
              <w:jc w:val="center"/>
              <w:rPr>
                <w:rFonts w:ascii="仿宋" w:eastAsia="仿宋" w:hAnsi="仿宋" w:cs="Times New Roman" w:hint="eastAsia"/>
                <w:sz w:val="24"/>
                <w:szCs w:val="24"/>
              </w:rPr>
            </w:pPr>
          </w:p>
        </w:tc>
        <w:tc>
          <w:tcPr>
            <w:tcW w:w="620" w:type="pct"/>
            <w:vMerge/>
            <w:tcMar>
              <w:top w:w="0" w:type="dxa"/>
              <w:left w:w="105" w:type="dxa"/>
              <w:bottom w:w="0" w:type="dxa"/>
              <w:right w:w="105" w:type="dxa"/>
            </w:tcMar>
            <w:vAlign w:val="center"/>
          </w:tcPr>
          <w:p w14:paraId="2D122246" w14:textId="77777777" w:rsidR="00593E45" w:rsidRPr="00593E45" w:rsidRDefault="00593E45" w:rsidP="00593E45">
            <w:pPr>
              <w:widowControl/>
              <w:spacing w:after="100" w:afterAutospacing="1"/>
              <w:jc w:val="center"/>
              <w:rPr>
                <w:rFonts w:ascii="仿宋" w:eastAsia="仿宋" w:hAnsi="仿宋" w:cs="Times New Roman" w:hint="eastAsia"/>
                <w:sz w:val="24"/>
                <w:szCs w:val="24"/>
              </w:rPr>
            </w:pPr>
          </w:p>
        </w:tc>
        <w:tc>
          <w:tcPr>
            <w:tcW w:w="557" w:type="pct"/>
            <w:vMerge/>
            <w:tcMar>
              <w:top w:w="0" w:type="dxa"/>
              <w:left w:w="105" w:type="dxa"/>
              <w:bottom w:w="0" w:type="dxa"/>
              <w:right w:w="105" w:type="dxa"/>
            </w:tcMar>
            <w:vAlign w:val="center"/>
          </w:tcPr>
          <w:p w14:paraId="2BB9AC7A"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p>
        </w:tc>
        <w:tc>
          <w:tcPr>
            <w:tcW w:w="1881" w:type="pct"/>
            <w:tcMar>
              <w:top w:w="0" w:type="dxa"/>
              <w:left w:w="105" w:type="dxa"/>
              <w:bottom w:w="0" w:type="dxa"/>
              <w:right w:w="105" w:type="dxa"/>
            </w:tcMar>
            <w:vAlign w:val="center"/>
          </w:tcPr>
          <w:p w14:paraId="0D1A7E05" w14:textId="77777777" w:rsidR="00593E45" w:rsidRPr="00593E45" w:rsidRDefault="00593E45" w:rsidP="00593E45">
            <w:pPr>
              <w:widowControl/>
              <w:spacing w:after="100" w:afterAutospacing="1"/>
              <w:rPr>
                <w:rFonts w:ascii="仿宋" w:eastAsia="仿宋" w:hAnsi="仿宋" w:cs="宋体" w:hint="eastAsia"/>
                <w:kern w:val="0"/>
                <w:sz w:val="24"/>
                <w:szCs w:val="24"/>
              </w:rPr>
            </w:pPr>
            <w:r w:rsidRPr="00593E45">
              <w:rPr>
                <w:rFonts w:ascii="仿宋" w:eastAsia="仿宋" w:hAnsi="仿宋" w:cs="宋体" w:hint="eastAsia"/>
                <w:kern w:val="0"/>
                <w:sz w:val="24"/>
                <w:szCs w:val="24"/>
              </w:rPr>
              <w:t>宽度≤</w:t>
            </w:r>
            <w:r w:rsidRPr="00593E45">
              <w:rPr>
                <w:rFonts w:ascii="仿宋" w:eastAsia="仿宋" w:hAnsi="仿宋" w:cs="宋体"/>
                <w:kern w:val="0"/>
                <w:sz w:val="24"/>
                <w:szCs w:val="24"/>
              </w:rPr>
              <w:t>2.45</w:t>
            </w:r>
            <w:r w:rsidRPr="00593E45">
              <w:rPr>
                <w:rFonts w:ascii="仿宋" w:eastAsia="仿宋" w:hAnsi="仿宋" w:cs="宋体" w:hint="eastAsia"/>
                <w:kern w:val="0"/>
                <w:sz w:val="24"/>
                <w:szCs w:val="24"/>
              </w:rPr>
              <w:t>米，</w:t>
            </w:r>
            <w:r w:rsidRPr="00593E45">
              <w:rPr>
                <w:rFonts w:ascii="仿宋" w:eastAsia="仿宋" w:hAnsi="仿宋" w:cs="宋体"/>
                <w:kern w:val="0"/>
                <w:sz w:val="24"/>
                <w:szCs w:val="24"/>
              </w:rPr>
              <w:t>3</w:t>
            </w:r>
            <w:r w:rsidRPr="00593E45">
              <w:rPr>
                <w:rFonts w:ascii="仿宋" w:eastAsia="仿宋" w:hAnsi="仿宋" w:cs="宋体" w:hint="eastAsia"/>
                <w:kern w:val="0"/>
                <w:sz w:val="24"/>
                <w:szCs w:val="24"/>
              </w:rPr>
              <w:t>个装</w:t>
            </w:r>
            <w:r w:rsidRPr="00593E45">
              <w:rPr>
                <w:rFonts w:ascii="仿宋" w:eastAsia="仿宋" w:hAnsi="仿宋" w:cs="宋体"/>
                <w:kern w:val="0"/>
                <w:sz w:val="24"/>
                <w:szCs w:val="24"/>
              </w:rPr>
              <w:t>/</w:t>
            </w:r>
            <w:r w:rsidRPr="00593E45">
              <w:rPr>
                <w:rFonts w:ascii="仿宋" w:eastAsia="仿宋" w:hAnsi="仿宋" w:cs="宋体" w:hint="eastAsia"/>
                <w:kern w:val="0"/>
                <w:sz w:val="24"/>
                <w:szCs w:val="24"/>
              </w:rPr>
              <w:t>卸货点</w:t>
            </w:r>
          </w:p>
        </w:tc>
        <w:tc>
          <w:tcPr>
            <w:tcW w:w="734" w:type="pct"/>
            <w:vMerge/>
            <w:vAlign w:val="center"/>
          </w:tcPr>
          <w:p w14:paraId="4C61340C" w14:textId="77777777" w:rsidR="00593E45" w:rsidRPr="00593E45" w:rsidRDefault="00593E45" w:rsidP="00593E45">
            <w:pPr>
              <w:widowControl/>
              <w:jc w:val="center"/>
              <w:rPr>
                <w:rFonts w:ascii="仿宋" w:eastAsia="仿宋" w:hAnsi="仿宋" w:cs="宋体" w:hint="eastAsia"/>
                <w:kern w:val="0"/>
                <w:sz w:val="24"/>
                <w:szCs w:val="24"/>
              </w:rPr>
            </w:pPr>
          </w:p>
        </w:tc>
        <w:tc>
          <w:tcPr>
            <w:tcW w:w="813" w:type="pct"/>
            <w:gridSpan w:val="2"/>
            <w:vAlign w:val="center"/>
          </w:tcPr>
          <w:p w14:paraId="48168CF8" w14:textId="61F4B782" w:rsidR="00593E45" w:rsidRPr="00593E45" w:rsidRDefault="007F3E07" w:rsidP="00593E45">
            <w:pPr>
              <w:widowControl/>
              <w:jc w:val="center"/>
              <w:rPr>
                <w:rFonts w:ascii="仿宋" w:eastAsia="仿宋" w:hAnsi="仿宋" w:cs="宋体" w:hint="eastAsia"/>
                <w:kern w:val="0"/>
                <w:sz w:val="24"/>
                <w:szCs w:val="24"/>
              </w:rPr>
            </w:pPr>
            <w:r>
              <w:rPr>
                <w:rFonts w:ascii="仿宋" w:eastAsia="仿宋" w:hAnsi="仿宋" w:cs="宋体" w:hint="eastAsia"/>
                <w:kern w:val="0"/>
                <w:sz w:val="24"/>
                <w:szCs w:val="24"/>
                <w:u w:val="single"/>
              </w:rPr>
              <w:t xml:space="preserve">    </w:t>
            </w:r>
            <w:r>
              <w:rPr>
                <w:rFonts w:ascii="仿宋" w:eastAsia="仿宋" w:hAnsi="仿宋" w:cs="宋体" w:hint="eastAsia"/>
                <w:kern w:val="0"/>
                <w:sz w:val="24"/>
                <w:szCs w:val="24"/>
              </w:rPr>
              <w:t>元/车</w:t>
            </w:r>
          </w:p>
        </w:tc>
      </w:tr>
      <w:tr w:rsidR="00593E45" w:rsidRPr="00593E45" w14:paraId="3593AAFD" w14:textId="77777777" w:rsidTr="005855DC">
        <w:trPr>
          <w:trHeight w:val="435"/>
        </w:trPr>
        <w:tc>
          <w:tcPr>
            <w:tcW w:w="395" w:type="pct"/>
            <w:vMerge w:val="restart"/>
            <w:tcMar>
              <w:top w:w="0" w:type="dxa"/>
              <w:left w:w="105" w:type="dxa"/>
              <w:bottom w:w="0" w:type="dxa"/>
              <w:right w:w="105" w:type="dxa"/>
            </w:tcMar>
            <w:vAlign w:val="center"/>
          </w:tcPr>
          <w:p w14:paraId="1EC903E0" w14:textId="77777777" w:rsidR="00593E45" w:rsidRPr="00593E45" w:rsidRDefault="00593E45" w:rsidP="00593E45">
            <w:pPr>
              <w:widowControl/>
              <w:spacing w:after="100" w:afterAutospacing="1"/>
              <w:jc w:val="center"/>
              <w:rPr>
                <w:rFonts w:ascii="仿宋" w:eastAsia="仿宋" w:hAnsi="仿宋" w:cs="Times New Roman" w:hint="eastAsia"/>
                <w:sz w:val="24"/>
                <w:szCs w:val="24"/>
              </w:rPr>
            </w:pPr>
            <w:r w:rsidRPr="00593E45">
              <w:rPr>
                <w:rFonts w:ascii="仿宋" w:eastAsia="仿宋" w:hAnsi="仿宋" w:cs="Times New Roman" w:hint="eastAsia"/>
                <w:sz w:val="24"/>
                <w:szCs w:val="24"/>
              </w:rPr>
              <w:t>平板车运超宽模具</w:t>
            </w:r>
          </w:p>
        </w:tc>
        <w:tc>
          <w:tcPr>
            <w:tcW w:w="620" w:type="pct"/>
            <w:vMerge w:val="restart"/>
            <w:tcMar>
              <w:top w:w="0" w:type="dxa"/>
              <w:left w:w="105" w:type="dxa"/>
              <w:bottom w:w="0" w:type="dxa"/>
              <w:right w:w="105" w:type="dxa"/>
            </w:tcMar>
            <w:vAlign w:val="center"/>
          </w:tcPr>
          <w:p w14:paraId="20A65E1A" w14:textId="77777777" w:rsidR="00593E45" w:rsidRPr="00593E45" w:rsidRDefault="00593E45" w:rsidP="00593E45">
            <w:pPr>
              <w:widowControl/>
              <w:spacing w:after="100" w:afterAutospacing="1"/>
              <w:jc w:val="center"/>
              <w:rPr>
                <w:rFonts w:ascii="仿宋" w:eastAsia="仿宋" w:hAnsi="仿宋" w:cs="Times New Roman" w:hint="eastAsia"/>
                <w:sz w:val="24"/>
                <w:szCs w:val="24"/>
              </w:rPr>
            </w:pPr>
            <w:r w:rsidRPr="00593E45">
              <w:rPr>
                <w:rFonts w:ascii="仿宋" w:eastAsia="仿宋" w:hAnsi="仿宋" w:cs="Times New Roman" w:hint="eastAsia"/>
                <w:sz w:val="24"/>
                <w:szCs w:val="24"/>
              </w:rPr>
              <w:t>广州运至平远（或平远运至广州）</w:t>
            </w:r>
          </w:p>
        </w:tc>
        <w:tc>
          <w:tcPr>
            <w:tcW w:w="557" w:type="pct"/>
            <w:vMerge w:val="restart"/>
            <w:tcMar>
              <w:top w:w="0" w:type="dxa"/>
              <w:left w:w="105" w:type="dxa"/>
              <w:bottom w:w="0" w:type="dxa"/>
              <w:right w:w="105" w:type="dxa"/>
            </w:tcMar>
            <w:vAlign w:val="center"/>
          </w:tcPr>
          <w:p w14:paraId="2974C7FD"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r w:rsidRPr="00593E45">
              <w:rPr>
                <w:rFonts w:ascii="仿宋" w:eastAsia="仿宋" w:hAnsi="仿宋" w:cs="Times New Roman" w:hint="eastAsia"/>
                <w:kern w:val="0"/>
                <w:szCs w:val="21"/>
              </w:rPr>
              <w:t>平远运至广州（或广州运至平远）</w:t>
            </w:r>
          </w:p>
        </w:tc>
        <w:tc>
          <w:tcPr>
            <w:tcW w:w="1881" w:type="pct"/>
            <w:tcMar>
              <w:top w:w="0" w:type="dxa"/>
              <w:left w:w="105" w:type="dxa"/>
              <w:bottom w:w="0" w:type="dxa"/>
              <w:right w:w="105" w:type="dxa"/>
            </w:tcMar>
            <w:vAlign w:val="center"/>
          </w:tcPr>
          <w:p w14:paraId="002905C3"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r w:rsidRPr="00593E45">
              <w:rPr>
                <w:rFonts w:ascii="仿宋" w:eastAsia="仿宋" w:hAnsi="仿宋" w:cs="宋体" w:hint="eastAsia"/>
                <w:kern w:val="0"/>
                <w:sz w:val="24"/>
                <w:szCs w:val="24"/>
              </w:rPr>
              <w:t>宽度＞</w:t>
            </w:r>
            <w:r w:rsidRPr="00593E45">
              <w:rPr>
                <w:rFonts w:ascii="仿宋" w:eastAsia="仿宋" w:hAnsi="仿宋" w:cs="宋体"/>
                <w:kern w:val="0"/>
                <w:sz w:val="24"/>
                <w:szCs w:val="24"/>
              </w:rPr>
              <w:t>2.45</w:t>
            </w:r>
            <w:r w:rsidRPr="00593E45">
              <w:rPr>
                <w:rFonts w:ascii="仿宋" w:eastAsia="仿宋" w:hAnsi="仿宋" w:cs="宋体" w:hint="eastAsia"/>
                <w:kern w:val="0"/>
                <w:sz w:val="24"/>
                <w:szCs w:val="24"/>
              </w:rPr>
              <w:t>～≤</w:t>
            </w:r>
            <w:r w:rsidRPr="00593E45">
              <w:rPr>
                <w:rFonts w:ascii="仿宋" w:eastAsia="仿宋" w:hAnsi="仿宋" w:cs="宋体"/>
                <w:kern w:val="0"/>
                <w:sz w:val="24"/>
                <w:szCs w:val="24"/>
              </w:rPr>
              <w:t>3.3</w:t>
            </w:r>
            <w:r w:rsidRPr="00593E45">
              <w:rPr>
                <w:rFonts w:ascii="仿宋" w:eastAsia="仿宋" w:hAnsi="仿宋" w:cs="宋体" w:hint="eastAsia"/>
                <w:kern w:val="0"/>
                <w:sz w:val="24"/>
                <w:szCs w:val="24"/>
              </w:rPr>
              <w:t>米</w:t>
            </w:r>
          </w:p>
        </w:tc>
        <w:tc>
          <w:tcPr>
            <w:tcW w:w="734" w:type="pct"/>
            <w:vMerge w:val="restart"/>
            <w:vAlign w:val="center"/>
          </w:tcPr>
          <w:p w14:paraId="40CEBCF1" w14:textId="77777777" w:rsidR="00593E45" w:rsidRPr="00593E45" w:rsidRDefault="00593E45" w:rsidP="00593E45">
            <w:pPr>
              <w:widowControl/>
              <w:jc w:val="center"/>
              <w:rPr>
                <w:rFonts w:ascii="仿宋" w:eastAsia="仿宋" w:hAnsi="仿宋" w:cs="宋体" w:hint="eastAsia"/>
                <w:kern w:val="0"/>
                <w:sz w:val="24"/>
                <w:szCs w:val="24"/>
              </w:rPr>
            </w:pPr>
            <w:r w:rsidRPr="00593E45">
              <w:rPr>
                <w:rFonts w:ascii="仿宋" w:eastAsia="仿宋" w:hAnsi="仿宋" w:cs="宋体"/>
                <w:kern w:val="0"/>
                <w:sz w:val="24"/>
                <w:szCs w:val="24"/>
              </w:rPr>
              <w:t>P17</w:t>
            </w:r>
          </w:p>
          <w:p w14:paraId="56333EBF" w14:textId="69E3901F" w:rsidR="00593E45" w:rsidRPr="00593E45" w:rsidRDefault="007F3E07" w:rsidP="00593E45">
            <w:pPr>
              <w:widowControl/>
              <w:jc w:val="center"/>
              <w:rPr>
                <w:rFonts w:ascii="仿宋" w:eastAsia="仿宋" w:hAnsi="仿宋" w:cs="宋体" w:hint="eastAsia"/>
                <w:b/>
                <w:bCs/>
                <w:kern w:val="0"/>
                <w:sz w:val="24"/>
                <w:szCs w:val="24"/>
                <w:u w:val="thick"/>
              </w:rPr>
            </w:pPr>
            <w:r>
              <w:rPr>
                <w:rFonts w:ascii="仿宋" w:eastAsia="仿宋" w:hAnsi="仿宋" w:cs="宋体" w:hint="eastAsia"/>
                <w:b/>
                <w:bCs/>
                <w:kern w:val="0"/>
                <w:sz w:val="24"/>
                <w:szCs w:val="24"/>
                <w:u w:val="thick"/>
              </w:rPr>
              <w:t xml:space="preserve">     </w:t>
            </w:r>
            <w:r w:rsidR="00593E45" w:rsidRPr="00593E45">
              <w:rPr>
                <w:rFonts w:ascii="仿宋" w:eastAsia="仿宋" w:hAnsi="仿宋" w:cs="宋体" w:hint="eastAsia"/>
                <w:b/>
                <w:bCs/>
                <w:kern w:val="0"/>
                <w:sz w:val="24"/>
                <w:szCs w:val="24"/>
                <w:u w:val="thick"/>
              </w:rPr>
              <w:t>元</w:t>
            </w:r>
            <w:r w:rsidR="00593E45" w:rsidRPr="00593E45">
              <w:rPr>
                <w:rFonts w:ascii="仿宋" w:eastAsia="仿宋" w:hAnsi="仿宋" w:cs="宋体"/>
                <w:b/>
                <w:bCs/>
                <w:kern w:val="0"/>
                <w:sz w:val="24"/>
                <w:szCs w:val="24"/>
                <w:u w:val="thick"/>
              </w:rPr>
              <w:t>/</w:t>
            </w:r>
            <w:r w:rsidR="00593E45" w:rsidRPr="00593E45">
              <w:rPr>
                <w:rFonts w:ascii="仿宋" w:eastAsia="仿宋" w:hAnsi="仿宋" w:cs="宋体" w:hint="eastAsia"/>
                <w:b/>
                <w:bCs/>
                <w:kern w:val="0"/>
                <w:sz w:val="24"/>
                <w:szCs w:val="24"/>
                <w:u w:val="thick"/>
              </w:rPr>
              <w:t>车</w:t>
            </w:r>
          </w:p>
          <w:p w14:paraId="3E3C5DF6" w14:textId="77777777" w:rsidR="00593E45" w:rsidRDefault="00593E45" w:rsidP="007F3E07">
            <w:pPr>
              <w:widowControl/>
              <w:ind w:firstLineChars="100" w:firstLine="180"/>
              <w:jc w:val="left"/>
              <w:rPr>
                <w:rFonts w:ascii="仿宋" w:eastAsia="仿宋" w:hAnsi="仿宋" w:cs="宋体"/>
                <w:kern w:val="0"/>
                <w:sz w:val="18"/>
                <w:szCs w:val="18"/>
              </w:rPr>
            </w:pPr>
            <w:r w:rsidRPr="00593E45">
              <w:rPr>
                <w:rFonts w:ascii="仿宋" w:eastAsia="仿宋" w:hAnsi="仿宋" w:cs="宋体" w:hint="eastAsia"/>
                <w:kern w:val="0"/>
                <w:sz w:val="18"/>
                <w:szCs w:val="18"/>
              </w:rPr>
              <w:t>按</w:t>
            </w:r>
            <w:r w:rsidRPr="00593E45">
              <w:rPr>
                <w:rFonts w:ascii="仿宋" w:eastAsia="仿宋" w:hAnsi="仿宋" w:cs="宋体"/>
                <w:kern w:val="0"/>
                <w:sz w:val="18"/>
                <w:szCs w:val="18"/>
              </w:rPr>
              <w:t>28</w:t>
            </w:r>
            <w:r w:rsidRPr="00593E45">
              <w:rPr>
                <w:rFonts w:ascii="仿宋" w:eastAsia="仿宋" w:hAnsi="仿宋" w:cs="宋体" w:hint="eastAsia"/>
                <w:kern w:val="0"/>
                <w:sz w:val="18"/>
                <w:szCs w:val="18"/>
              </w:rPr>
              <w:t>吨</w:t>
            </w:r>
            <w:r w:rsidR="007F3E07">
              <w:rPr>
                <w:rFonts w:ascii="仿宋" w:eastAsia="仿宋" w:hAnsi="仿宋" w:cs="宋体" w:hint="eastAsia"/>
                <w:kern w:val="0"/>
                <w:sz w:val="18"/>
                <w:szCs w:val="18"/>
              </w:rPr>
              <w:t>预计</w:t>
            </w:r>
          </w:p>
          <w:p w14:paraId="06FAFB69" w14:textId="7D4DA4A1" w:rsidR="00494B2E" w:rsidRPr="00593E45" w:rsidRDefault="00494B2E" w:rsidP="007F3E07">
            <w:pPr>
              <w:widowControl/>
              <w:ind w:firstLineChars="100" w:firstLine="240"/>
              <w:jc w:val="left"/>
              <w:rPr>
                <w:rFonts w:ascii="仿宋" w:eastAsia="仿宋" w:hAnsi="仿宋" w:cs="宋体" w:hint="eastAsia"/>
                <w:kern w:val="0"/>
                <w:sz w:val="18"/>
                <w:szCs w:val="18"/>
              </w:rPr>
            </w:pPr>
            <w:r w:rsidRPr="00494B2E">
              <w:rPr>
                <w:rFonts w:ascii="仿宋" w:eastAsia="仿宋" w:hAnsi="仿宋" w:cs="宋体" w:hint="eastAsia"/>
                <w:kern w:val="0"/>
                <w:sz w:val="24"/>
                <w:szCs w:val="24"/>
              </w:rPr>
              <w:t>【</w:t>
            </w:r>
            <w:r w:rsidRPr="00494B2E">
              <w:rPr>
                <w:rFonts w:ascii="仿宋" w:eastAsia="仿宋" w:hAnsi="仿宋" w:cs="宋体" w:hint="eastAsia"/>
                <w:kern w:val="0"/>
                <w:sz w:val="24"/>
                <w:szCs w:val="24"/>
                <w:u w:val="single"/>
              </w:rPr>
              <w:t>拦标价</w:t>
            </w:r>
            <w:r>
              <w:rPr>
                <w:rFonts w:ascii="仿宋" w:eastAsia="仿宋" w:hAnsi="仿宋" w:cs="宋体" w:hint="eastAsia"/>
                <w:kern w:val="0"/>
                <w:sz w:val="24"/>
                <w:szCs w:val="24"/>
                <w:u w:val="thick"/>
              </w:rPr>
              <w:t>6190</w:t>
            </w:r>
            <w:r w:rsidRPr="00494B2E">
              <w:rPr>
                <w:rFonts w:ascii="仿宋" w:eastAsia="仿宋" w:hAnsi="仿宋" w:cs="宋体" w:hint="eastAsia"/>
                <w:kern w:val="0"/>
                <w:sz w:val="24"/>
                <w:szCs w:val="24"/>
                <w:u w:val="thick"/>
              </w:rPr>
              <w:t>元/</w:t>
            </w:r>
            <w:r>
              <w:rPr>
                <w:rFonts w:ascii="仿宋" w:eastAsia="仿宋" w:hAnsi="仿宋" w:cs="宋体" w:hint="eastAsia"/>
                <w:kern w:val="0"/>
                <w:sz w:val="24"/>
                <w:szCs w:val="24"/>
                <w:u w:val="thick"/>
              </w:rPr>
              <w:t>车</w:t>
            </w:r>
            <w:r w:rsidRPr="00494B2E">
              <w:rPr>
                <w:rFonts w:ascii="仿宋" w:eastAsia="仿宋" w:hAnsi="仿宋" w:cs="宋体" w:hint="eastAsia"/>
                <w:kern w:val="0"/>
                <w:sz w:val="24"/>
                <w:szCs w:val="24"/>
              </w:rPr>
              <w:t>】</w:t>
            </w:r>
          </w:p>
        </w:tc>
        <w:tc>
          <w:tcPr>
            <w:tcW w:w="813" w:type="pct"/>
            <w:gridSpan w:val="2"/>
            <w:vAlign w:val="center"/>
          </w:tcPr>
          <w:p w14:paraId="658B8C56" w14:textId="3E1F92B3" w:rsidR="00593E45" w:rsidRPr="00593E45" w:rsidRDefault="007F3E07" w:rsidP="00593E45">
            <w:pPr>
              <w:widowControl/>
              <w:jc w:val="center"/>
              <w:rPr>
                <w:rFonts w:ascii="仿宋" w:eastAsia="仿宋" w:hAnsi="仿宋" w:cs="宋体" w:hint="eastAsia"/>
                <w:kern w:val="0"/>
                <w:sz w:val="24"/>
                <w:szCs w:val="24"/>
              </w:rPr>
            </w:pPr>
            <w:r>
              <w:rPr>
                <w:rFonts w:ascii="仿宋" w:eastAsia="仿宋" w:hAnsi="仿宋" w:cs="宋体" w:hint="eastAsia"/>
                <w:kern w:val="0"/>
                <w:sz w:val="24"/>
                <w:szCs w:val="24"/>
                <w:u w:val="single"/>
              </w:rPr>
              <w:t xml:space="preserve">    </w:t>
            </w:r>
            <w:r>
              <w:rPr>
                <w:rFonts w:ascii="仿宋" w:eastAsia="仿宋" w:hAnsi="仿宋" w:cs="宋体" w:hint="eastAsia"/>
                <w:kern w:val="0"/>
                <w:sz w:val="24"/>
                <w:szCs w:val="24"/>
              </w:rPr>
              <w:t>元/车</w:t>
            </w:r>
          </w:p>
        </w:tc>
      </w:tr>
      <w:tr w:rsidR="00593E45" w:rsidRPr="00593E45" w14:paraId="37FE61D8" w14:textId="77777777" w:rsidTr="005855DC">
        <w:trPr>
          <w:trHeight w:val="435"/>
        </w:trPr>
        <w:tc>
          <w:tcPr>
            <w:tcW w:w="395" w:type="pct"/>
            <w:vMerge/>
            <w:tcMar>
              <w:top w:w="0" w:type="dxa"/>
              <w:left w:w="105" w:type="dxa"/>
              <w:bottom w:w="0" w:type="dxa"/>
              <w:right w:w="105" w:type="dxa"/>
            </w:tcMar>
          </w:tcPr>
          <w:p w14:paraId="7D138D63" w14:textId="77777777" w:rsidR="00593E45" w:rsidRPr="00593E45" w:rsidRDefault="00593E45" w:rsidP="00593E45">
            <w:pPr>
              <w:widowControl/>
              <w:spacing w:after="100" w:afterAutospacing="1"/>
              <w:jc w:val="center"/>
              <w:rPr>
                <w:rFonts w:ascii="仿宋" w:eastAsia="仿宋" w:hAnsi="仿宋" w:cs="Times New Roman" w:hint="eastAsia"/>
                <w:sz w:val="24"/>
                <w:szCs w:val="24"/>
              </w:rPr>
            </w:pPr>
          </w:p>
        </w:tc>
        <w:tc>
          <w:tcPr>
            <w:tcW w:w="620" w:type="pct"/>
            <w:vMerge/>
            <w:tcMar>
              <w:top w:w="0" w:type="dxa"/>
              <w:left w:w="105" w:type="dxa"/>
              <w:bottom w:w="0" w:type="dxa"/>
              <w:right w:w="105" w:type="dxa"/>
            </w:tcMar>
            <w:vAlign w:val="center"/>
          </w:tcPr>
          <w:p w14:paraId="72241B3A" w14:textId="77777777" w:rsidR="00593E45" w:rsidRPr="00593E45" w:rsidRDefault="00593E45" w:rsidP="00593E45">
            <w:pPr>
              <w:widowControl/>
              <w:spacing w:after="100" w:afterAutospacing="1"/>
              <w:jc w:val="center"/>
              <w:rPr>
                <w:rFonts w:ascii="仿宋" w:eastAsia="仿宋" w:hAnsi="仿宋" w:cs="Times New Roman" w:hint="eastAsia"/>
                <w:sz w:val="24"/>
                <w:szCs w:val="24"/>
              </w:rPr>
            </w:pPr>
          </w:p>
        </w:tc>
        <w:tc>
          <w:tcPr>
            <w:tcW w:w="557" w:type="pct"/>
            <w:vMerge/>
            <w:tcMar>
              <w:top w:w="0" w:type="dxa"/>
              <w:left w:w="105" w:type="dxa"/>
              <w:bottom w:w="0" w:type="dxa"/>
              <w:right w:w="105" w:type="dxa"/>
            </w:tcMar>
            <w:vAlign w:val="center"/>
          </w:tcPr>
          <w:p w14:paraId="6E358178"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p>
        </w:tc>
        <w:tc>
          <w:tcPr>
            <w:tcW w:w="1881" w:type="pct"/>
            <w:tcMar>
              <w:top w:w="0" w:type="dxa"/>
              <w:left w:w="105" w:type="dxa"/>
              <w:bottom w:w="0" w:type="dxa"/>
              <w:right w:w="105" w:type="dxa"/>
            </w:tcMar>
            <w:vAlign w:val="center"/>
          </w:tcPr>
          <w:p w14:paraId="15B4CD1C" w14:textId="77777777" w:rsidR="00593E45" w:rsidRPr="00593E45" w:rsidRDefault="00593E45" w:rsidP="00593E45">
            <w:pPr>
              <w:widowControl/>
              <w:spacing w:after="100" w:afterAutospacing="1"/>
              <w:jc w:val="left"/>
              <w:rPr>
                <w:rFonts w:ascii="仿宋" w:eastAsia="仿宋" w:hAnsi="仿宋" w:cs="宋体" w:hint="eastAsia"/>
                <w:kern w:val="0"/>
                <w:sz w:val="24"/>
                <w:szCs w:val="24"/>
              </w:rPr>
            </w:pPr>
            <w:r w:rsidRPr="00593E45">
              <w:rPr>
                <w:rFonts w:ascii="仿宋" w:eastAsia="仿宋" w:hAnsi="仿宋" w:cs="宋体" w:hint="eastAsia"/>
                <w:kern w:val="0"/>
                <w:sz w:val="24"/>
                <w:szCs w:val="24"/>
              </w:rPr>
              <w:t>宽度≥</w:t>
            </w:r>
            <w:r w:rsidRPr="00593E45">
              <w:rPr>
                <w:rFonts w:ascii="仿宋" w:eastAsia="仿宋" w:hAnsi="仿宋" w:cs="宋体"/>
                <w:kern w:val="0"/>
                <w:sz w:val="24"/>
                <w:szCs w:val="24"/>
              </w:rPr>
              <w:t>3.3</w:t>
            </w:r>
            <w:r w:rsidRPr="00593E45">
              <w:rPr>
                <w:rFonts w:ascii="仿宋" w:eastAsia="仿宋" w:hAnsi="仿宋" w:cs="宋体" w:hint="eastAsia"/>
                <w:kern w:val="0"/>
                <w:sz w:val="24"/>
                <w:szCs w:val="24"/>
              </w:rPr>
              <w:t>米，</w:t>
            </w:r>
            <w:r w:rsidRPr="00593E45">
              <w:rPr>
                <w:rFonts w:ascii="仿宋" w:eastAsia="仿宋" w:hAnsi="仿宋" w:cs="宋体"/>
                <w:kern w:val="0"/>
                <w:sz w:val="24"/>
                <w:szCs w:val="24"/>
              </w:rPr>
              <w:t>1</w:t>
            </w:r>
            <w:r w:rsidRPr="00593E45">
              <w:rPr>
                <w:rFonts w:ascii="仿宋" w:eastAsia="仿宋" w:hAnsi="仿宋" w:cs="宋体" w:hint="eastAsia"/>
                <w:kern w:val="0"/>
                <w:sz w:val="24"/>
                <w:szCs w:val="24"/>
              </w:rPr>
              <w:t>个装</w:t>
            </w:r>
            <w:r w:rsidRPr="00593E45">
              <w:rPr>
                <w:rFonts w:ascii="仿宋" w:eastAsia="仿宋" w:hAnsi="仿宋" w:cs="宋体"/>
                <w:kern w:val="0"/>
                <w:sz w:val="24"/>
                <w:szCs w:val="24"/>
              </w:rPr>
              <w:t>/</w:t>
            </w:r>
            <w:r w:rsidRPr="00593E45">
              <w:rPr>
                <w:rFonts w:ascii="仿宋" w:eastAsia="仿宋" w:hAnsi="仿宋" w:cs="宋体" w:hint="eastAsia"/>
                <w:kern w:val="0"/>
                <w:sz w:val="24"/>
                <w:szCs w:val="24"/>
              </w:rPr>
              <w:t>卸货点</w:t>
            </w:r>
          </w:p>
        </w:tc>
        <w:tc>
          <w:tcPr>
            <w:tcW w:w="734" w:type="pct"/>
            <w:vMerge/>
            <w:vAlign w:val="center"/>
          </w:tcPr>
          <w:p w14:paraId="542D7008" w14:textId="77777777" w:rsidR="00593E45" w:rsidRPr="00593E45" w:rsidRDefault="00593E45" w:rsidP="00593E45">
            <w:pPr>
              <w:widowControl/>
              <w:jc w:val="center"/>
              <w:rPr>
                <w:rFonts w:ascii="仿宋" w:eastAsia="仿宋" w:hAnsi="仿宋" w:cs="宋体" w:hint="eastAsia"/>
                <w:kern w:val="0"/>
                <w:sz w:val="24"/>
                <w:szCs w:val="24"/>
              </w:rPr>
            </w:pPr>
          </w:p>
        </w:tc>
        <w:tc>
          <w:tcPr>
            <w:tcW w:w="813" w:type="pct"/>
            <w:gridSpan w:val="2"/>
            <w:vAlign w:val="center"/>
          </w:tcPr>
          <w:p w14:paraId="6E2FB9F8" w14:textId="651040A7" w:rsidR="00593E45" w:rsidRPr="00593E45" w:rsidRDefault="007F3E07" w:rsidP="00593E45">
            <w:pPr>
              <w:widowControl/>
              <w:jc w:val="center"/>
              <w:rPr>
                <w:rFonts w:ascii="仿宋" w:eastAsia="仿宋" w:hAnsi="仿宋" w:cs="宋体" w:hint="eastAsia"/>
                <w:kern w:val="0"/>
                <w:sz w:val="24"/>
                <w:szCs w:val="24"/>
              </w:rPr>
            </w:pPr>
            <w:r>
              <w:rPr>
                <w:rFonts w:ascii="仿宋" w:eastAsia="仿宋" w:hAnsi="仿宋" w:cs="宋体" w:hint="eastAsia"/>
                <w:kern w:val="0"/>
                <w:sz w:val="24"/>
                <w:szCs w:val="24"/>
                <w:u w:val="single"/>
              </w:rPr>
              <w:t xml:space="preserve">    </w:t>
            </w:r>
            <w:r>
              <w:rPr>
                <w:rFonts w:ascii="仿宋" w:eastAsia="仿宋" w:hAnsi="仿宋" w:cs="宋体" w:hint="eastAsia"/>
                <w:kern w:val="0"/>
                <w:sz w:val="24"/>
                <w:szCs w:val="24"/>
              </w:rPr>
              <w:t>元/车</w:t>
            </w:r>
          </w:p>
        </w:tc>
      </w:tr>
      <w:tr w:rsidR="00593E45" w:rsidRPr="00593E45" w14:paraId="36602A2E" w14:textId="77777777" w:rsidTr="005855DC">
        <w:trPr>
          <w:trHeight w:val="435"/>
        </w:trPr>
        <w:tc>
          <w:tcPr>
            <w:tcW w:w="395" w:type="pct"/>
            <w:vMerge/>
            <w:tcMar>
              <w:top w:w="0" w:type="dxa"/>
              <w:left w:w="105" w:type="dxa"/>
              <w:bottom w:w="0" w:type="dxa"/>
              <w:right w:w="105" w:type="dxa"/>
            </w:tcMar>
          </w:tcPr>
          <w:p w14:paraId="34FC73F6" w14:textId="77777777" w:rsidR="00593E45" w:rsidRPr="00593E45" w:rsidRDefault="00593E45" w:rsidP="00593E45">
            <w:pPr>
              <w:widowControl/>
              <w:spacing w:after="100" w:afterAutospacing="1"/>
              <w:jc w:val="center"/>
              <w:rPr>
                <w:rFonts w:ascii="仿宋" w:eastAsia="仿宋" w:hAnsi="仿宋" w:cs="Times New Roman" w:hint="eastAsia"/>
                <w:sz w:val="24"/>
                <w:szCs w:val="24"/>
              </w:rPr>
            </w:pPr>
          </w:p>
        </w:tc>
        <w:tc>
          <w:tcPr>
            <w:tcW w:w="620" w:type="pct"/>
            <w:vMerge/>
            <w:tcMar>
              <w:top w:w="0" w:type="dxa"/>
              <w:left w:w="105" w:type="dxa"/>
              <w:bottom w:w="0" w:type="dxa"/>
              <w:right w:w="105" w:type="dxa"/>
            </w:tcMar>
            <w:vAlign w:val="center"/>
          </w:tcPr>
          <w:p w14:paraId="53F96BB3" w14:textId="77777777" w:rsidR="00593E45" w:rsidRPr="00593E45" w:rsidRDefault="00593E45" w:rsidP="00593E45">
            <w:pPr>
              <w:widowControl/>
              <w:spacing w:after="100" w:afterAutospacing="1"/>
              <w:jc w:val="center"/>
              <w:rPr>
                <w:rFonts w:ascii="仿宋" w:eastAsia="仿宋" w:hAnsi="仿宋" w:cs="Times New Roman" w:hint="eastAsia"/>
                <w:sz w:val="24"/>
                <w:szCs w:val="24"/>
              </w:rPr>
            </w:pPr>
          </w:p>
        </w:tc>
        <w:tc>
          <w:tcPr>
            <w:tcW w:w="557" w:type="pct"/>
            <w:vMerge/>
            <w:tcMar>
              <w:top w:w="0" w:type="dxa"/>
              <w:left w:w="105" w:type="dxa"/>
              <w:bottom w:w="0" w:type="dxa"/>
              <w:right w:w="105" w:type="dxa"/>
            </w:tcMar>
            <w:vAlign w:val="center"/>
          </w:tcPr>
          <w:p w14:paraId="22A588DF" w14:textId="77777777" w:rsidR="00593E45" w:rsidRPr="00593E45" w:rsidRDefault="00593E45" w:rsidP="00593E45">
            <w:pPr>
              <w:widowControl/>
              <w:spacing w:after="100" w:afterAutospacing="1"/>
              <w:jc w:val="center"/>
              <w:rPr>
                <w:rFonts w:ascii="仿宋" w:eastAsia="仿宋" w:hAnsi="仿宋" w:cs="宋体" w:hint="eastAsia"/>
                <w:kern w:val="0"/>
                <w:sz w:val="24"/>
                <w:szCs w:val="24"/>
              </w:rPr>
            </w:pPr>
          </w:p>
        </w:tc>
        <w:tc>
          <w:tcPr>
            <w:tcW w:w="1881" w:type="pct"/>
            <w:tcMar>
              <w:top w:w="0" w:type="dxa"/>
              <w:left w:w="105" w:type="dxa"/>
              <w:bottom w:w="0" w:type="dxa"/>
              <w:right w:w="105" w:type="dxa"/>
            </w:tcMar>
            <w:vAlign w:val="center"/>
          </w:tcPr>
          <w:p w14:paraId="43809A7E" w14:textId="77777777" w:rsidR="00593E45" w:rsidRPr="00593E45" w:rsidRDefault="00593E45" w:rsidP="00593E45">
            <w:pPr>
              <w:widowControl/>
              <w:spacing w:after="100" w:afterAutospacing="1"/>
              <w:jc w:val="left"/>
              <w:rPr>
                <w:rFonts w:ascii="仿宋" w:eastAsia="仿宋" w:hAnsi="仿宋" w:cs="宋体" w:hint="eastAsia"/>
                <w:kern w:val="0"/>
                <w:sz w:val="24"/>
                <w:szCs w:val="24"/>
              </w:rPr>
            </w:pPr>
            <w:r w:rsidRPr="00593E45">
              <w:rPr>
                <w:rFonts w:ascii="仿宋" w:eastAsia="仿宋" w:hAnsi="仿宋" w:cs="宋体" w:hint="eastAsia"/>
                <w:kern w:val="0"/>
                <w:sz w:val="24"/>
                <w:szCs w:val="24"/>
              </w:rPr>
              <w:t>宽度≥</w:t>
            </w:r>
            <w:r w:rsidRPr="00593E45">
              <w:rPr>
                <w:rFonts w:ascii="仿宋" w:eastAsia="仿宋" w:hAnsi="仿宋" w:cs="宋体"/>
                <w:kern w:val="0"/>
                <w:sz w:val="24"/>
                <w:szCs w:val="24"/>
              </w:rPr>
              <w:t>3.3</w:t>
            </w:r>
            <w:r w:rsidRPr="00593E45">
              <w:rPr>
                <w:rFonts w:ascii="仿宋" w:eastAsia="仿宋" w:hAnsi="仿宋" w:cs="宋体" w:hint="eastAsia"/>
                <w:kern w:val="0"/>
                <w:sz w:val="24"/>
                <w:szCs w:val="24"/>
              </w:rPr>
              <w:t>米，≥</w:t>
            </w:r>
            <w:r w:rsidRPr="00593E45">
              <w:rPr>
                <w:rFonts w:ascii="仿宋" w:eastAsia="仿宋" w:hAnsi="仿宋" w:cs="宋体"/>
                <w:kern w:val="0"/>
                <w:sz w:val="24"/>
                <w:szCs w:val="24"/>
              </w:rPr>
              <w:t>2</w:t>
            </w:r>
            <w:r w:rsidRPr="00593E45">
              <w:rPr>
                <w:rFonts w:ascii="仿宋" w:eastAsia="仿宋" w:hAnsi="仿宋" w:cs="宋体" w:hint="eastAsia"/>
                <w:kern w:val="0"/>
                <w:sz w:val="24"/>
                <w:szCs w:val="24"/>
              </w:rPr>
              <w:t>个装</w:t>
            </w:r>
            <w:r w:rsidRPr="00593E45">
              <w:rPr>
                <w:rFonts w:ascii="仿宋" w:eastAsia="仿宋" w:hAnsi="仿宋" w:cs="宋体"/>
                <w:kern w:val="0"/>
                <w:sz w:val="24"/>
                <w:szCs w:val="24"/>
              </w:rPr>
              <w:t>/</w:t>
            </w:r>
            <w:proofErr w:type="gramStart"/>
            <w:r w:rsidRPr="00593E45">
              <w:rPr>
                <w:rFonts w:ascii="仿宋" w:eastAsia="仿宋" w:hAnsi="仿宋" w:cs="宋体" w:hint="eastAsia"/>
                <w:kern w:val="0"/>
                <w:sz w:val="24"/>
                <w:szCs w:val="24"/>
              </w:rPr>
              <w:t>卸点</w:t>
            </w:r>
            <w:proofErr w:type="gramEnd"/>
          </w:p>
        </w:tc>
        <w:tc>
          <w:tcPr>
            <w:tcW w:w="734" w:type="pct"/>
            <w:vMerge/>
            <w:vAlign w:val="center"/>
          </w:tcPr>
          <w:p w14:paraId="37B3B88E" w14:textId="77777777" w:rsidR="00593E45" w:rsidRPr="00593E45" w:rsidRDefault="00593E45" w:rsidP="00593E45">
            <w:pPr>
              <w:widowControl/>
              <w:jc w:val="center"/>
              <w:rPr>
                <w:rFonts w:ascii="仿宋" w:eastAsia="仿宋" w:hAnsi="仿宋" w:cs="宋体" w:hint="eastAsia"/>
                <w:kern w:val="0"/>
                <w:sz w:val="24"/>
                <w:szCs w:val="24"/>
              </w:rPr>
            </w:pPr>
          </w:p>
        </w:tc>
        <w:tc>
          <w:tcPr>
            <w:tcW w:w="813" w:type="pct"/>
            <w:gridSpan w:val="2"/>
            <w:vAlign w:val="center"/>
          </w:tcPr>
          <w:p w14:paraId="04BBDED4" w14:textId="17173790" w:rsidR="00593E45" w:rsidRPr="00593E45" w:rsidRDefault="007F3E07" w:rsidP="00593E45">
            <w:pPr>
              <w:widowControl/>
              <w:jc w:val="center"/>
              <w:rPr>
                <w:rFonts w:ascii="仿宋" w:eastAsia="仿宋" w:hAnsi="仿宋" w:cs="宋体" w:hint="eastAsia"/>
                <w:kern w:val="0"/>
                <w:sz w:val="24"/>
                <w:szCs w:val="24"/>
              </w:rPr>
            </w:pPr>
            <w:r>
              <w:rPr>
                <w:rFonts w:ascii="仿宋" w:eastAsia="仿宋" w:hAnsi="仿宋" w:cs="宋体" w:hint="eastAsia"/>
                <w:kern w:val="0"/>
                <w:sz w:val="24"/>
                <w:szCs w:val="24"/>
                <w:u w:val="single"/>
              </w:rPr>
              <w:t xml:space="preserve">    </w:t>
            </w:r>
            <w:r>
              <w:rPr>
                <w:rFonts w:ascii="仿宋" w:eastAsia="仿宋" w:hAnsi="仿宋" w:cs="宋体" w:hint="eastAsia"/>
                <w:kern w:val="0"/>
                <w:sz w:val="24"/>
                <w:szCs w:val="24"/>
              </w:rPr>
              <w:t>元/车</w:t>
            </w:r>
          </w:p>
        </w:tc>
      </w:tr>
    </w:tbl>
    <w:p w14:paraId="6848BA80" w14:textId="77777777" w:rsidR="00593E45" w:rsidRPr="00593E45" w:rsidRDefault="00593E45" w:rsidP="00593E45">
      <w:pPr>
        <w:autoSpaceDE w:val="0"/>
        <w:autoSpaceDN w:val="0"/>
        <w:spacing w:line="500" w:lineRule="exact"/>
        <w:ind w:right="108"/>
        <w:jc w:val="center"/>
        <w:rPr>
          <w:rFonts w:ascii="宋体" w:eastAsia="宋体" w:hAnsi="宋体" w:cs="宋体" w:hint="eastAsia"/>
          <w:b/>
          <w:bCs/>
          <w:spacing w:val="-4"/>
          <w:w w:val="95"/>
          <w:kern w:val="0"/>
          <w:sz w:val="28"/>
          <w:szCs w:val="28"/>
        </w:rPr>
      </w:pPr>
    </w:p>
    <w:p w14:paraId="123E6BEA" w14:textId="77777777" w:rsidR="00593E45" w:rsidRDefault="00593E45" w:rsidP="00593E45">
      <w:pPr>
        <w:autoSpaceDE w:val="0"/>
        <w:autoSpaceDN w:val="0"/>
        <w:spacing w:line="500" w:lineRule="exact"/>
        <w:ind w:right="108"/>
        <w:jc w:val="center"/>
        <w:rPr>
          <w:rFonts w:ascii="宋体" w:eastAsia="宋体" w:hAnsi="宋体" w:cs="宋体" w:hint="eastAsia"/>
          <w:b/>
          <w:bCs/>
          <w:spacing w:val="-4"/>
          <w:w w:val="95"/>
          <w:kern w:val="0"/>
          <w:sz w:val="28"/>
          <w:szCs w:val="28"/>
        </w:rPr>
      </w:pPr>
    </w:p>
    <w:p w14:paraId="68226409" w14:textId="77777777" w:rsidR="000A3058" w:rsidRDefault="000A3058" w:rsidP="00593E45">
      <w:pPr>
        <w:autoSpaceDE w:val="0"/>
        <w:autoSpaceDN w:val="0"/>
        <w:spacing w:line="500" w:lineRule="exact"/>
        <w:ind w:right="108"/>
        <w:jc w:val="center"/>
        <w:rPr>
          <w:rFonts w:ascii="宋体" w:eastAsia="宋体" w:hAnsi="宋体" w:cs="宋体" w:hint="eastAsia"/>
          <w:b/>
          <w:bCs/>
          <w:spacing w:val="-4"/>
          <w:w w:val="95"/>
          <w:kern w:val="0"/>
          <w:sz w:val="28"/>
          <w:szCs w:val="28"/>
        </w:rPr>
      </w:pPr>
    </w:p>
    <w:p w14:paraId="522F1A56" w14:textId="77777777" w:rsidR="000A3058" w:rsidRDefault="000A3058" w:rsidP="00593E45">
      <w:pPr>
        <w:autoSpaceDE w:val="0"/>
        <w:autoSpaceDN w:val="0"/>
        <w:spacing w:line="500" w:lineRule="exact"/>
        <w:ind w:right="108"/>
        <w:jc w:val="center"/>
        <w:rPr>
          <w:rFonts w:ascii="宋体" w:eastAsia="宋体" w:hAnsi="宋体" w:cs="宋体" w:hint="eastAsia"/>
          <w:b/>
          <w:bCs/>
          <w:spacing w:val="-4"/>
          <w:w w:val="95"/>
          <w:kern w:val="0"/>
          <w:sz w:val="28"/>
          <w:szCs w:val="28"/>
        </w:rPr>
      </w:pPr>
    </w:p>
    <w:p w14:paraId="74E0F125" w14:textId="385A61BD" w:rsidR="000A3058" w:rsidRPr="004428D5" w:rsidRDefault="000A3058" w:rsidP="000A3058">
      <w:pPr>
        <w:autoSpaceDE w:val="0"/>
        <w:autoSpaceDN w:val="0"/>
        <w:spacing w:line="500" w:lineRule="exact"/>
        <w:ind w:right="108"/>
        <w:rPr>
          <w:rFonts w:ascii="宋体" w:eastAsia="宋体" w:hAnsi="宋体" w:cs="宋体" w:hint="eastAsia"/>
          <w:spacing w:val="-4"/>
          <w:w w:val="95"/>
          <w:kern w:val="0"/>
          <w:sz w:val="28"/>
          <w:szCs w:val="28"/>
        </w:rPr>
      </w:pPr>
      <w:r w:rsidRPr="004428D5">
        <w:rPr>
          <w:rFonts w:ascii="宋体" w:eastAsia="宋体" w:hAnsi="宋体" w:cs="宋体" w:hint="eastAsia"/>
          <w:spacing w:val="-4"/>
          <w:w w:val="95"/>
          <w:kern w:val="0"/>
          <w:sz w:val="28"/>
          <w:szCs w:val="28"/>
        </w:rPr>
        <w:t>投标单位：</w:t>
      </w:r>
      <w:r w:rsidR="005855DC">
        <w:rPr>
          <w:rFonts w:ascii="宋体" w:eastAsia="宋体" w:hAnsi="宋体" w:cs="宋体" w:hint="eastAsia"/>
          <w:spacing w:val="-4"/>
          <w:w w:val="95"/>
          <w:kern w:val="0"/>
          <w:sz w:val="28"/>
          <w:szCs w:val="28"/>
        </w:rPr>
        <w:t xml:space="preserve">                         </w:t>
      </w:r>
      <w:r w:rsidRPr="004428D5">
        <w:rPr>
          <w:rFonts w:ascii="宋体" w:eastAsia="宋体" w:hAnsi="宋体" w:cs="宋体" w:hint="eastAsia"/>
          <w:spacing w:val="-4"/>
          <w:w w:val="95"/>
          <w:kern w:val="0"/>
          <w:sz w:val="28"/>
          <w:szCs w:val="28"/>
        </w:rPr>
        <w:t>（加盖公章）</w:t>
      </w:r>
    </w:p>
    <w:p w14:paraId="749017F7" w14:textId="332EB5DF" w:rsidR="000A3058" w:rsidRPr="004428D5" w:rsidRDefault="000A3058" w:rsidP="000A3058">
      <w:pPr>
        <w:autoSpaceDE w:val="0"/>
        <w:autoSpaceDN w:val="0"/>
        <w:spacing w:line="500" w:lineRule="exact"/>
        <w:ind w:right="108"/>
        <w:rPr>
          <w:rFonts w:ascii="宋体" w:eastAsia="宋体" w:hAnsi="宋体" w:cs="宋体" w:hint="eastAsia"/>
          <w:spacing w:val="-4"/>
          <w:w w:val="95"/>
          <w:kern w:val="0"/>
          <w:sz w:val="28"/>
          <w:szCs w:val="28"/>
        </w:rPr>
      </w:pPr>
      <w:r w:rsidRPr="004428D5">
        <w:rPr>
          <w:rFonts w:ascii="宋体" w:eastAsia="宋体" w:hAnsi="宋体" w:cs="宋体" w:hint="eastAsia"/>
          <w:spacing w:val="-4"/>
          <w:w w:val="95"/>
          <w:kern w:val="0"/>
          <w:sz w:val="28"/>
          <w:szCs w:val="28"/>
        </w:rPr>
        <w:t>法定代表人</w:t>
      </w:r>
      <w:r w:rsidR="005855DC">
        <w:rPr>
          <w:rFonts w:ascii="宋体" w:eastAsia="宋体" w:hAnsi="宋体" w:cs="宋体" w:hint="eastAsia"/>
          <w:spacing w:val="-4"/>
          <w:w w:val="95"/>
          <w:kern w:val="0"/>
          <w:sz w:val="28"/>
          <w:szCs w:val="28"/>
        </w:rPr>
        <w:t>或</w:t>
      </w:r>
      <w:r>
        <w:rPr>
          <w:rFonts w:ascii="宋体" w:eastAsia="宋体" w:hAnsi="宋体" w:cs="宋体" w:hint="eastAsia"/>
          <w:spacing w:val="-4"/>
          <w:w w:val="95"/>
          <w:kern w:val="0"/>
          <w:sz w:val="28"/>
          <w:szCs w:val="28"/>
        </w:rPr>
        <w:t>授权代表人</w:t>
      </w:r>
      <w:r w:rsidRPr="004428D5">
        <w:rPr>
          <w:rFonts w:ascii="宋体" w:eastAsia="宋体" w:hAnsi="宋体" w:cs="宋体" w:hint="eastAsia"/>
          <w:spacing w:val="-4"/>
          <w:w w:val="95"/>
          <w:kern w:val="0"/>
          <w:sz w:val="28"/>
          <w:szCs w:val="28"/>
        </w:rPr>
        <w:t>：</w:t>
      </w:r>
      <w:r w:rsidR="005855DC">
        <w:rPr>
          <w:rFonts w:ascii="宋体" w:eastAsia="宋体" w:hAnsi="宋体" w:cs="宋体" w:hint="eastAsia"/>
          <w:spacing w:val="-4"/>
          <w:w w:val="95"/>
          <w:kern w:val="0"/>
          <w:sz w:val="28"/>
          <w:szCs w:val="28"/>
        </w:rPr>
        <w:t xml:space="preserve">             </w:t>
      </w:r>
      <w:r w:rsidRPr="004428D5">
        <w:rPr>
          <w:rFonts w:ascii="宋体" w:eastAsia="宋体" w:hAnsi="宋体" w:cs="宋体" w:hint="eastAsia"/>
          <w:spacing w:val="-4"/>
          <w:w w:val="95"/>
          <w:kern w:val="0"/>
          <w:sz w:val="28"/>
          <w:szCs w:val="28"/>
        </w:rPr>
        <w:t>（签字）</w:t>
      </w:r>
    </w:p>
    <w:p w14:paraId="78D0BE39" w14:textId="77777777" w:rsidR="000A3058" w:rsidRPr="004428D5" w:rsidRDefault="000A3058" w:rsidP="000A3058">
      <w:pPr>
        <w:autoSpaceDE w:val="0"/>
        <w:autoSpaceDN w:val="0"/>
        <w:spacing w:line="500" w:lineRule="exact"/>
        <w:ind w:right="108"/>
        <w:rPr>
          <w:rFonts w:ascii="宋体" w:eastAsia="宋体" w:hAnsi="宋体" w:cs="宋体" w:hint="eastAsia"/>
          <w:spacing w:val="-4"/>
          <w:w w:val="95"/>
          <w:kern w:val="0"/>
          <w:sz w:val="28"/>
          <w:szCs w:val="28"/>
        </w:rPr>
      </w:pPr>
      <w:r w:rsidRPr="004428D5">
        <w:rPr>
          <w:rFonts w:ascii="宋体" w:eastAsia="宋体" w:hAnsi="宋体" w:cs="宋体" w:hint="eastAsia"/>
          <w:spacing w:val="-4"/>
          <w:w w:val="95"/>
          <w:kern w:val="0"/>
          <w:sz w:val="28"/>
          <w:szCs w:val="28"/>
        </w:rPr>
        <w:t>日期：</w:t>
      </w:r>
      <w:r w:rsidRPr="004428D5">
        <w:rPr>
          <w:rFonts w:ascii="宋体" w:eastAsia="宋体" w:hAnsi="宋体" w:cs="宋体"/>
          <w:spacing w:val="-4"/>
          <w:w w:val="95"/>
          <w:kern w:val="0"/>
          <w:sz w:val="28"/>
          <w:szCs w:val="28"/>
        </w:rPr>
        <w:t xml:space="preserve">        </w:t>
      </w:r>
      <w:r w:rsidRPr="004428D5">
        <w:rPr>
          <w:rFonts w:ascii="宋体" w:eastAsia="宋体" w:hAnsi="宋体" w:cs="宋体" w:hint="eastAsia"/>
          <w:spacing w:val="-4"/>
          <w:w w:val="95"/>
          <w:kern w:val="0"/>
          <w:sz w:val="28"/>
          <w:szCs w:val="28"/>
        </w:rPr>
        <w:t>年</w:t>
      </w:r>
      <w:r w:rsidRPr="004428D5">
        <w:rPr>
          <w:rFonts w:ascii="宋体" w:eastAsia="宋体" w:hAnsi="宋体" w:cs="宋体"/>
          <w:spacing w:val="-4"/>
          <w:w w:val="95"/>
          <w:kern w:val="0"/>
          <w:sz w:val="28"/>
          <w:szCs w:val="28"/>
        </w:rPr>
        <w:t xml:space="preserve">      </w:t>
      </w:r>
      <w:r w:rsidRPr="004428D5">
        <w:rPr>
          <w:rFonts w:ascii="宋体" w:eastAsia="宋体" w:hAnsi="宋体" w:cs="宋体" w:hint="eastAsia"/>
          <w:spacing w:val="-4"/>
          <w:w w:val="95"/>
          <w:kern w:val="0"/>
          <w:sz w:val="28"/>
          <w:szCs w:val="28"/>
        </w:rPr>
        <w:t>月</w:t>
      </w:r>
      <w:r w:rsidRPr="004428D5">
        <w:rPr>
          <w:rFonts w:ascii="宋体" w:eastAsia="宋体" w:hAnsi="宋体" w:cs="宋体"/>
          <w:spacing w:val="-4"/>
          <w:w w:val="95"/>
          <w:kern w:val="0"/>
          <w:sz w:val="28"/>
          <w:szCs w:val="28"/>
        </w:rPr>
        <w:t xml:space="preserve">     </w:t>
      </w:r>
      <w:r w:rsidRPr="004428D5">
        <w:rPr>
          <w:rFonts w:ascii="宋体" w:eastAsia="宋体" w:hAnsi="宋体" w:cs="宋体" w:hint="eastAsia"/>
          <w:spacing w:val="-4"/>
          <w:w w:val="95"/>
          <w:kern w:val="0"/>
          <w:sz w:val="28"/>
          <w:szCs w:val="28"/>
        </w:rPr>
        <w:t>日</w:t>
      </w:r>
    </w:p>
    <w:p w14:paraId="7ACCF178" w14:textId="77777777" w:rsidR="000A3058" w:rsidRDefault="000A3058" w:rsidP="00593E45">
      <w:pPr>
        <w:autoSpaceDE w:val="0"/>
        <w:autoSpaceDN w:val="0"/>
        <w:spacing w:line="500" w:lineRule="exact"/>
        <w:ind w:right="108"/>
        <w:jc w:val="center"/>
        <w:rPr>
          <w:rFonts w:ascii="宋体" w:eastAsia="宋体" w:hAnsi="宋体" w:cs="宋体" w:hint="eastAsia"/>
          <w:b/>
          <w:bCs/>
          <w:spacing w:val="-4"/>
          <w:w w:val="95"/>
          <w:kern w:val="0"/>
          <w:sz w:val="28"/>
          <w:szCs w:val="28"/>
        </w:rPr>
      </w:pPr>
    </w:p>
    <w:p w14:paraId="12E175C3" w14:textId="77777777" w:rsidR="000A3058" w:rsidRDefault="000A3058" w:rsidP="00593E45">
      <w:pPr>
        <w:autoSpaceDE w:val="0"/>
        <w:autoSpaceDN w:val="0"/>
        <w:spacing w:line="500" w:lineRule="exact"/>
        <w:ind w:right="108"/>
        <w:jc w:val="center"/>
        <w:rPr>
          <w:rFonts w:ascii="宋体" w:eastAsia="宋体" w:hAnsi="宋体" w:cs="宋体" w:hint="eastAsia"/>
          <w:b/>
          <w:bCs/>
          <w:spacing w:val="-4"/>
          <w:w w:val="95"/>
          <w:kern w:val="0"/>
          <w:sz w:val="28"/>
          <w:szCs w:val="28"/>
        </w:rPr>
      </w:pPr>
    </w:p>
    <w:p w14:paraId="3075EA8A" w14:textId="6C4FEF42" w:rsidR="005855DC" w:rsidRDefault="005855DC" w:rsidP="00284EE0">
      <w:pPr>
        <w:autoSpaceDE w:val="0"/>
        <w:autoSpaceDN w:val="0"/>
        <w:spacing w:line="500" w:lineRule="exact"/>
        <w:ind w:left="108" w:right="108" w:firstLineChars="200" w:firstLine="521"/>
        <w:rPr>
          <w:rFonts w:ascii="宋体" w:eastAsia="宋体" w:hAnsi="宋体" w:cs="宋体" w:hint="eastAsia"/>
          <w:spacing w:val="-4"/>
          <w:w w:val="95"/>
          <w:kern w:val="0"/>
          <w:sz w:val="28"/>
          <w:szCs w:val="28"/>
        </w:rPr>
      </w:pPr>
      <w:r>
        <w:rPr>
          <w:rFonts w:ascii="宋体" w:eastAsia="宋体" w:hAnsi="宋体" w:cs="宋体"/>
          <w:spacing w:val="-4"/>
          <w:w w:val="95"/>
          <w:kern w:val="0"/>
          <w:sz w:val="28"/>
          <w:szCs w:val="28"/>
        </w:rPr>
        <w:br w:type="page"/>
      </w:r>
    </w:p>
    <w:p w14:paraId="5663FDAE" w14:textId="359273EC" w:rsidR="00922888" w:rsidRDefault="00922888" w:rsidP="00922888">
      <w:pPr>
        <w:rPr>
          <w:rFonts w:ascii="宋体" w:eastAsia="宋体" w:hAnsi="宋体" w:cs="宋体"/>
          <w:b/>
          <w:bCs/>
          <w:spacing w:val="-4"/>
          <w:w w:val="95"/>
          <w:kern w:val="0"/>
          <w:sz w:val="44"/>
          <w:szCs w:val="44"/>
        </w:rPr>
      </w:pPr>
      <w:r w:rsidRPr="0025576B">
        <w:rPr>
          <w:rFonts w:ascii="宋体" w:eastAsia="宋体" w:hAnsi="宋体" w:cs="宋体" w:hint="eastAsia"/>
          <w:b/>
          <w:bCs/>
          <w:spacing w:val="-4"/>
          <w:w w:val="95"/>
          <w:kern w:val="0"/>
          <w:sz w:val="28"/>
          <w:szCs w:val="28"/>
        </w:rPr>
        <w:lastRenderedPageBreak/>
        <w:t>投标文件（格式</w:t>
      </w:r>
      <w:r>
        <w:rPr>
          <w:rFonts w:ascii="宋体" w:eastAsia="宋体" w:hAnsi="宋体" w:cs="宋体" w:hint="eastAsia"/>
          <w:b/>
          <w:bCs/>
          <w:spacing w:val="-4"/>
          <w:w w:val="95"/>
          <w:kern w:val="0"/>
          <w:sz w:val="28"/>
          <w:szCs w:val="28"/>
        </w:rPr>
        <w:t>7</w:t>
      </w:r>
      <w:r w:rsidRPr="0025576B">
        <w:rPr>
          <w:rFonts w:ascii="宋体" w:eastAsia="宋体" w:hAnsi="宋体" w:cs="宋体" w:hint="eastAsia"/>
          <w:b/>
          <w:bCs/>
          <w:spacing w:val="-4"/>
          <w:w w:val="95"/>
          <w:kern w:val="0"/>
          <w:sz w:val="28"/>
          <w:szCs w:val="28"/>
        </w:rPr>
        <w:t>）</w:t>
      </w:r>
    </w:p>
    <w:p w14:paraId="6391CBDA" w14:textId="6D7B0DEE" w:rsidR="00922888" w:rsidRPr="00922888" w:rsidRDefault="00922888" w:rsidP="00922888">
      <w:pPr>
        <w:jc w:val="center"/>
        <w:rPr>
          <w:rFonts w:ascii="宋体" w:eastAsia="宋体" w:hAnsi="宋体" w:cs="宋体" w:hint="eastAsia"/>
          <w:b/>
          <w:bCs/>
          <w:sz w:val="44"/>
          <w:szCs w:val="44"/>
        </w:rPr>
      </w:pPr>
      <w:r w:rsidRPr="00922888">
        <w:rPr>
          <w:rFonts w:ascii="宋体" w:eastAsia="宋体" w:hAnsi="宋体" w:cs="宋体" w:hint="eastAsia"/>
          <w:b/>
          <w:bCs/>
          <w:sz w:val="44"/>
          <w:szCs w:val="44"/>
        </w:rPr>
        <w:t>运输方案及安全保证措施</w:t>
      </w:r>
    </w:p>
    <w:p w14:paraId="6B465378" w14:textId="77777777" w:rsidR="00922888" w:rsidRPr="00922888" w:rsidRDefault="00922888" w:rsidP="00922888">
      <w:pPr>
        <w:ind w:firstLine="420"/>
        <w:jc w:val="center"/>
        <w:rPr>
          <w:rFonts w:ascii="Times New Roman" w:eastAsia="宋体" w:hAnsi="Times New Roman" w:cs="Times New Roman" w:hint="eastAsia"/>
          <w:sz w:val="44"/>
          <w:szCs w:val="44"/>
        </w:rPr>
      </w:pPr>
    </w:p>
    <w:p w14:paraId="03FD044E" w14:textId="4A298603" w:rsidR="00922888" w:rsidRPr="00922888" w:rsidRDefault="00922888" w:rsidP="00922888">
      <w:pPr>
        <w:spacing w:line="460" w:lineRule="exact"/>
        <w:ind w:firstLine="510"/>
        <w:rPr>
          <w:rFonts w:ascii="宋体" w:eastAsia="宋体" w:hAnsi="宋体" w:cs="Times New Roman"/>
          <w:sz w:val="28"/>
          <w:szCs w:val="28"/>
        </w:rPr>
      </w:pPr>
      <w:r w:rsidRPr="00922888">
        <w:rPr>
          <w:rFonts w:ascii="宋体" w:eastAsia="宋体" w:hAnsi="宋体" w:cs="Times New Roman" w:hint="eastAsia"/>
          <w:sz w:val="28"/>
          <w:szCs w:val="28"/>
        </w:rPr>
        <w:t>该方案由投标人自行编写，方案中须包含详细的运输方案、运输组织设计及安全保证措施等实质性内容（例：如何安排运输路线、货物保险有何保证，保证按时到货、装卸的时候如何进行监督，保证货物无损、运输途中出现交通堵塞、坏车、货损等问题有何应急措施、对客户仓库的卸货要求如何应对、退换货及如何与客户仓库及我司相关人员沟通，如何做好清点数量等工作）。建议各物流公司认真编写。</w:t>
      </w:r>
    </w:p>
    <w:p w14:paraId="27E24B73" w14:textId="77777777" w:rsidR="00922888" w:rsidRPr="00922888" w:rsidRDefault="00922888" w:rsidP="005855DC">
      <w:pPr>
        <w:jc w:val="center"/>
        <w:rPr>
          <w:rFonts w:ascii="宋体" w:eastAsia="宋体" w:hAnsi="宋体" w:cs="宋体"/>
          <w:b/>
          <w:bCs/>
          <w:spacing w:val="-4"/>
          <w:w w:val="95"/>
          <w:kern w:val="0"/>
          <w:sz w:val="44"/>
          <w:szCs w:val="44"/>
        </w:rPr>
      </w:pPr>
    </w:p>
    <w:p w14:paraId="4067A3A9" w14:textId="77777777" w:rsidR="00922888" w:rsidRDefault="00922888" w:rsidP="005855DC">
      <w:pPr>
        <w:jc w:val="center"/>
        <w:rPr>
          <w:rFonts w:ascii="宋体" w:eastAsia="宋体" w:hAnsi="宋体" w:cs="宋体"/>
          <w:b/>
          <w:bCs/>
          <w:spacing w:val="-4"/>
          <w:w w:val="95"/>
          <w:kern w:val="0"/>
          <w:sz w:val="44"/>
          <w:szCs w:val="44"/>
        </w:rPr>
      </w:pPr>
    </w:p>
    <w:p w14:paraId="443FD4DC" w14:textId="77777777" w:rsidR="00922888" w:rsidRDefault="00922888" w:rsidP="005855DC">
      <w:pPr>
        <w:jc w:val="center"/>
        <w:rPr>
          <w:rFonts w:ascii="宋体" w:eastAsia="宋体" w:hAnsi="宋体" w:cs="宋体"/>
          <w:b/>
          <w:bCs/>
          <w:spacing w:val="-4"/>
          <w:w w:val="95"/>
          <w:kern w:val="0"/>
          <w:sz w:val="44"/>
          <w:szCs w:val="44"/>
        </w:rPr>
      </w:pPr>
    </w:p>
    <w:p w14:paraId="2703C7B5" w14:textId="77777777" w:rsidR="00922888" w:rsidRDefault="00922888" w:rsidP="005855DC">
      <w:pPr>
        <w:jc w:val="center"/>
        <w:rPr>
          <w:rFonts w:ascii="宋体" w:eastAsia="宋体" w:hAnsi="宋体" w:cs="宋体"/>
          <w:b/>
          <w:bCs/>
          <w:spacing w:val="-4"/>
          <w:w w:val="95"/>
          <w:kern w:val="0"/>
          <w:sz w:val="44"/>
          <w:szCs w:val="44"/>
        </w:rPr>
      </w:pPr>
    </w:p>
    <w:p w14:paraId="49177435" w14:textId="77777777" w:rsidR="00922888" w:rsidRDefault="00922888" w:rsidP="005855DC">
      <w:pPr>
        <w:jc w:val="center"/>
        <w:rPr>
          <w:rFonts w:ascii="宋体" w:eastAsia="宋体" w:hAnsi="宋体" w:cs="宋体"/>
          <w:b/>
          <w:bCs/>
          <w:spacing w:val="-4"/>
          <w:w w:val="95"/>
          <w:kern w:val="0"/>
          <w:sz w:val="44"/>
          <w:szCs w:val="44"/>
        </w:rPr>
      </w:pPr>
    </w:p>
    <w:p w14:paraId="45C314EE" w14:textId="77777777" w:rsidR="00922888" w:rsidRDefault="00922888" w:rsidP="005855DC">
      <w:pPr>
        <w:jc w:val="center"/>
        <w:rPr>
          <w:rFonts w:ascii="宋体" w:eastAsia="宋体" w:hAnsi="宋体" w:cs="宋体"/>
          <w:b/>
          <w:bCs/>
          <w:spacing w:val="-4"/>
          <w:w w:val="95"/>
          <w:kern w:val="0"/>
          <w:sz w:val="44"/>
          <w:szCs w:val="44"/>
        </w:rPr>
      </w:pPr>
    </w:p>
    <w:p w14:paraId="6498A22A" w14:textId="77777777" w:rsidR="00922888" w:rsidRDefault="00922888" w:rsidP="005855DC">
      <w:pPr>
        <w:jc w:val="center"/>
        <w:rPr>
          <w:rFonts w:ascii="宋体" w:eastAsia="宋体" w:hAnsi="宋体" w:cs="宋体"/>
          <w:b/>
          <w:bCs/>
          <w:spacing w:val="-4"/>
          <w:w w:val="95"/>
          <w:kern w:val="0"/>
          <w:sz w:val="44"/>
          <w:szCs w:val="44"/>
        </w:rPr>
      </w:pPr>
    </w:p>
    <w:p w14:paraId="53E85D40" w14:textId="77777777" w:rsidR="00922888" w:rsidRDefault="00922888" w:rsidP="005855DC">
      <w:pPr>
        <w:jc w:val="center"/>
        <w:rPr>
          <w:rFonts w:ascii="宋体" w:eastAsia="宋体" w:hAnsi="宋体" w:cs="宋体"/>
          <w:b/>
          <w:bCs/>
          <w:spacing w:val="-4"/>
          <w:w w:val="95"/>
          <w:kern w:val="0"/>
          <w:sz w:val="44"/>
          <w:szCs w:val="44"/>
        </w:rPr>
      </w:pPr>
    </w:p>
    <w:p w14:paraId="19CC425F" w14:textId="77777777" w:rsidR="00922888" w:rsidRDefault="00922888" w:rsidP="005855DC">
      <w:pPr>
        <w:jc w:val="center"/>
        <w:rPr>
          <w:rFonts w:ascii="宋体" w:eastAsia="宋体" w:hAnsi="宋体" w:cs="宋体"/>
          <w:b/>
          <w:bCs/>
          <w:spacing w:val="-4"/>
          <w:w w:val="95"/>
          <w:kern w:val="0"/>
          <w:sz w:val="44"/>
          <w:szCs w:val="44"/>
        </w:rPr>
      </w:pPr>
    </w:p>
    <w:p w14:paraId="435AF4DF" w14:textId="77777777" w:rsidR="00922888" w:rsidRDefault="00922888" w:rsidP="005855DC">
      <w:pPr>
        <w:jc w:val="center"/>
        <w:rPr>
          <w:rFonts w:ascii="宋体" w:eastAsia="宋体" w:hAnsi="宋体" w:cs="宋体"/>
          <w:b/>
          <w:bCs/>
          <w:spacing w:val="-4"/>
          <w:w w:val="95"/>
          <w:kern w:val="0"/>
          <w:sz w:val="44"/>
          <w:szCs w:val="44"/>
        </w:rPr>
      </w:pPr>
    </w:p>
    <w:p w14:paraId="6BCA5A13" w14:textId="77777777" w:rsidR="00922888" w:rsidRDefault="00922888" w:rsidP="005855DC">
      <w:pPr>
        <w:jc w:val="center"/>
        <w:rPr>
          <w:rFonts w:ascii="宋体" w:eastAsia="宋体" w:hAnsi="宋体" w:cs="宋体"/>
          <w:b/>
          <w:bCs/>
          <w:spacing w:val="-4"/>
          <w:w w:val="95"/>
          <w:kern w:val="0"/>
          <w:sz w:val="44"/>
          <w:szCs w:val="44"/>
        </w:rPr>
      </w:pPr>
    </w:p>
    <w:p w14:paraId="7416B6AD" w14:textId="77777777" w:rsidR="00922888" w:rsidRDefault="00922888" w:rsidP="005855DC">
      <w:pPr>
        <w:jc w:val="center"/>
        <w:rPr>
          <w:rFonts w:ascii="宋体" w:eastAsia="宋体" w:hAnsi="宋体" w:cs="宋体"/>
          <w:b/>
          <w:bCs/>
          <w:spacing w:val="-4"/>
          <w:w w:val="95"/>
          <w:kern w:val="0"/>
          <w:sz w:val="44"/>
          <w:szCs w:val="44"/>
        </w:rPr>
      </w:pPr>
    </w:p>
    <w:p w14:paraId="72D32C0E" w14:textId="56475937" w:rsidR="00922888" w:rsidRDefault="00922888" w:rsidP="005855DC">
      <w:pPr>
        <w:jc w:val="center"/>
        <w:rPr>
          <w:rFonts w:ascii="宋体" w:eastAsia="宋体" w:hAnsi="宋体" w:cs="宋体" w:hint="eastAsia"/>
          <w:b/>
          <w:bCs/>
          <w:spacing w:val="-4"/>
          <w:w w:val="95"/>
          <w:kern w:val="0"/>
          <w:sz w:val="44"/>
          <w:szCs w:val="44"/>
        </w:rPr>
      </w:pPr>
      <w:r>
        <w:rPr>
          <w:rFonts w:ascii="宋体" w:eastAsia="宋体" w:hAnsi="宋体" w:cs="宋体" w:hint="eastAsia"/>
          <w:b/>
          <w:bCs/>
          <w:spacing w:val="-4"/>
          <w:w w:val="95"/>
          <w:kern w:val="0"/>
          <w:sz w:val="44"/>
          <w:szCs w:val="44"/>
        </w:rPr>
        <w:br w:type="page"/>
      </w:r>
    </w:p>
    <w:p w14:paraId="3F973643" w14:textId="77777777" w:rsidR="00922888" w:rsidRDefault="000F193E" w:rsidP="005855DC">
      <w:pPr>
        <w:jc w:val="center"/>
        <w:rPr>
          <w:rFonts w:ascii="宋体" w:eastAsia="宋体" w:hAnsi="宋体" w:cs="宋体"/>
          <w:b/>
          <w:bCs/>
          <w:spacing w:val="-4"/>
          <w:w w:val="95"/>
          <w:kern w:val="0"/>
          <w:sz w:val="44"/>
          <w:szCs w:val="44"/>
        </w:rPr>
      </w:pPr>
      <w:r w:rsidRPr="000F193E">
        <w:rPr>
          <w:rFonts w:ascii="宋体" w:eastAsia="宋体" w:hAnsi="宋体" w:cs="宋体" w:hint="eastAsia"/>
          <w:b/>
          <w:bCs/>
          <w:spacing w:val="-4"/>
          <w:w w:val="95"/>
          <w:kern w:val="0"/>
          <w:sz w:val="44"/>
          <w:szCs w:val="44"/>
        </w:rPr>
        <w:lastRenderedPageBreak/>
        <w:t>第</w:t>
      </w:r>
      <w:r w:rsidR="00420100">
        <w:rPr>
          <w:rFonts w:ascii="宋体" w:eastAsia="宋体" w:hAnsi="宋体" w:cs="宋体" w:hint="eastAsia"/>
          <w:b/>
          <w:bCs/>
          <w:spacing w:val="-4"/>
          <w:w w:val="95"/>
          <w:kern w:val="0"/>
          <w:sz w:val="44"/>
          <w:szCs w:val="44"/>
        </w:rPr>
        <w:t>四</w:t>
      </w:r>
      <w:r w:rsidRPr="000F193E">
        <w:rPr>
          <w:rFonts w:ascii="宋体" w:eastAsia="宋体" w:hAnsi="宋体" w:cs="宋体" w:hint="eastAsia"/>
          <w:b/>
          <w:bCs/>
          <w:spacing w:val="-4"/>
          <w:w w:val="95"/>
          <w:kern w:val="0"/>
          <w:sz w:val="44"/>
          <w:szCs w:val="44"/>
        </w:rPr>
        <w:t xml:space="preserve">部分  </w:t>
      </w:r>
      <w:r w:rsidRPr="00F06F8F">
        <w:rPr>
          <w:rFonts w:ascii="宋体" w:eastAsia="宋体" w:hAnsi="宋体" w:cs="宋体" w:hint="eastAsia"/>
          <w:b/>
          <w:bCs/>
          <w:spacing w:val="-4"/>
          <w:w w:val="95"/>
          <w:kern w:val="0"/>
          <w:sz w:val="44"/>
          <w:szCs w:val="44"/>
        </w:rPr>
        <w:t>货物承运合同</w:t>
      </w:r>
    </w:p>
    <w:p w14:paraId="2BE07652" w14:textId="77777777" w:rsidR="000F193E" w:rsidRDefault="000F193E" w:rsidP="005855DC">
      <w:pPr>
        <w:jc w:val="center"/>
        <w:rPr>
          <w:rFonts w:ascii="仿宋" w:eastAsia="仿宋" w:hAnsi="仿宋" w:cs="Times New Roman" w:hint="eastAsia"/>
          <w:sz w:val="28"/>
          <w:szCs w:val="28"/>
        </w:rPr>
      </w:pPr>
    </w:p>
    <w:p w14:paraId="70AB019D" w14:textId="71FE3D60" w:rsidR="005855DC" w:rsidRPr="005855DC" w:rsidRDefault="000F193E" w:rsidP="005855DC">
      <w:pPr>
        <w:jc w:val="center"/>
        <w:rPr>
          <w:rFonts w:ascii="宋体" w:eastAsia="宋体" w:hAnsi="宋体" w:cs="宋体" w:hint="eastAsia"/>
          <w:b/>
          <w:bCs/>
          <w:spacing w:val="-4"/>
          <w:w w:val="95"/>
          <w:kern w:val="0"/>
          <w:sz w:val="44"/>
          <w:szCs w:val="44"/>
        </w:rPr>
      </w:pPr>
      <w:r w:rsidRPr="00F06F8F">
        <w:rPr>
          <w:rFonts w:ascii="宋体" w:eastAsia="宋体" w:hAnsi="宋体" w:cs="宋体" w:hint="eastAsia"/>
          <w:b/>
          <w:bCs/>
          <w:spacing w:val="-4"/>
          <w:w w:val="95"/>
          <w:kern w:val="0"/>
          <w:sz w:val="44"/>
          <w:szCs w:val="44"/>
        </w:rPr>
        <w:t>货物承运合同</w:t>
      </w:r>
      <w:r w:rsidR="005855DC" w:rsidRPr="005855DC">
        <w:rPr>
          <w:rFonts w:ascii="宋体" w:eastAsia="宋体" w:hAnsi="宋体" w:cs="宋体" w:hint="eastAsia"/>
          <w:b/>
          <w:bCs/>
          <w:spacing w:val="-4"/>
          <w:w w:val="95"/>
          <w:kern w:val="0"/>
          <w:sz w:val="44"/>
          <w:szCs w:val="44"/>
        </w:rPr>
        <w:t>（</w:t>
      </w:r>
      <w:r>
        <w:rPr>
          <w:rFonts w:ascii="宋体" w:eastAsia="宋体" w:hAnsi="宋体" w:cs="宋体" w:hint="eastAsia"/>
          <w:b/>
          <w:bCs/>
          <w:spacing w:val="-4"/>
          <w:w w:val="95"/>
          <w:kern w:val="0"/>
          <w:sz w:val="44"/>
          <w:szCs w:val="44"/>
        </w:rPr>
        <w:t>条款</w:t>
      </w:r>
      <w:r w:rsidR="005855DC" w:rsidRPr="005855DC">
        <w:rPr>
          <w:rFonts w:ascii="宋体" w:eastAsia="宋体" w:hAnsi="宋体" w:cs="宋体" w:hint="eastAsia"/>
          <w:b/>
          <w:bCs/>
          <w:spacing w:val="-4"/>
          <w:w w:val="95"/>
          <w:kern w:val="0"/>
          <w:sz w:val="44"/>
          <w:szCs w:val="44"/>
        </w:rPr>
        <w:t>）</w:t>
      </w:r>
    </w:p>
    <w:p w14:paraId="36C6E1C7" w14:textId="77777777" w:rsidR="000F193E" w:rsidRDefault="000F193E" w:rsidP="005855DC">
      <w:pPr>
        <w:rPr>
          <w:rFonts w:ascii="仿宋" w:eastAsia="仿宋" w:hAnsi="仿宋" w:cs="Times New Roman" w:hint="eastAsia"/>
          <w:sz w:val="24"/>
          <w:szCs w:val="24"/>
        </w:rPr>
      </w:pPr>
    </w:p>
    <w:p w14:paraId="6B69DB8B" w14:textId="41856D82" w:rsidR="005855DC" w:rsidRPr="005855DC" w:rsidRDefault="005855DC" w:rsidP="005855DC">
      <w:pPr>
        <w:rPr>
          <w:rFonts w:ascii="仿宋" w:eastAsia="仿宋" w:hAnsi="仿宋" w:cs="Times New Roman" w:hint="eastAsia"/>
          <w:sz w:val="24"/>
          <w:szCs w:val="24"/>
        </w:rPr>
      </w:pPr>
      <w:r w:rsidRPr="005855DC">
        <w:rPr>
          <w:rFonts w:ascii="仿宋" w:eastAsia="仿宋" w:hAnsi="仿宋" w:cs="Times New Roman" w:hint="eastAsia"/>
          <w:sz w:val="24"/>
          <w:szCs w:val="24"/>
        </w:rPr>
        <w:t>甲方：</w:t>
      </w:r>
      <w:bookmarkStart w:id="12" w:name="_Hlk22731463"/>
      <w:r w:rsidRPr="005855DC">
        <w:rPr>
          <w:rFonts w:ascii="仿宋" w:eastAsia="仿宋" w:hAnsi="仿宋" w:cs="Times New Roman" w:hint="eastAsia"/>
          <w:sz w:val="24"/>
          <w:szCs w:val="24"/>
        </w:rPr>
        <w:t>广东荻赛尔机械铸造股份有限公司</w:t>
      </w:r>
      <w:bookmarkEnd w:id="12"/>
    </w:p>
    <w:p w14:paraId="571858E8" w14:textId="77777777" w:rsidR="005855DC" w:rsidRPr="005855DC" w:rsidRDefault="005855DC" w:rsidP="005855DC">
      <w:pPr>
        <w:rPr>
          <w:rFonts w:ascii="仿宋" w:eastAsia="仿宋" w:hAnsi="仿宋" w:cs="Times New Roman" w:hint="eastAsia"/>
          <w:sz w:val="24"/>
          <w:szCs w:val="24"/>
        </w:rPr>
      </w:pPr>
    </w:p>
    <w:p w14:paraId="5C17AE65" w14:textId="6965FA16" w:rsidR="005855DC" w:rsidRPr="005855DC" w:rsidRDefault="005855DC" w:rsidP="005855DC">
      <w:pPr>
        <w:rPr>
          <w:rFonts w:ascii="仿宋" w:eastAsia="仿宋" w:hAnsi="仿宋" w:cs="Times New Roman" w:hint="eastAsia"/>
          <w:sz w:val="24"/>
          <w:szCs w:val="24"/>
        </w:rPr>
      </w:pPr>
      <w:r w:rsidRPr="005855DC">
        <w:rPr>
          <w:rFonts w:ascii="仿宋" w:eastAsia="仿宋" w:hAnsi="仿宋" w:cs="Times New Roman" w:hint="eastAsia"/>
          <w:sz w:val="24"/>
          <w:szCs w:val="24"/>
        </w:rPr>
        <w:t>乙方：</w:t>
      </w:r>
      <w:r w:rsidR="000F193E">
        <w:rPr>
          <w:rFonts w:ascii="仿宋" w:eastAsia="仿宋" w:hAnsi="仿宋" w:cs="Times New Roman" w:hint="eastAsia"/>
          <w:sz w:val="24"/>
          <w:szCs w:val="24"/>
        </w:rPr>
        <w:t>××××</w:t>
      </w:r>
      <w:r w:rsidRPr="005855DC">
        <w:rPr>
          <w:rFonts w:ascii="仿宋" w:eastAsia="仿宋" w:hAnsi="仿宋" w:cs="Times New Roman" w:hint="eastAsia"/>
          <w:sz w:val="24"/>
          <w:szCs w:val="24"/>
        </w:rPr>
        <w:t>物流有限公司</w:t>
      </w:r>
    </w:p>
    <w:p w14:paraId="138A4B09" w14:textId="292A2FCD" w:rsidR="005855DC" w:rsidRPr="005855DC" w:rsidRDefault="005855DC" w:rsidP="000F193E">
      <w:pPr>
        <w:spacing w:line="460" w:lineRule="exact"/>
        <w:rPr>
          <w:rFonts w:ascii="仿宋" w:eastAsia="仿宋" w:hAnsi="仿宋" w:cs="Times New Roman" w:hint="eastAsia"/>
          <w:sz w:val="24"/>
          <w:szCs w:val="24"/>
        </w:rPr>
      </w:pPr>
      <w:r w:rsidRPr="005855DC">
        <w:rPr>
          <w:rFonts w:ascii="仿宋" w:eastAsia="仿宋" w:hAnsi="仿宋" w:cs="Times New Roman" w:hint="eastAsia"/>
          <w:sz w:val="24"/>
          <w:szCs w:val="24"/>
        </w:rPr>
        <w:t>甲乙双方按照广东荻赛尔机械铸造股份有限公司</w:t>
      </w:r>
      <w:r w:rsidR="000F193E">
        <w:rPr>
          <w:rFonts w:ascii="仿宋" w:eastAsia="仿宋" w:hAnsi="仿宋" w:cs="Times New Roman" w:hint="eastAsia"/>
          <w:sz w:val="24"/>
          <w:szCs w:val="24"/>
          <w:u w:val="single"/>
        </w:rPr>
        <w:t xml:space="preserve">        </w:t>
      </w:r>
      <w:r w:rsidRPr="005855DC">
        <w:rPr>
          <w:rFonts w:ascii="仿宋" w:eastAsia="仿宋" w:hAnsi="仿宋" w:cs="Times New Roman" w:hint="eastAsia"/>
          <w:sz w:val="24"/>
          <w:szCs w:val="24"/>
        </w:rPr>
        <w:t>招标结果，甲、乙双方在平等自愿的原则下订立</w:t>
      </w:r>
      <w:proofErr w:type="gramStart"/>
      <w:r w:rsidRPr="005855DC">
        <w:rPr>
          <w:rFonts w:ascii="仿宋" w:eastAsia="仿宋" w:hAnsi="仿宋" w:cs="Times New Roman" w:hint="eastAsia"/>
          <w:sz w:val="24"/>
          <w:szCs w:val="24"/>
        </w:rPr>
        <w:t>本运输</w:t>
      </w:r>
      <w:proofErr w:type="gramEnd"/>
      <w:r w:rsidRPr="005855DC">
        <w:rPr>
          <w:rFonts w:ascii="仿宋" w:eastAsia="仿宋" w:hAnsi="仿宋" w:cs="Times New Roman" w:hint="eastAsia"/>
          <w:sz w:val="24"/>
          <w:szCs w:val="24"/>
        </w:rPr>
        <w:t>合同。</w:t>
      </w:r>
    </w:p>
    <w:p w14:paraId="3B6D52CA" w14:textId="77777777" w:rsidR="005855DC" w:rsidRPr="005855DC" w:rsidRDefault="005855DC" w:rsidP="005855DC">
      <w:pPr>
        <w:spacing w:line="460" w:lineRule="exact"/>
        <w:ind w:firstLineChars="200" w:firstLine="482"/>
        <w:rPr>
          <w:rFonts w:ascii="仿宋" w:eastAsia="仿宋" w:hAnsi="仿宋" w:cs="Times New Roman" w:hint="eastAsia"/>
          <w:b/>
          <w:bCs/>
          <w:sz w:val="24"/>
          <w:szCs w:val="24"/>
        </w:rPr>
      </w:pPr>
      <w:r w:rsidRPr="005855DC">
        <w:rPr>
          <w:rFonts w:ascii="仿宋" w:eastAsia="仿宋" w:hAnsi="仿宋" w:cs="Times New Roman" w:hint="eastAsia"/>
          <w:b/>
          <w:bCs/>
          <w:sz w:val="24"/>
          <w:szCs w:val="24"/>
        </w:rPr>
        <w:t>第一条</w:t>
      </w:r>
      <w:r w:rsidRPr="005855DC">
        <w:rPr>
          <w:rFonts w:ascii="仿宋" w:eastAsia="仿宋" w:hAnsi="仿宋" w:cs="Times New Roman"/>
          <w:b/>
          <w:bCs/>
          <w:sz w:val="24"/>
          <w:szCs w:val="24"/>
        </w:rPr>
        <w:t xml:space="preserve"> </w:t>
      </w:r>
      <w:r w:rsidRPr="005855DC">
        <w:rPr>
          <w:rFonts w:ascii="仿宋" w:eastAsia="仿宋" w:hAnsi="仿宋" w:cs="Times New Roman" w:hint="eastAsia"/>
          <w:b/>
          <w:bCs/>
          <w:sz w:val="24"/>
          <w:szCs w:val="24"/>
        </w:rPr>
        <w:t>承接方式</w:t>
      </w:r>
    </w:p>
    <w:p w14:paraId="6C0DE3E6" w14:textId="0F5AE1B5" w:rsidR="005855DC" w:rsidRPr="005855DC" w:rsidRDefault="005855DC" w:rsidP="005855DC">
      <w:pPr>
        <w:spacing w:line="460" w:lineRule="exact"/>
        <w:ind w:firstLineChars="200" w:firstLine="480"/>
        <w:rPr>
          <w:rFonts w:ascii="仿宋" w:eastAsia="仿宋" w:hAnsi="仿宋" w:cs="Times New Roman" w:hint="eastAsia"/>
          <w:kern w:val="0"/>
          <w:sz w:val="24"/>
          <w:szCs w:val="24"/>
        </w:rPr>
      </w:pPr>
      <w:r w:rsidRPr="005855DC">
        <w:rPr>
          <w:rFonts w:ascii="仿宋" w:eastAsia="仿宋" w:hAnsi="仿宋" w:cs="Times New Roman"/>
          <w:sz w:val="24"/>
          <w:szCs w:val="24"/>
        </w:rPr>
        <w:t>1</w:t>
      </w:r>
      <w:r w:rsidRPr="005855DC">
        <w:rPr>
          <w:rFonts w:ascii="仿宋" w:eastAsia="仿宋" w:hAnsi="仿宋" w:cs="Times New Roman" w:hint="eastAsia"/>
          <w:sz w:val="24"/>
          <w:szCs w:val="24"/>
        </w:rPr>
        <w:t>、甲方将</w:t>
      </w:r>
      <w:r w:rsidRPr="005855DC">
        <w:rPr>
          <w:rFonts w:ascii="仿宋" w:eastAsia="仿宋" w:hAnsi="仿宋" w:cs="Times New Roman" w:hint="eastAsia"/>
          <w:kern w:val="0"/>
          <w:sz w:val="24"/>
          <w:szCs w:val="24"/>
        </w:rPr>
        <w:t>产品（金属铸件）、生产用原辅材料、生产用铸造模具、退货产品（金属铸件）等物资委托两家中标运输供应商运输，乙方为</w:t>
      </w:r>
      <w:r w:rsidR="000F193E">
        <w:rPr>
          <w:rFonts w:ascii="仿宋" w:eastAsia="仿宋" w:hAnsi="仿宋" w:cs="Times New Roman" w:hint="eastAsia"/>
          <w:kern w:val="0"/>
          <w:sz w:val="24"/>
          <w:szCs w:val="24"/>
        </w:rPr>
        <w:t>其中一家</w:t>
      </w:r>
      <w:r w:rsidRPr="005855DC">
        <w:rPr>
          <w:rFonts w:ascii="仿宋" w:eastAsia="仿宋" w:hAnsi="仿宋" w:cs="Times New Roman" w:hint="eastAsia"/>
          <w:kern w:val="0"/>
          <w:sz w:val="24"/>
          <w:szCs w:val="24"/>
        </w:rPr>
        <w:t>的运输供应商。</w:t>
      </w:r>
    </w:p>
    <w:p w14:paraId="6BECEA8F" w14:textId="15304A0D" w:rsidR="005855DC" w:rsidRPr="005855DC" w:rsidRDefault="005855DC" w:rsidP="005855DC">
      <w:pPr>
        <w:spacing w:line="460" w:lineRule="exact"/>
        <w:ind w:firstLineChars="200" w:firstLine="480"/>
        <w:rPr>
          <w:rFonts w:ascii="仿宋" w:eastAsia="仿宋" w:hAnsi="仿宋" w:cs="Times New Roman" w:hint="eastAsia"/>
          <w:kern w:val="0"/>
          <w:sz w:val="24"/>
          <w:szCs w:val="24"/>
        </w:rPr>
      </w:pPr>
      <w:r w:rsidRPr="005855DC">
        <w:rPr>
          <w:rFonts w:ascii="仿宋" w:eastAsia="仿宋" w:hAnsi="仿宋" w:cs="Times New Roman"/>
          <w:kern w:val="0"/>
          <w:sz w:val="24"/>
          <w:szCs w:val="24"/>
        </w:rPr>
        <w:t>2</w:t>
      </w:r>
      <w:r w:rsidRPr="005855DC">
        <w:rPr>
          <w:rFonts w:ascii="仿宋" w:eastAsia="仿宋" w:hAnsi="仿宋" w:cs="Times New Roman" w:hint="eastAsia"/>
          <w:kern w:val="0"/>
          <w:sz w:val="24"/>
          <w:szCs w:val="24"/>
        </w:rPr>
        <w:t>、乙方同意以一周分配指定日期运输，与另一家运输供应商交替承运，乙方为星期</w:t>
      </w:r>
      <w:r w:rsidR="000F193E">
        <w:rPr>
          <w:rFonts w:ascii="仿宋" w:eastAsia="仿宋" w:hAnsi="仿宋" w:cs="Times New Roman" w:hint="eastAsia"/>
          <w:kern w:val="0"/>
          <w:sz w:val="24"/>
          <w:szCs w:val="24"/>
        </w:rPr>
        <w:t>×</w:t>
      </w:r>
      <w:r w:rsidRPr="005855DC">
        <w:rPr>
          <w:rFonts w:ascii="仿宋" w:eastAsia="仿宋" w:hAnsi="仿宋" w:cs="Times New Roman" w:hint="eastAsia"/>
          <w:kern w:val="0"/>
          <w:sz w:val="24"/>
          <w:szCs w:val="24"/>
        </w:rPr>
        <w:t>、星期</w:t>
      </w:r>
      <w:r w:rsidR="000F193E">
        <w:rPr>
          <w:rFonts w:ascii="仿宋" w:eastAsia="仿宋" w:hAnsi="仿宋" w:cs="Times New Roman" w:hint="eastAsia"/>
          <w:kern w:val="0"/>
          <w:sz w:val="24"/>
          <w:szCs w:val="24"/>
        </w:rPr>
        <w:t>×</w:t>
      </w:r>
      <w:r w:rsidRPr="005855DC">
        <w:rPr>
          <w:rFonts w:ascii="仿宋" w:eastAsia="仿宋" w:hAnsi="仿宋" w:cs="Times New Roman" w:hint="eastAsia"/>
          <w:kern w:val="0"/>
          <w:sz w:val="24"/>
          <w:szCs w:val="24"/>
        </w:rPr>
        <w:t>、星期</w:t>
      </w:r>
      <w:r w:rsidR="000F193E">
        <w:rPr>
          <w:rFonts w:ascii="仿宋" w:eastAsia="仿宋" w:hAnsi="仿宋" w:cs="Times New Roman" w:hint="eastAsia"/>
          <w:kern w:val="0"/>
          <w:sz w:val="24"/>
          <w:szCs w:val="24"/>
        </w:rPr>
        <w:t>×</w:t>
      </w:r>
      <w:r w:rsidRPr="005855DC">
        <w:rPr>
          <w:rFonts w:ascii="仿宋" w:eastAsia="仿宋" w:hAnsi="仿宋" w:cs="Times New Roman" w:hint="eastAsia"/>
          <w:kern w:val="0"/>
          <w:sz w:val="24"/>
          <w:szCs w:val="24"/>
        </w:rPr>
        <w:t>的指定运输供应商。</w:t>
      </w:r>
    </w:p>
    <w:p w14:paraId="7AEF6176" w14:textId="77777777" w:rsidR="005855DC" w:rsidRPr="005855DC" w:rsidRDefault="005855DC" w:rsidP="005855DC">
      <w:pPr>
        <w:spacing w:line="460" w:lineRule="exact"/>
        <w:ind w:firstLineChars="200" w:firstLine="480"/>
        <w:rPr>
          <w:rFonts w:ascii="仿宋" w:eastAsia="仿宋" w:hAnsi="仿宋" w:cs="Times New Roman" w:hint="eastAsia"/>
          <w:sz w:val="24"/>
          <w:szCs w:val="24"/>
        </w:rPr>
      </w:pPr>
      <w:r w:rsidRPr="005855DC">
        <w:rPr>
          <w:rFonts w:ascii="仿宋" w:eastAsia="仿宋" w:hAnsi="仿宋" w:cs="Times New Roman"/>
          <w:kern w:val="0"/>
          <w:sz w:val="24"/>
          <w:szCs w:val="24"/>
        </w:rPr>
        <w:t>3</w:t>
      </w:r>
      <w:r w:rsidRPr="005855DC">
        <w:rPr>
          <w:rFonts w:ascii="仿宋" w:eastAsia="仿宋" w:hAnsi="仿宋" w:cs="Times New Roman" w:hint="eastAsia"/>
          <w:kern w:val="0"/>
          <w:sz w:val="24"/>
          <w:szCs w:val="24"/>
        </w:rPr>
        <w:t>、</w:t>
      </w:r>
      <w:r w:rsidRPr="005855DC">
        <w:rPr>
          <w:rFonts w:ascii="仿宋" w:eastAsia="仿宋" w:hAnsi="仿宋" w:cs="Times New Roman" w:hint="eastAsia"/>
          <w:sz w:val="24"/>
          <w:szCs w:val="24"/>
        </w:rPr>
        <w:t>甲方工厂生产的产品，由乙方按甲方要求运输至甲方指定的地点（客户）；甲方经营性生产物资，由乙方按甲方要求运入或运出至甲方工厂或指定的地点；乙方包车辆、包司机、包燃油费、包税费、</w:t>
      </w:r>
      <w:proofErr w:type="gramStart"/>
      <w:r w:rsidRPr="005855DC">
        <w:rPr>
          <w:rFonts w:ascii="仿宋" w:eastAsia="仿宋" w:hAnsi="仿宋" w:cs="Times New Roman" w:hint="eastAsia"/>
          <w:sz w:val="24"/>
          <w:szCs w:val="24"/>
        </w:rPr>
        <w:t>包政府</w:t>
      </w:r>
      <w:proofErr w:type="gramEnd"/>
      <w:r w:rsidRPr="005855DC">
        <w:rPr>
          <w:rFonts w:ascii="仿宋" w:eastAsia="仿宋" w:hAnsi="仿宋" w:cs="Times New Roman" w:hint="eastAsia"/>
          <w:sz w:val="24"/>
          <w:szCs w:val="24"/>
        </w:rPr>
        <w:t>及有关部门规定必须缴纳的费用、包保险、包运输、包安全、</w:t>
      </w:r>
      <w:proofErr w:type="gramStart"/>
      <w:r w:rsidRPr="005855DC">
        <w:rPr>
          <w:rFonts w:ascii="仿宋" w:eastAsia="仿宋" w:hAnsi="仿宋" w:cs="Times New Roman" w:hint="eastAsia"/>
          <w:sz w:val="24"/>
          <w:szCs w:val="24"/>
        </w:rPr>
        <w:t>包风险</w:t>
      </w:r>
      <w:proofErr w:type="gramEnd"/>
      <w:r w:rsidRPr="005855DC">
        <w:rPr>
          <w:rFonts w:ascii="仿宋" w:eastAsia="仿宋" w:hAnsi="仿宋" w:cs="Times New Roman" w:hint="eastAsia"/>
          <w:sz w:val="24"/>
          <w:szCs w:val="24"/>
        </w:rPr>
        <w:t>等方式进行。</w:t>
      </w:r>
    </w:p>
    <w:p w14:paraId="4C7AF343" w14:textId="77777777" w:rsidR="005855DC" w:rsidRPr="005855DC" w:rsidRDefault="005855DC" w:rsidP="005855DC">
      <w:pPr>
        <w:spacing w:line="460" w:lineRule="exact"/>
        <w:ind w:firstLineChars="200" w:firstLine="480"/>
        <w:rPr>
          <w:rFonts w:ascii="仿宋" w:eastAsia="仿宋" w:hAnsi="仿宋" w:cs="Times New Roman" w:hint="eastAsia"/>
          <w:sz w:val="24"/>
          <w:szCs w:val="24"/>
        </w:rPr>
      </w:pPr>
      <w:r w:rsidRPr="005855DC">
        <w:rPr>
          <w:rFonts w:ascii="仿宋" w:eastAsia="仿宋" w:hAnsi="仿宋" w:cs="Times New Roman"/>
          <w:sz w:val="24"/>
          <w:szCs w:val="24"/>
        </w:rPr>
        <w:t>4</w:t>
      </w:r>
      <w:r w:rsidRPr="005855DC">
        <w:rPr>
          <w:rFonts w:ascii="仿宋" w:eastAsia="仿宋" w:hAnsi="仿宋" w:cs="Times New Roman" w:hint="eastAsia"/>
          <w:sz w:val="24"/>
          <w:szCs w:val="24"/>
        </w:rPr>
        <w:t>、甲方指定专人负责通知乙方进行相关工作，乙方须在接到甲方通知后及时到达甲方指定地点装卸货物。</w:t>
      </w:r>
    </w:p>
    <w:p w14:paraId="23D333DF" w14:textId="77777777" w:rsidR="005855DC" w:rsidRPr="005855DC" w:rsidRDefault="005855DC" w:rsidP="005855DC">
      <w:pPr>
        <w:spacing w:line="460" w:lineRule="exact"/>
        <w:ind w:firstLineChars="200" w:firstLine="482"/>
        <w:rPr>
          <w:rFonts w:ascii="仿宋" w:eastAsia="仿宋" w:hAnsi="仿宋" w:cs="Times New Roman" w:hint="eastAsia"/>
          <w:b/>
          <w:bCs/>
          <w:sz w:val="24"/>
          <w:szCs w:val="24"/>
        </w:rPr>
      </w:pPr>
      <w:r w:rsidRPr="005855DC">
        <w:rPr>
          <w:rFonts w:ascii="仿宋" w:eastAsia="仿宋" w:hAnsi="仿宋" w:cs="Times New Roman" w:hint="eastAsia"/>
          <w:b/>
          <w:bCs/>
          <w:sz w:val="24"/>
          <w:szCs w:val="24"/>
        </w:rPr>
        <w:t>第二条</w:t>
      </w:r>
      <w:r w:rsidRPr="005855DC">
        <w:rPr>
          <w:rFonts w:ascii="仿宋" w:eastAsia="仿宋" w:hAnsi="仿宋" w:cs="Times New Roman"/>
          <w:b/>
          <w:bCs/>
          <w:sz w:val="24"/>
          <w:szCs w:val="24"/>
        </w:rPr>
        <w:t xml:space="preserve">  </w:t>
      </w:r>
      <w:r w:rsidRPr="005855DC">
        <w:rPr>
          <w:rFonts w:ascii="仿宋" w:eastAsia="仿宋" w:hAnsi="仿宋" w:cs="Times New Roman" w:hint="eastAsia"/>
          <w:b/>
          <w:bCs/>
          <w:sz w:val="24"/>
          <w:szCs w:val="24"/>
        </w:rPr>
        <w:t>合作期限</w:t>
      </w:r>
    </w:p>
    <w:p w14:paraId="7879C661" w14:textId="14C1DA46" w:rsidR="005855DC" w:rsidRPr="005855DC" w:rsidRDefault="005855DC" w:rsidP="005855DC">
      <w:pPr>
        <w:spacing w:line="460" w:lineRule="exact"/>
        <w:ind w:firstLineChars="200" w:firstLine="480"/>
        <w:rPr>
          <w:rFonts w:ascii="仿宋" w:eastAsia="仿宋" w:hAnsi="仿宋" w:cs="Times New Roman" w:hint="eastAsia"/>
          <w:sz w:val="24"/>
          <w:szCs w:val="24"/>
        </w:rPr>
      </w:pPr>
      <w:r w:rsidRPr="005855DC">
        <w:rPr>
          <w:rFonts w:ascii="仿宋" w:eastAsia="仿宋" w:hAnsi="仿宋" w:cs="Times New Roman" w:hint="eastAsia"/>
          <w:sz w:val="24"/>
          <w:szCs w:val="24"/>
        </w:rPr>
        <w:t>本合同合作期限从</w:t>
      </w:r>
      <w:r w:rsidR="00922888">
        <w:rPr>
          <w:rFonts w:ascii="仿宋" w:eastAsia="仿宋" w:hAnsi="仿宋" w:cs="Times New Roman" w:hint="eastAsia"/>
          <w:sz w:val="24"/>
          <w:szCs w:val="24"/>
          <w:u w:val="single"/>
        </w:rPr>
        <w:t xml:space="preserve">     </w:t>
      </w:r>
      <w:r w:rsidRPr="005855DC">
        <w:rPr>
          <w:rFonts w:ascii="仿宋" w:eastAsia="仿宋" w:hAnsi="仿宋" w:cs="Times New Roman" w:hint="eastAsia"/>
          <w:sz w:val="24"/>
          <w:szCs w:val="24"/>
        </w:rPr>
        <w:t>年</w:t>
      </w:r>
      <w:r w:rsidRPr="005855DC">
        <w:rPr>
          <w:rFonts w:ascii="仿宋" w:eastAsia="仿宋" w:hAnsi="仿宋" w:cs="Times New Roman"/>
          <w:sz w:val="24"/>
          <w:szCs w:val="24"/>
          <w:u w:val="single"/>
        </w:rPr>
        <w:t xml:space="preserve"> </w:t>
      </w:r>
      <w:r w:rsidR="000F193E">
        <w:rPr>
          <w:rFonts w:ascii="仿宋" w:eastAsia="仿宋" w:hAnsi="仿宋" w:cs="Times New Roman" w:hint="eastAsia"/>
          <w:sz w:val="24"/>
          <w:szCs w:val="24"/>
          <w:u w:val="single"/>
        </w:rPr>
        <w:t xml:space="preserve"> </w:t>
      </w:r>
      <w:r w:rsidRPr="005855DC">
        <w:rPr>
          <w:rFonts w:ascii="仿宋" w:eastAsia="仿宋" w:hAnsi="仿宋" w:cs="Times New Roman"/>
          <w:sz w:val="24"/>
          <w:szCs w:val="24"/>
          <w:u w:val="single"/>
        </w:rPr>
        <w:t xml:space="preserve"> </w:t>
      </w:r>
      <w:r w:rsidRPr="005855DC">
        <w:rPr>
          <w:rFonts w:ascii="仿宋" w:eastAsia="仿宋" w:hAnsi="仿宋" w:cs="Times New Roman" w:hint="eastAsia"/>
          <w:sz w:val="24"/>
          <w:szCs w:val="24"/>
        </w:rPr>
        <w:t>月</w:t>
      </w:r>
      <w:r w:rsidRPr="005855DC">
        <w:rPr>
          <w:rFonts w:ascii="仿宋" w:eastAsia="仿宋" w:hAnsi="仿宋" w:cs="Times New Roman"/>
          <w:sz w:val="24"/>
          <w:szCs w:val="24"/>
          <w:u w:val="single"/>
        </w:rPr>
        <w:t xml:space="preserve"> </w:t>
      </w:r>
      <w:r w:rsidR="000F193E">
        <w:rPr>
          <w:rFonts w:ascii="仿宋" w:eastAsia="仿宋" w:hAnsi="仿宋" w:cs="Times New Roman" w:hint="eastAsia"/>
          <w:sz w:val="24"/>
          <w:szCs w:val="24"/>
          <w:u w:val="single"/>
        </w:rPr>
        <w:t xml:space="preserve"> </w:t>
      </w:r>
      <w:r w:rsidRPr="005855DC">
        <w:rPr>
          <w:rFonts w:ascii="仿宋" w:eastAsia="仿宋" w:hAnsi="仿宋" w:cs="Times New Roman"/>
          <w:sz w:val="24"/>
          <w:szCs w:val="24"/>
          <w:u w:val="single"/>
        </w:rPr>
        <w:t xml:space="preserve"> </w:t>
      </w:r>
      <w:r w:rsidRPr="005855DC">
        <w:rPr>
          <w:rFonts w:ascii="仿宋" w:eastAsia="仿宋" w:hAnsi="仿宋" w:cs="Times New Roman" w:hint="eastAsia"/>
          <w:sz w:val="24"/>
          <w:szCs w:val="24"/>
        </w:rPr>
        <w:t>日至</w:t>
      </w:r>
      <w:r w:rsidR="00922888">
        <w:rPr>
          <w:rFonts w:ascii="仿宋" w:eastAsia="仿宋" w:hAnsi="仿宋" w:cs="Times New Roman" w:hint="eastAsia"/>
          <w:sz w:val="24"/>
          <w:szCs w:val="24"/>
          <w:u w:val="single"/>
        </w:rPr>
        <w:t xml:space="preserve">     </w:t>
      </w:r>
      <w:r w:rsidRPr="005855DC">
        <w:rPr>
          <w:rFonts w:ascii="仿宋" w:eastAsia="仿宋" w:hAnsi="仿宋" w:cs="Times New Roman" w:hint="eastAsia"/>
          <w:sz w:val="24"/>
          <w:szCs w:val="24"/>
        </w:rPr>
        <w:t>年</w:t>
      </w:r>
      <w:r w:rsidR="000F193E">
        <w:rPr>
          <w:rFonts w:ascii="仿宋" w:eastAsia="仿宋" w:hAnsi="仿宋" w:cs="Times New Roman" w:hint="eastAsia"/>
          <w:sz w:val="24"/>
          <w:szCs w:val="24"/>
          <w:u w:val="single"/>
        </w:rPr>
        <w:t xml:space="preserve"> </w:t>
      </w:r>
      <w:r w:rsidRPr="005855DC">
        <w:rPr>
          <w:rFonts w:ascii="仿宋" w:eastAsia="仿宋" w:hAnsi="仿宋" w:cs="Times New Roman" w:hint="eastAsia"/>
          <w:sz w:val="24"/>
          <w:szCs w:val="24"/>
        </w:rPr>
        <w:t>月</w:t>
      </w:r>
      <w:r w:rsidR="000F193E">
        <w:rPr>
          <w:rFonts w:ascii="仿宋" w:eastAsia="仿宋" w:hAnsi="仿宋" w:cs="Times New Roman" w:hint="eastAsia"/>
          <w:sz w:val="24"/>
          <w:szCs w:val="24"/>
          <w:u w:val="single"/>
        </w:rPr>
        <w:t xml:space="preserve"> </w:t>
      </w:r>
      <w:r w:rsidRPr="005855DC">
        <w:rPr>
          <w:rFonts w:ascii="仿宋" w:eastAsia="仿宋" w:hAnsi="仿宋" w:cs="Times New Roman" w:hint="eastAsia"/>
          <w:sz w:val="24"/>
          <w:szCs w:val="24"/>
        </w:rPr>
        <w:t>日止。</w:t>
      </w:r>
    </w:p>
    <w:p w14:paraId="72BC654E" w14:textId="77777777" w:rsidR="005855DC" w:rsidRPr="005855DC" w:rsidRDefault="005855DC" w:rsidP="005855DC">
      <w:pPr>
        <w:spacing w:line="460" w:lineRule="exact"/>
        <w:ind w:firstLineChars="200" w:firstLine="482"/>
        <w:rPr>
          <w:rFonts w:ascii="仿宋" w:eastAsia="仿宋" w:hAnsi="仿宋" w:cs="Times New Roman" w:hint="eastAsia"/>
          <w:b/>
          <w:bCs/>
          <w:sz w:val="24"/>
          <w:szCs w:val="24"/>
        </w:rPr>
      </w:pPr>
      <w:bookmarkStart w:id="13" w:name="_Hlk92898658"/>
      <w:r w:rsidRPr="005855DC">
        <w:rPr>
          <w:rFonts w:ascii="仿宋" w:eastAsia="仿宋" w:hAnsi="仿宋" w:cs="Times New Roman" w:hint="eastAsia"/>
          <w:b/>
          <w:bCs/>
          <w:sz w:val="24"/>
          <w:szCs w:val="24"/>
        </w:rPr>
        <w:t>第三条</w:t>
      </w:r>
      <w:r w:rsidRPr="005855DC">
        <w:rPr>
          <w:rFonts w:ascii="仿宋" w:eastAsia="仿宋" w:hAnsi="仿宋" w:cs="Times New Roman"/>
          <w:b/>
          <w:bCs/>
          <w:sz w:val="24"/>
          <w:szCs w:val="24"/>
        </w:rPr>
        <w:t xml:space="preserve">  </w:t>
      </w:r>
      <w:r w:rsidRPr="005855DC">
        <w:rPr>
          <w:rFonts w:ascii="仿宋" w:eastAsia="仿宋" w:hAnsi="仿宋" w:cs="Times New Roman" w:hint="eastAsia"/>
          <w:b/>
          <w:bCs/>
          <w:sz w:val="24"/>
          <w:szCs w:val="24"/>
        </w:rPr>
        <w:t>运输服务费</w:t>
      </w:r>
    </w:p>
    <w:bookmarkEnd w:id="13"/>
    <w:p w14:paraId="40875B18" w14:textId="77777777" w:rsidR="005855DC" w:rsidRPr="005855DC" w:rsidRDefault="005855DC" w:rsidP="005855DC">
      <w:pPr>
        <w:widowControl/>
        <w:shd w:val="clear" w:color="auto" w:fill="FFFFFF"/>
        <w:spacing w:line="460" w:lineRule="exact"/>
        <w:ind w:right="90" w:firstLine="555"/>
        <w:rPr>
          <w:rFonts w:ascii="仿宋" w:eastAsia="仿宋" w:hAnsi="仿宋" w:cs="宋体" w:hint="eastAsia"/>
          <w:kern w:val="0"/>
          <w:sz w:val="24"/>
          <w:szCs w:val="24"/>
        </w:rPr>
      </w:pPr>
      <w:r w:rsidRPr="005855DC">
        <w:rPr>
          <w:rFonts w:ascii="仿宋" w:eastAsia="仿宋" w:hAnsi="仿宋" w:cs="宋体"/>
          <w:kern w:val="0"/>
          <w:sz w:val="24"/>
          <w:szCs w:val="24"/>
        </w:rPr>
        <w:t>1</w:t>
      </w:r>
      <w:r w:rsidRPr="005855DC">
        <w:rPr>
          <w:rFonts w:ascii="仿宋" w:eastAsia="仿宋" w:hAnsi="仿宋" w:cs="宋体" w:hint="eastAsia"/>
          <w:kern w:val="0"/>
          <w:sz w:val="24"/>
          <w:szCs w:val="24"/>
        </w:rPr>
        <w:t>、运输单价含</w:t>
      </w:r>
      <w:r w:rsidRPr="005855DC">
        <w:rPr>
          <w:rFonts w:ascii="仿宋" w:eastAsia="仿宋" w:hAnsi="仿宋" w:cs="宋体"/>
          <w:kern w:val="0"/>
          <w:sz w:val="24"/>
          <w:szCs w:val="24"/>
        </w:rPr>
        <w:t>9%</w:t>
      </w:r>
      <w:r w:rsidRPr="005855DC">
        <w:rPr>
          <w:rFonts w:ascii="仿宋" w:eastAsia="仿宋" w:hAnsi="仿宋" w:cs="宋体" w:hint="eastAsia"/>
          <w:kern w:val="0"/>
          <w:sz w:val="24"/>
          <w:szCs w:val="24"/>
        </w:rPr>
        <w:t>增值税，不含卸车费；乙方应开具</w:t>
      </w:r>
      <w:r w:rsidRPr="005855DC">
        <w:rPr>
          <w:rFonts w:ascii="仿宋" w:eastAsia="仿宋" w:hAnsi="仿宋" w:cs="宋体"/>
          <w:kern w:val="0"/>
          <w:sz w:val="24"/>
          <w:szCs w:val="24"/>
        </w:rPr>
        <w:t>9%</w:t>
      </w:r>
      <w:r w:rsidRPr="005855DC">
        <w:rPr>
          <w:rFonts w:ascii="仿宋" w:eastAsia="仿宋" w:hAnsi="仿宋" w:cs="宋体" w:hint="eastAsia"/>
          <w:kern w:val="0"/>
          <w:sz w:val="24"/>
          <w:szCs w:val="24"/>
        </w:rPr>
        <w:t>增值税的运输发票。</w:t>
      </w:r>
    </w:p>
    <w:p w14:paraId="23BE8801" w14:textId="77777777" w:rsidR="005855DC" w:rsidRPr="005855DC" w:rsidRDefault="005855DC" w:rsidP="005855DC">
      <w:pPr>
        <w:widowControl/>
        <w:shd w:val="clear" w:color="auto" w:fill="FFFFFF"/>
        <w:spacing w:line="460" w:lineRule="exact"/>
        <w:ind w:right="90" w:firstLine="555"/>
        <w:rPr>
          <w:rFonts w:ascii="仿宋" w:eastAsia="仿宋" w:hAnsi="仿宋" w:cs="宋体" w:hint="eastAsia"/>
          <w:kern w:val="0"/>
          <w:sz w:val="24"/>
          <w:szCs w:val="24"/>
        </w:rPr>
      </w:pPr>
      <w:r w:rsidRPr="005855DC">
        <w:rPr>
          <w:rFonts w:ascii="仿宋" w:eastAsia="仿宋" w:hAnsi="仿宋" w:cs="宋体"/>
          <w:kern w:val="0"/>
          <w:sz w:val="24"/>
          <w:szCs w:val="24"/>
        </w:rPr>
        <w:t>2</w:t>
      </w:r>
      <w:r w:rsidRPr="005855DC">
        <w:rPr>
          <w:rFonts w:ascii="仿宋" w:eastAsia="仿宋" w:hAnsi="仿宋" w:cs="宋体" w:hint="eastAsia"/>
          <w:kern w:val="0"/>
          <w:sz w:val="24"/>
          <w:szCs w:val="24"/>
        </w:rPr>
        <w:t>、适用装载重量：约</w:t>
      </w:r>
      <w:r w:rsidRPr="005855DC">
        <w:rPr>
          <w:rFonts w:ascii="仿宋" w:eastAsia="仿宋" w:hAnsi="仿宋" w:cs="宋体"/>
          <w:kern w:val="0"/>
          <w:sz w:val="24"/>
          <w:szCs w:val="24"/>
        </w:rPr>
        <w:t>32</w:t>
      </w:r>
      <w:r w:rsidRPr="005855DC">
        <w:rPr>
          <w:rFonts w:ascii="仿宋" w:eastAsia="仿宋" w:hAnsi="仿宋" w:cs="宋体" w:hint="eastAsia"/>
          <w:kern w:val="0"/>
          <w:sz w:val="24"/>
          <w:szCs w:val="24"/>
        </w:rPr>
        <w:t>吨</w:t>
      </w:r>
      <w:r w:rsidRPr="005855DC">
        <w:rPr>
          <w:rFonts w:ascii="仿宋" w:eastAsia="仿宋" w:hAnsi="仿宋" w:cs="宋体"/>
          <w:kern w:val="0"/>
          <w:sz w:val="24"/>
          <w:szCs w:val="24"/>
        </w:rPr>
        <w:t>/</w:t>
      </w:r>
      <w:r w:rsidRPr="005855DC">
        <w:rPr>
          <w:rFonts w:ascii="仿宋" w:eastAsia="仿宋" w:hAnsi="仿宋" w:cs="宋体" w:hint="eastAsia"/>
          <w:kern w:val="0"/>
          <w:sz w:val="24"/>
          <w:szCs w:val="24"/>
        </w:rPr>
        <w:t>车。因</w:t>
      </w:r>
      <w:proofErr w:type="gramStart"/>
      <w:r w:rsidRPr="005855DC">
        <w:rPr>
          <w:rFonts w:ascii="仿宋" w:eastAsia="仿宋" w:hAnsi="仿宋" w:cs="宋体" w:hint="eastAsia"/>
          <w:kern w:val="0"/>
          <w:sz w:val="24"/>
          <w:szCs w:val="24"/>
        </w:rPr>
        <w:t>荻</w:t>
      </w:r>
      <w:proofErr w:type="gramEnd"/>
      <w:r w:rsidRPr="005855DC">
        <w:rPr>
          <w:rFonts w:ascii="仿宋" w:eastAsia="仿宋" w:hAnsi="仿宋" w:cs="宋体" w:hint="eastAsia"/>
          <w:kern w:val="0"/>
          <w:sz w:val="24"/>
          <w:szCs w:val="24"/>
        </w:rPr>
        <w:t>赛尔产品大部分为不可分解大型铸件，遇运出铸件产品单车</w:t>
      </w:r>
      <w:proofErr w:type="gramStart"/>
      <w:r w:rsidRPr="005855DC">
        <w:rPr>
          <w:rFonts w:ascii="仿宋" w:eastAsia="仿宋" w:hAnsi="仿宋" w:cs="宋体" w:hint="eastAsia"/>
          <w:kern w:val="0"/>
          <w:sz w:val="24"/>
          <w:szCs w:val="24"/>
        </w:rPr>
        <w:t>次不足</w:t>
      </w:r>
      <w:proofErr w:type="gramEnd"/>
      <w:r w:rsidRPr="005855DC">
        <w:rPr>
          <w:rFonts w:ascii="仿宋" w:eastAsia="仿宋" w:hAnsi="仿宋" w:cs="宋体"/>
          <w:kern w:val="0"/>
          <w:sz w:val="24"/>
          <w:szCs w:val="24"/>
        </w:rPr>
        <w:t>28</w:t>
      </w:r>
      <w:r w:rsidRPr="005855DC">
        <w:rPr>
          <w:rFonts w:ascii="仿宋" w:eastAsia="仿宋" w:hAnsi="仿宋" w:cs="宋体" w:hint="eastAsia"/>
          <w:kern w:val="0"/>
          <w:sz w:val="24"/>
          <w:szCs w:val="24"/>
        </w:rPr>
        <w:t>吨时，该车次按</w:t>
      </w:r>
      <w:r w:rsidRPr="005855DC">
        <w:rPr>
          <w:rFonts w:ascii="仿宋" w:eastAsia="仿宋" w:hAnsi="仿宋" w:cs="宋体"/>
          <w:kern w:val="0"/>
          <w:sz w:val="24"/>
          <w:szCs w:val="24"/>
        </w:rPr>
        <w:t>28</w:t>
      </w:r>
      <w:r w:rsidRPr="005855DC">
        <w:rPr>
          <w:rFonts w:ascii="仿宋" w:eastAsia="仿宋" w:hAnsi="仿宋" w:cs="宋体" w:hint="eastAsia"/>
          <w:kern w:val="0"/>
          <w:sz w:val="24"/>
          <w:szCs w:val="24"/>
        </w:rPr>
        <w:t>吨（保底吨数）结算运费。</w:t>
      </w:r>
    </w:p>
    <w:p w14:paraId="5F74517F" w14:textId="3D9CA233" w:rsidR="005855DC" w:rsidRPr="005855DC" w:rsidRDefault="005855DC" w:rsidP="005855DC">
      <w:pPr>
        <w:widowControl/>
        <w:shd w:val="clear" w:color="auto" w:fill="FFFFFF"/>
        <w:spacing w:line="460" w:lineRule="exact"/>
        <w:ind w:right="90" w:firstLine="555"/>
        <w:rPr>
          <w:rFonts w:ascii="仿宋" w:eastAsia="仿宋" w:hAnsi="仿宋" w:cs="宋体" w:hint="eastAsia"/>
          <w:kern w:val="0"/>
          <w:sz w:val="24"/>
          <w:szCs w:val="24"/>
        </w:rPr>
      </w:pPr>
      <w:r w:rsidRPr="005855DC">
        <w:rPr>
          <w:rFonts w:ascii="仿宋" w:eastAsia="仿宋" w:hAnsi="仿宋" w:cs="宋体"/>
          <w:kern w:val="0"/>
          <w:sz w:val="24"/>
          <w:szCs w:val="24"/>
        </w:rPr>
        <w:t>3</w:t>
      </w:r>
      <w:r w:rsidRPr="005855DC">
        <w:rPr>
          <w:rFonts w:ascii="仿宋" w:eastAsia="仿宋" w:hAnsi="仿宋" w:cs="宋体" w:hint="eastAsia"/>
          <w:kern w:val="0"/>
          <w:sz w:val="24"/>
          <w:szCs w:val="24"/>
        </w:rPr>
        <w:t>、</w:t>
      </w:r>
      <w:r w:rsidR="000F193E">
        <w:rPr>
          <w:rFonts w:ascii="仿宋" w:eastAsia="仿宋" w:hAnsi="仿宋" w:cs="宋体" w:hint="eastAsia"/>
          <w:kern w:val="0"/>
          <w:sz w:val="24"/>
          <w:szCs w:val="24"/>
        </w:rPr>
        <w:t>其他约定：</w:t>
      </w:r>
      <w:r w:rsidR="00922888">
        <w:rPr>
          <w:rFonts w:ascii="仿宋" w:eastAsia="仿宋" w:hAnsi="仿宋" w:cs="宋体" w:hint="eastAsia"/>
          <w:kern w:val="0"/>
          <w:sz w:val="24"/>
          <w:szCs w:val="24"/>
          <w:u w:val="single"/>
        </w:rPr>
        <w:t xml:space="preserve">                       </w:t>
      </w:r>
      <w:r w:rsidRPr="005855DC">
        <w:rPr>
          <w:rFonts w:ascii="仿宋" w:eastAsia="仿宋" w:hAnsi="仿宋" w:cs="宋体" w:hint="eastAsia"/>
          <w:kern w:val="0"/>
          <w:sz w:val="24"/>
          <w:szCs w:val="24"/>
        </w:rPr>
        <w:t>。</w:t>
      </w:r>
    </w:p>
    <w:p w14:paraId="769D6CD4" w14:textId="2C61C37C" w:rsidR="005855DC" w:rsidRPr="005855DC" w:rsidRDefault="00922888" w:rsidP="005855DC">
      <w:pPr>
        <w:widowControl/>
        <w:shd w:val="clear" w:color="auto" w:fill="FFFFFF"/>
        <w:spacing w:line="460" w:lineRule="exact"/>
        <w:ind w:right="90" w:firstLine="555"/>
        <w:rPr>
          <w:rFonts w:ascii="仿宋" w:eastAsia="仿宋" w:hAnsi="仿宋" w:cs="宋体" w:hint="eastAsia"/>
          <w:kern w:val="0"/>
          <w:sz w:val="24"/>
          <w:szCs w:val="24"/>
        </w:rPr>
      </w:pPr>
      <w:r>
        <w:rPr>
          <w:rFonts w:ascii="仿宋" w:eastAsia="仿宋" w:hAnsi="仿宋" w:cs="宋体" w:hint="eastAsia"/>
          <w:kern w:val="0"/>
          <w:sz w:val="24"/>
          <w:szCs w:val="24"/>
        </w:rPr>
        <w:t>4</w:t>
      </w:r>
      <w:r w:rsidR="005855DC" w:rsidRPr="005855DC">
        <w:rPr>
          <w:rFonts w:ascii="仿宋" w:eastAsia="仿宋" w:hAnsi="仿宋" w:cs="宋体" w:hint="eastAsia"/>
          <w:kern w:val="0"/>
          <w:sz w:val="24"/>
          <w:szCs w:val="24"/>
        </w:rPr>
        <w:t>、运输费用实际结算款项：以每项每次服务的运输量×（相应的运费基价①＋级差②）为准。甲方除向乙方支付上述费用外，无须再支付任何其他费用。物流运输服务价格明细如下：</w:t>
      </w:r>
    </w:p>
    <w:p w14:paraId="1064F72E" w14:textId="6FB61C10" w:rsidR="005855DC" w:rsidRPr="005855DC" w:rsidRDefault="000F193E" w:rsidP="000F193E">
      <w:pPr>
        <w:widowControl/>
        <w:shd w:val="clear" w:color="auto" w:fill="FFFFFF"/>
        <w:spacing w:line="300" w:lineRule="auto"/>
        <w:ind w:right="90"/>
        <w:jc w:val="left"/>
        <w:rPr>
          <w:rFonts w:ascii="仿宋" w:eastAsia="仿宋" w:hAnsi="仿宋" w:cs="宋体" w:hint="eastAsia"/>
          <w:kern w:val="0"/>
          <w:sz w:val="24"/>
          <w:szCs w:val="24"/>
        </w:rPr>
      </w:pPr>
      <w:r>
        <w:rPr>
          <w:rFonts w:ascii="仿宋" w:eastAsia="仿宋" w:hAnsi="仿宋" w:cs="宋体" w:hint="eastAsia"/>
          <w:kern w:val="0"/>
          <w:sz w:val="24"/>
          <w:szCs w:val="24"/>
        </w:rPr>
        <w:lastRenderedPageBreak/>
        <w:t>《</w:t>
      </w:r>
      <w:r w:rsidR="005855DC" w:rsidRPr="005855DC">
        <w:rPr>
          <w:rFonts w:ascii="仿宋" w:eastAsia="仿宋" w:hAnsi="仿宋" w:cs="宋体" w:hint="eastAsia"/>
          <w:kern w:val="0"/>
          <w:sz w:val="24"/>
          <w:szCs w:val="24"/>
        </w:rPr>
        <w:t>物流运服务费结算表</w:t>
      </w:r>
      <w:r>
        <w:rPr>
          <w:rFonts w:ascii="仿宋" w:eastAsia="仿宋" w:hAnsi="仿宋" w:cs="宋体" w:hint="eastAsia"/>
          <w:kern w:val="0"/>
          <w:sz w:val="24"/>
          <w:szCs w:val="24"/>
        </w:rPr>
        <w:t>》根据中标结果后附</w:t>
      </w:r>
    </w:p>
    <w:p w14:paraId="152A6C18" w14:textId="2195D36D" w:rsidR="005855DC" w:rsidRPr="005855DC" w:rsidRDefault="00922888" w:rsidP="005855DC">
      <w:pPr>
        <w:widowControl/>
        <w:shd w:val="clear" w:color="auto" w:fill="FFFFFF"/>
        <w:spacing w:line="460" w:lineRule="exact"/>
        <w:ind w:right="90" w:firstLine="555"/>
        <w:rPr>
          <w:rFonts w:ascii="仿宋" w:eastAsia="仿宋" w:hAnsi="仿宋" w:cs="宋体" w:hint="eastAsia"/>
          <w:kern w:val="0"/>
          <w:sz w:val="24"/>
          <w:szCs w:val="24"/>
        </w:rPr>
      </w:pPr>
      <w:r>
        <w:rPr>
          <w:rFonts w:ascii="仿宋" w:eastAsia="仿宋" w:hAnsi="仿宋" w:cs="宋体" w:hint="eastAsia"/>
          <w:kern w:val="0"/>
          <w:sz w:val="24"/>
          <w:szCs w:val="24"/>
        </w:rPr>
        <w:t>5</w:t>
      </w:r>
      <w:r w:rsidR="005855DC" w:rsidRPr="005855DC">
        <w:rPr>
          <w:rFonts w:ascii="仿宋" w:eastAsia="仿宋" w:hAnsi="仿宋" w:cs="宋体" w:hint="eastAsia"/>
          <w:kern w:val="0"/>
          <w:sz w:val="24"/>
          <w:szCs w:val="24"/>
        </w:rPr>
        <w:t>、超宽是</w:t>
      </w:r>
      <w:proofErr w:type="gramStart"/>
      <w:r w:rsidR="005855DC" w:rsidRPr="005855DC">
        <w:rPr>
          <w:rFonts w:ascii="仿宋" w:eastAsia="仿宋" w:hAnsi="仿宋" w:cs="宋体" w:hint="eastAsia"/>
          <w:kern w:val="0"/>
          <w:sz w:val="24"/>
          <w:szCs w:val="24"/>
        </w:rPr>
        <w:t>指不可</w:t>
      </w:r>
      <w:proofErr w:type="gramEnd"/>
      <w:r w:rsidR="005855DC" w:rsidRPr="005855DC">
        <w:rPr>
          <w:rFonts w:ascii="仿宋" w:eastAsia="仿宋" w:hAnsi="仿宋" w:cs="宋体" w:hint="eastAsia"/>
          <w:kern w:val="0"/>
          <w:sz w:val="24"/>
          <w:szCs w:val="24"/>
        </w:rPr>
        <w:t>分解货物宽度尺寸超过</w:t>
      </w:r>
      <w:r w:rsidR="005855DC" w:rsidRPr="005855DC">
        <w:rPr>
          <w:rFonts w:ascii="仿宋" w:eastAsia="仿宋" w:hAnsi="仿宋" w:cs="宋体"/>
          <w:kern w:val="0"/>
          <w:sz w:val="24"/>
          <w:szCs w:val="24"/>
        </w:rPr>
        <w:t>2.45</w:t>
      </w:r>
      <w:r w:rsidR="005855DC" w:rsidRPr="005855DC">
        <w:rPr>
          <w:rFonts w:ascii="仿宋" w:eastAsia="仿宋" w:hAnsi="仿宋" w:cs="宋体" w:hint="eastAsia"/>
          <w:kern w:val="0"/>
          <w:sz w:val="24"/>
          <w:szCs w:val="24"/>
        </w:rPr>
        <w:t>米。货物宽度超过</w:t>
      </w:r>
      <w:r w:rsidR="005855DC" w:rsidRPr="005855DC">
        <w:rPr>
          <w:rFonts w:ascii="仿宋" w:eastAsia="仿宋" w:hAnsi="仿宋" w:cs="宋体"/>
          <w:kern w:val="0"/>
          <w:sz w:val="24"/>
          <w:szCs w:val="24"/>
        </w:rPr>
        <w:t>2.45</w:t>
      </w:r>
      <w:r w:rsidR="005855DC" w:rsidRPr="005855DC">
        <w:rPr>
          <w:rFonts w:ascii="仿宋" w:eastAsia="仿宋" w:hAnsi="仿宋" w:cs="宋体" w:hint="eastAsia"/>
          <w:kern w:val="0"/>
          <w:sz w:val="24"/>
          <w:szCs w:val="24"/>
        </w:rPr>
        <w:t>米时，</w:t>
      </w:r>
      <w:proofErr w:type="gramStart"/>
      <w:r w:rsidR="005855DC" w:rsidRPr="005855DC">
        <w:rPr>
          <w:rFonts w:ascii="仿宋" w:eastAsia="仿宋" w:hAnsi="仿宋" w:cs="宋体" w:hint="eastAsia"/>
          <w:kern w:val="0"/>
          <w:sz w:val="24"/>
          <w:szCs w:val="24"/>
        </w:rPr>
        <w:t>荻</w:t>
      </w:r>
      <w:proofErr w:type="gramEnd"/>
      <w:r w:rsidR="005855DC" w:rsidRPr="005855DC">
        <w:rPr>
          <w:rFonts w:ascii="仿宋" w:eastAsia="仿宋" w:hAnsi="仿宋" w:cs="宋体" w:hint="eastAsia"/>
          <w:kern w:val="0"/>
          <w:sz w:val="24"/>
          <w:szCs w:val="24"/>
        </w:rPr>
        <w:t>赛尔将提前</w:t>
      </w:r>
      <w:r w:rsidR="005855DC" w:rsidRPr="005855DC">
        <w:rPr>
          <w:rFonts w:ascii="仿宋" w:eastAsia="仿宋" w:hAnsi="仿宋" w:cs="宋体"/>
          <w:kern w:val="0"/>
          <w:sz w:val="24"/>
          <w:szCs w:val="24"/>
        </w:rPr>
        <w:t>2</w:t>
      </w:r>
      <w:r w:rsidR="005855DC" w:rsidRPr="005855DC">
        <w:rPr>
          <w:rFonts w:ascii="仿宋" w:eastAsia="仿宋" w:hAnsi="仿宋" w:cs="宋体" w:hint="eastAsia"/>
          <w:kern w:val="0"/>
          <w:sz w:val="24"/>
          <w:szCs w:val="24"/>
        </w:rPr>
        <w:t>天告知承运方，并传真注明长、宽、高等尺寸和重量。</w:t>
      </w:r>
    </w:p>
    <w:p w14:paraId="17819503" w14:textId="2D782DC6" w:rsidR="005855DC" w:rsidRPr="005855DC" w:rsidRDefault="00922888" w:rsidP="005855DC">
      <w:pPr>
        <w:widowControl/>
        <w:shd w:val="clear" w:color="auto" w:fill="FFFFFF"/>
        <w:spacing w:line="460" w:lineRule="exact"/>
        <w:ind w:right="90" w:firstLine="555"/>
        <w:rPr>
          <w:rFonts w:ascii="仿宋" w:eastAsia="仿宋" w:hAnsi="仿宋" w:cs="宋体" w:hint="eastAsia"/>
          <w:kern w:val="0"/>
          <w:sz w:val="24"/>
          <w:szCs w:val="24"/>
        </w:rPr>
      </w:pPr>
      <w:r>
        <w:rPr>
          <w:rFonts w:ascii="仿宋" w:eastAsia="仿宋" w:hAnsi="仿宋" w:cs="宋体" w:hint="eastAsia"/>
          <w:kern w:val="0"/>
          <w:sz w:val="24"/>
          <w:szCs w:val="24"/>
        </w:rPr>
        <w:t>6</w:t>
      </w:r>
      <w:r w:rsidR="005855DC" w:rsidRPr="005855DC">
        <w:rPr>
          <w:rFonts w:ascii="仿宋" w:eastAsia="仿宋" w:hAnsi="仿宋" w:cs="宋体" w:hint="eastAsia"/>
          <w:kern w:val="0"/>
          <w:sz w:val="24"/>
          <w:szCs w:val="24"/>
        </w:rPr>
        <w:t>、铸件模具运输单价适用于广州和佛山范围的模具厂与平远县地点之间，宽度超出</w:t>
      </w:r>
      <w:r w:rsidR="005855DC" w:rsidRPr="005855DC">
        <w:rPr>
          <w:rFonts w:ascii="仿宋" w:eastAsia="仿宋" w:hAnsi="仿宋" w:cs="宋体"/>
          <w:kern w:val="0"/>
          <w:sz w:val="24"/>
          <w:szCs w:val="24"/>
        </w:rPr>
        <w:t>3.3</w:t>
      </w:r>
      <w:r w:rsidR="005855DC" w:rsidRPr="005855DC">
        <w:rPr>
          <w:rFonts w:ascii="仿宋" w:eastAsia="仿宋" w:hAnsi="仿宋" w:cs="宋体" w:hint="eastAsia"/>
          <w:kern w:val="0"/>
          <w:sz w:val="24"/>
          <w:szCs w:val="24"/>
        </w:rPr>
        <w:t>米且不在广州和佛山范围内的模具厂运输时该车在原有单价的基础上中山市增加</w:t>
      </w:r>
      <w:r w:rsidR="005855DC" w:rsidRPr="005855DC">
        <w:rPr>
          <w:rFonts w:ascii="仿宋" w:eastAsia="仿宋" w:hAnsi="仿宋" w:cs="宋体"/>
          <w:kern w:val="0"/>
          <w:sz w:val="24"/>
          <w:szCs w:val="24"/>
        </w:rPr>
        <w:t>1000</w:t>
      </w:r>
      <w:r w:rsidR="005855DC" w:rsidRPr="005855DC">
        <w:rPr>
          <w:rFonts w:ascii="仿宋" w:eastAsia="仿宋" w:hAnsi="仿宋" w:cs="宋体" w:hint="eastAsia"/>
          <w:kern w:val="0"/>
          <w:sz w:val="24"/>
          <w:szCs w:val="24"/>
        </w:rPr>
        <w:t>元</w:t>
      </w:r>
      <w:r w:rsidR="005855DC" w:rsidRPr="005855DC">
        <w:rPr>
          <w:rFonts w:ascii="仿宋" w:eastAsia="仿宋" w:hAnsi="仿宋" w:cs="宋体"/>
          <w:kern w:val="0"/>
          <w:sz w:val="24"/>
          <w:szCs w:val="24"/>
        </w:rPr>
        <w:t>/</w:t>
      </w:r>
      <w:r w:rsidR="005855DC" w:rsidRPr="005855DC">
        <w:rPr>
          <w:rFonts w:ascii="仿宋" w:eastAsia="仿宋" w:hAnsi="仿宋" w:cs="宋体" w:hint="eastAsia"/>
          <w:kern w:val="0"/>
          <w:sz w:val="24"/>
          <w:szCs w:val="24"/>
        </w:rPr>
        <w:t>车，珠海市增加</w:t>
      </w:r>
      <w:r w:rsidR="005855DC" w:rsidRPr="005855DC">
        <w:rPr>
          <w:rFonts w:ascii="仿宋" w:eastAsia="仿宋" w:hAnsi="仿宋" w:cs="宋体"/>
          <w:kern w:val="0"/>
          <w:sz w:val="24"/>
          <w:szCs w:val="24"/>
        </w:rPr>
        <w:t>1000</w:t>
      </w:r>
      <w:r w:rsidR="005855DC" w:rsidRPr="005855DC">
        <w:rPr>
          <w:rFonts w:ascii="仿宋" w:eastAsia="仿宋" w:hAnsi="仿宋" w:cs="宋体" w:hint="eastAsia"/>
          <w:kern w:val="0"/>
          <w:sz w:val="24"/>
          <w:szCs w:val="24"/>
        </w:rPr>
        <w:t>元</w:t>
      </w:r>
      <w:r w:rsidR="005855DC" w:rsidRPr="005855DC">
        <w:rPr>
          <w:rFonts w:ascii="仿宋" w:eastAsia="仿宋" w:hAnsi="仿宋" w:cs="宋体"/>
          <w:kern w:val="0"/>
          <w:sz w:val="24"/>
          <w:szCs w:val="24"/>
        </w:rPr>
        <w:t>/</w:t>
      </w:r>
      <w:r w:rsidR="005855DC" w:rsidRPr="005855DC">
        <w:rPr>
          <w:rFonts w:ascii="仿宋" w:eastAsia="仿宋" w:hAnsi="仿宋" w:cs="宋体" w:hint="eastAsia"/>
          <w:kern w:val="0"/>
          <w:sz w:val="24"/>
          <w:szCs w:val="24"/>
        </w:rPr>
        <w:t>车。</w:t>
      </w:r>
    </w:p>
    <w:p w14:paraId="613E41B8" w14:textId="4537880C" w:rsidR="005855DC" w:rsidRPr="005855DC" w:rsidRDefault="00922888" w:rsidP="005855DC">
      <w:pPr>
        <w:widowControl/>
        <w:shd w:val="clear" w:color="auto" w:fill="FFFFFF"/>
        <w:spacing w:line="460" w:lineRule="exact"/>
        <w:ind w:right="90" w:firstLine="555"/>
        <w:rPr>
          <w:rFonts w:ascii="仿宋" w:eastAsia="仿宋" w:hAnsi="仿宋" w:cs="宋体" w:hint="eastAsia"/>
          <w:kern w:val="0"/>
          <w:sz w:val="24"/>
          <w:szCs w:val="24"/>
        </w:rPr>
      </w:pPr>
      <w:r>
        <w:rPr>
          <w:rFonts w:ascii="仿宋" w:eastAsia="仿宋" w:hAnsi="仿宋" w:cs="宋体" w:hint="eastAsia"/>
          <w:kern w:val="0"/>
          <w:sz w:val="24"/>
          <w:szCs w:val="24"/>
        </w:rPr>
        <w:t>7</w:t>
      </w:r>
      <w:r w:rsidR="005855DC" w:rsidRPr="005855DC">
        <w:rPr>
          <w:rFonts w:ascii="仿宋" w:eastAsia="仿宋" w:hAnsi="仿宋" w:cs="宋体" w:hint="eastAsia"/>
          <w:kern w:val="0"/>
          <w:sz w:val="24"/>
          <w:szCs w:val="24"/>
        </w:rPr>
        <w:t>、乙方在运费结算时的重量，按甲方销售发货传真件注明的重量计算运费。如乙方没有按甲方的发货重量进行运输，每次将从当月结算款中扣款</w:t>
      </w:r>
      <w:r w:rsidR="005855DC" w:rsidRPr="005855DC">
        <w:rPr>
          <w:rFonts w:ascii="仿宋" w:eastAsia="仿宋" w:hAnsi="仿宋" w:cs="宋体"/>
          <w:kern w:val="0"/>
          <w:sz w:val="24"/>
          <w:szCs w:val="24"/>
        </w:rPr>
        <w:t>2000</w:t>
      </w:r>
      <w:r w:rsidR="005855DC" w:rsidRPr="005855DC">
        <w:rPr>
          <w:rFonts w:ascii="仿宋" w:eastAsia="仿宋" w:hAnsi="仿宋" w:cs="宋体" w:hint="eastAsia"/>
          <w:kern w:val="0"/>
          <w:sz w:val="24"/>
          <w:szCs w:val="24"/>
        </w:rPr>
        <w:t>元。</w:t>
      </w:r>
    </w:p>
    <w:p w14:paraId="2C6C2170" w14:textId="6971AA33" w:rsidR="005855DC" w:rsidRPr="005855DC" w:rsidRDefault="00922888" w:rsidP="005855DC">
      <w:pPr>
        <w:widowControl/>
        <w:shd w:val="clear" w:color="auto" w:fill="FFFFFF"/>
        <w:spacing w:line="460" w:lineRule="exact"/>
        <w:ind w:right="90" w:firstLine="555"/>
        <w:rPr>
          <w:rFonts w:ascii="仿宋" w:eastAsia="仿宋" w:hAnsi="仿宋" w:cs="宋体" w:hint="eastAsia"/>
          <w:kern w:val="0"/>
          <w:sz w:val="24"/>
          <w:szCs w:val="24"/>
        </w:rPr>
      </w:pPr>
      <w:r>
        <w:rPr>
          <w:rFonts w:ascii="仿宋" w:eastAsia="仿宋" w:hAnsi="仿宋" w:cs="宋体" w:hint="eastAsia"/>
          <w:kern w:val="0"/>
          <w:sz w:val="24"/>
          <w:szCs w:val="24"/>
        </w:rPr>
        <w:t>8</w:t>
      </w:r>
      <w:r w:rsidR="005855DC" w:rsidRPr="005855DC">
        <w:rPr>
          <w:rFonts w:ascii="仿宋" w:eastAsia="仿宋" w:hAnsi="仿宋" w:cs="宋体" w:hint="eastAsia"/>
          <w:kern w:val="0"/>
          <w:sz w:val="24"/>
          <w:szCs w:val="24"/>
        </w:rPr>
        <w:t>、乙方在运输材料时，应保证材料的安全，重量确认以甲方地磅秤重为准，如在运输过程中出现丢失和重量不足（误差超出</w:t>
      </w:r>
      <w:r w:rsidR="005855DC" w:rsidRPr="005855DC">
        <w:rPr>
          <w:rFonts w:ascii="仿宋" w:eastAsia="仿宋" w:hAnsi="仿宋" w:cs="宋体"/>
          <w:kern w:val="0"/>
          <w:sz w:val="24"/>
          <w:szCs w:val="24"/>
        </w:rPr>
        <w:t>1.5</w:t>
      </w:r>
      <w:r w:rsidR="005855DC" w:rsidRPr="005855DC">
        <w:rPr>
          <w:rFonts w:ascii="仿宋" w:eastAsia="仿宋" w:hAnsi="仿宋" w:cs="宋体" w:hint="eastAsia"/>
          <w:kern w:val="0"/>
          <w:sz w:val="24"/>
          <w:szCs w:val="24"/>
        </w:rPr>
        <w:t>‰），造成甲方公司损失，甲方对乙方将从当月结算款中扣款</w:t>
      </w:r>
      <w:r w:rsidR="005855DC" w:rsidRPr="005855DC">
        <w:rPr>
          <w:rFonts w:ascii="仿宋" w:eastAsia="仿宋" w:hAnsi="仿宋" w:cs="宋体"/>
          <w:kern w:val="0"/>
          <w:sz w:val="24"/>
          <w:szCs w:val="24"/>
        </w:rPr>
        <w:t>2000</w:t>
      </w:r>
      <w:r w:rsidR="005855DC" w:rsidRPr="005855DC">
        <w:rPr>
          <w:rFonts w:ascii="仿宋" w:eastAsia="仿宋" w:hAnsi="仿宋" w:cs="宋体" w:hint="eastAsia"/>
          <w:kern w:val="0"/>
          <w:sz w:val="24"/>
          <w:szCs w:val="24"/>
        </w:rPr>
        <w:t>元。</w:t>
      </w:r>
    </w:p>
    <w:p w14:paraId="4B4B8740" w14:textId="0C426B4D" w:rsidR="005855DC" w:rsidRPr="005855DC" w:rsidRDefault="00922888" w:rsidP="005855DC">
      <w:pPr>
        <w:widowControl/>
        <w:shd w:val="clear" w:color="auto" w:fill="FFFFFF"/>
        <w:spacing w:line="460" w:lineRule="exact"/>
        <w:ind w:right="90" w:firstLine="555"/>
        <w:rPr>
          <w:rFonts w:ascii="仿宋" w:eastAsia="仿宋" w:hAnsi="仿宋" w:cs="宋体" w:hint="eastAsia"/>
          <w:kern w:val="0"/>
          <w:sz w:val="24"/>
          <w:szCs w:val="24"/>
        </w:rPr>
      </w:pPr>
      <w:r>
        <w:rPr>
          <w:rFonts w:ascii="仿宋" w:eastAsia="仿宋" w:hAnsi="仿宋" w:cs="宋体" w:hint="eastAsia"/>
          <w:kern w:val="0"/>
          <w:sz w:val="24"/>
          <w:szCs w:val="24"/>
        </w:rPr>
        <w:t>9</w:t>
      </w:r>
      <w:r w:rsidR="005855DC" w:rsidRPr="005855DC">
        <w:rPr>
          <w:rFonts w:ascii="仿宋" w:eastAsia="仿宋" w:hAnsi="仿宋" w:cs="宋体" w:hint="eastAsia"/>
          <w:kern w:val="0"/>
          <w:sz w:val="24"/>
          <w:szCs w:val="24"/>
        </w:rPr>
        <w:t>、退货产品广州至平远区间数量少，不足</w:t>
      </w:r>
      <w:r w:rsidR="005855DC" w:rsidRPr="005855DC">
        <w:rPr>
          <w:rFonts w:ascii="仿宋" w:eastAsia="仿宋" w:hAnsi="仿宋" w:cs="宋体"/>
          <w:kern w:val="0"/>
          <w:sz w:val="24"/>
          <w:szCs w:val="24"/>
        </w:rPr>
        <w:t>1</w:t>
      </w:r>
      <w:r w:rsidR="005855DC" w:rsidRPr="005855DC">
        <w:rPr>
          <w:rFonts w:ascii="仿宋" w:eastAsia="仿宋" w:hAnsi="仿宋" w:cs="宋体" w:hint="eastAsia"/>
          <w:kern w:val="0"/>
          <w:sz w:val="24"/>
          <w:szCs w:val="24"/>
        </w:rPr>
        <w:t>车，需乙方货车专程到对方工厂装车时，可现场议价。</w:t>
      </w:r>
    </w:p>
    <w:p w14:paraId="2B90799E" w14:textId="087B8C56" w:rsidR="005855DC" w:rsidRPr="005855DC" w:rsidRDefault="005855DC" w:rsidP="005855DC">
      <w:pPr>
        <w:widowControl/>
        <w:shd w:val="clear" w:color="auto" w:fill="FFFFFF"/>
        <w:spacing w:line="460" w:lineRule="exact"/>
        <w:ind w:right="90" w:firstLine="555"/>
        <w:rPr>
          <w:rFonts w:ascii="仿宋" w:eastAsia="仿宋" w:hAnsi="仿宋" w:cs="宋体" w:hint="eastAsia"/>
          <w:kern w:val="0"/>
          <w:sz w:val="24"/>
          <w:szCs w:val="24"/>
        </w:rPr>
      </w:pPr>
      <w:r w:rsidRPr="005855DC">
        <w:rPr>
          <w:rFonts w:ascii="仿宋" w:eastAsia="仿宋" w:hAnsi="仿宋" w:cs="宋体"/>
          <w:kern w:val="0"/>
          <w:sz w:val="24"/>
          <w:szCs w:val="24"/>
        </w:rPr>
        <w:t>1</w:t>
      </w:r>
      <w:r w:rsidR="00922888">
        <w:rPr>
          <w:rFonts w:ascii="仿宋" w:eastAsia="仿宋" w:hAnsi="仿宋" w:cs="宋体" w:hint="eastAsia"/>
          <w:kern w:val="0"/>
          <w:sz w:val="24"/>
          <w:szCs w:val="24"/>
        </w:rPr>
        <w:t>0</w:t>
      </w:r>
      <w:r w:rsidRPr="005855DC">
        <w:rPr>
          <w:rFonts w:ascii="仿宋" w:eastAsia="仿宋" w:hAnsi="仿宋" w:cs="宋体" w:hint="eastAsia"/>
          <w:kern w:val="0"/>
          <w:sz w:val="24"/>
          <w:szCs w:val="24"/>
        </w:rPr>
        <w:t>、乙方</w:t>
      </w:r>
      <w:proofErr w:type="gramStart"/>
      <w:r w:rsidRPr="005855DC">
        <w:rPr>
          <w:rFonts w:ascii="仿宋" w:eastAsia="仿宋" w:hAnsi="仿宋" w:cs="宋体" w:hint="eastAsia"/>
          <w:kern w:val="0"/>
          <w:sz w:val="24"/>
          <w:szCs w:val="24"/>
        </w:rPr>
        <w:t>到广柴公司</w:t>
      </w:r>
      <w:proofErr w:type="gramEnd"/>
      <w:r w:rsidRPr="005855DC">
        <w:rPr>
          <w:rFonts w:ascii="仿宋" w:eastAsia="仿宋" w:hAnsi="仿宋" w:cs="宋体" w:hint="eastAsia"/>
          <w:kern w:val="0"/>
          <w:sz w:val="24"/>
          <w:szCs w:val="24"/>
        </w:rPr>
        <w:t>运输旧砂箱、回炉料单价参考上表，不足</w:t>
      </w:r>
      <w:r w:rsidRPr="005855DC">
        <w:rPr>
          <w:rFonts w:ascii="仿宋" w:eastAsia="仿宋" w:hAnsi="仿宋" w:cs="宋体"/>
          <w:kern w:val="0"/>
          <w:sz w:val="24"/>
          <w:szCs w:val="24"/>
        </w:rPr>
        <w:t>28</w:t>
      </w:r>
      <w:r w:rsidRPr="005855DC">
        <w:rPr>
          <w:rFonts w:ascii="仿宋" w:eastAsia="仿宋" w:hAnsi="仿宋" w:cs="宋体" w:hint="eastAsia"/>
          <w:kern w:val="0"/>
          <w:sz w:val="24"/>
          <w:szCs w:val="24"/>
        </w:rPr>
        <w:t>吨重量可现场议价按包车计算。</w:t>
      </w:r>
    </w:p>
    <w:p w14:paraId="6096744B" w14:textId="77777777" w:rsidR="005855DC" w:rsidRPr="005855DC" w:rsidRDefault="005855DC" w:rsidP="005855DC">
      <w:pPr>
        <w:spacing w:line="460" w:lineRule="exact"/>
        <w:ind w:firstLineChars="200" w:firstLine="482"/>
        <w:rPr>
          <w:rFonts w:ascii="仿宋" w:eastAsia="仿宋" w:hAnsi="仿宋" w:cs="Times New Roman" w:hint="eastAsia"/>
          <w:b/>
          <w:bCs/>
          <w:sz w:val="24"/>
          <w:szCs w:val="24"/>
        </w:rPr>
      </w:pPr>
      <w:r w:rsidRPr="005855DC">
        <w:rPr>
          <w:rFonts w:ascii="仿宋" w:eastAsia="仿宋" w:hAnsi="仿宋" w:cs="Times New Roman" w:hint="eastAsia"/>
          <w:b/>
          <w:bCs/>
          <w:sz w:val="24"/>
          <w:szCs w:val="24"/>
        </w:rPr>
        <w:t>第四条</w:t>
      </w:r>
      <w:r w:rsidRPr="005855DC">
        <w:rPr>
          <w:rFonts w:ascii="仿宋" w:eastAsia="仿宋" w:hAnsi="仿宋" w:cs="Times New Roman"/>
          <w:b/>
          <w:bCs/>
          <w:sz w:val="24"/>
          <w:szCs w:val="24"/>
        </w:rPr>
        <w:t xml:space="preserve">  </w:t>
      </w:r>
      <w:r w:rsidRPr="005855DC">
        <w:rPr>
          <w:rFonts w:ascii="仿宋" w:eastAsia="仿宋" w:hAnsi="仿宋" w:cs="Times New Roman" w:hint="eastAsia"/>
          <w:b/>
          <w:bCs/>
          <w:sz w:val="24"/>
          <w:szCs w:val="24"/>
        </w:rPr>
        <w:t>结算方式</w:t>
      </w:r>
    </w:p>
    <w:p w14:paraId="06F84F8B" w14:textId="77777777" w:rsidR="005855DC" w:rsidRPr="005855DC" w:rsidRDefault="005855DC" w:rsidP="005855DC">
      <w:pPr>
        <w:widowControl/>
        <w:shd w:val="clear" w:color="auto" w:fill="FFFFFF"/>
        <w:spacing w:line="460" w:lineRule="exact"/>
        <w:ind w:right="90" w:firstLine="555"/>
        <w:rPr>
          <w:rFonts w:ascii="仿宋" w:eastAsia="仿宋" w:hAnsi="仿宋" w:cs="宋体" w:hint="eastAsia"/>
          <w:kern w:val="0"/>
          <w:sz w:val="24"/>
          <w:szCs w:val="24"/>
        </w:rPr>
      </w:pPr>
      <w:r w:rsidRPr="005855DC">
        <w:rPr>
          <w:rFonts w:ascii="仿宋" w:eastAsia="仿宋" w:hAnsi="仿宋" w:cs="宋体"/>
          <w:kern w:val="0"/>
          <w:sz w:val="24"/>
          <w:szCs w:val="24"/>
        </w:rPr>
        <w:t>1</w:t>
      </w:r>
      <w:r w:rsidRPr="005855DC">
        <w:rPr>
          <w:rFonts w:ascii="仿宋" w:eastAsia="仿宋" w:hAnsi="仿宋" w:cs="宋体" w:hint="eastAsia"/>
          <w:kern w:val="0"/>
          <w:sz w:val="24"/>
          <w:szCs w:val="24"/>
        </w:rPr>
        <w:t>、乙方在</w:t>
      </w:r>
      <w:proofErr w:type="gramStart"/>
      <w:r w:rsidRPr="005855DC">
        <w:rPr>
          <w:rFonts w:ascii="仿宋" w:eastAsia="仿宋" w:hAnsi="仿宋" w:cs="宋体" w:hint="eastAsia"/>
          <w:kern w:val="0"/>
          <w:sz w:val="24"/>
          <w:szCs w:val="24"/>
        </w:rPr>
        <w:t>月结前须</w:t>
      </w:r>
      <w:proofErr w:type="gramEnd"/>
      <w:r w:rsidRPr="005855DC">
        <w:rPr>
          <w:rFonts w:ascii="仿宋" w:eastAsia="仿宋" w:hAnsi="仿宋" w:cs="宋体" w:hint="eastAsia"/>
          <w:kern w:val="0"/>
          <w:sz w:val="24"/>
          <w:szCs w:val="24"/>
        </w:rPr>
        <w:t>把货运签收单交给甲方确认、结算，甲乙双方在《物流费用结算清单》盖章确认后，乙方开具正式发票（可抵扣税运输发票），甲方以确认的运价、数量及发票作为结算及付款凭证。</w:t>
      </w:r>
    </w:p>
    <w:p w14:paraId="7F10495B" w14:textId="77777777" w:rsidR="005855DC" w:rsidRPr="005855DC" w:rsidRDefault="005855DC" w:rsidP="005855DC">
      <w:pPr>
        <w:widowControl/>
        <w:shd w:val="clear" w:color="auto" w:fill="FFFFFF"/>
        <w:spacing w:line="460" w:lineRule="exact"/>
        <w:ind w:right="90" w:firstLine="555"/>
        <w:rPr>
          <w:rFonts w:ascii="仿宋" w:eastAsia="仿宋" w:hAnsi="仿宋" w:cs="宋体" w:hint="eastAsia"/>
          <w:kern w:val="0"/>
          <w:sz w:val="24"/>
          <w:szCs w:val="24"/>
        </w:rPr>
      </w:pPr>
      <w:r w:rsidRPr="005855DC">
        <w:rPr>
          <w:rFonts w:ascii="仿宋" w:eastAsia="仿宋" w:hAnsi="仿宋" w:cs="宋体"/>
          <w:kern w:val="0"/>
          <w:sz w:val="24"/>
          <w:szCs w:val="24"/>
        </w:rPr>
        <w:t>2</w:t>
      </w:r>
      <w:r w:rsidRPr="005855DC">
        <w:rPr>
          <w:rFonts w:ascii="仿宋" w:eastAsia="仿宋" w:hAnsi="仿宋" w:cs="宋体" w:hint="eastAsia"/>
          <w:kern w:val="0"/>
          <w:sz w:val="24"/>
          <w:szCs w:val="24"/>
        </w:rPr>
        <w:t>、乙方运输费用</w:t>
      </w:r>
      <w:proofErr w:type="gramStart"/>
      <w:r w:rsidRPr="005855DC">
        <w:rPr>
          <w:rFonts w:ascii="仿宋" w:eastAsia="仿宋" w:hAnsi="仿宋" w:cs="宋体" w:hint="eastAsia"/>
          <w:kern w:val="0"/>
          <w:sz w:val="24"/>
          <w:szCs w:val="24"/>
        </w:rPr>
        <w:t>结算按</w:t>
      </w:r>
      <w:proofErr w:type="gramEnd"/>
      <w:r w:rsidRPr="005855DC">
        <w:rPr>
          <w:rFonts w:ascii="仿宋" w:eastAsia="仿宋" w:hAnsi="仿宋" w:cs="宋体" w:hint="eastAsia"/>
          <w:kern w:val="0"/>
          <w:sz w:val="24"/>
          <w:szCs w:val="24"/>
        </w:rPr>
        <w:t>对账</w:t>
      </w:r>
      <w:r w:rsidRPr="005855DC">
        <w:rPr>
          <w:rFonts w:ascii="仿宋" w:eastAsia="仿宋" w:hAnsi="仿宋" w:cs="宋体"/>
          <w:kern w:val="0"/>
          <w:sz w:val="24"/>
          <w:szCs w:val="24"/>
        </w:rPr>
        <w:t>30</w:t>
      </w:r>
      <w:r w:rsidRPr="005855DC">
        <w:rPr>
          <w:rFonts w:ascii="仿宋" w:eastAsia="仿宋" w:hAnsi="仿宋" w:cs="宋体" w:hint="eastAsia"/>
          <w:kern w:val="0"/>
          <w:sz w:val="24"/>
          <w:szCs w:val="24"/>
        </w:rPr>
        <w:t>天内结算，甲方将运输费用一次性付给乙方。</w:t>
      </w:r>
    </w:p>
    <w:p w14:paraId="2EDB1B4D" w14:textId="77777777" w:rsidR="005855DC" w:rsidRPr="005855DC" w:rsidRDefault="005855DC" w:rsidP="005855DC">
      <w:pPr>
        <w:widowControl/>
        <w:shd w:val="clear" w:color="auto" w:fill="FFFFFF"/>
        <w:spacing w:line="460" w:lineRule="exact"/>
        <w:ind w:right="90" w:firstLine="555"/>
        <w:rPr>
          <w:rFonts w:ascii="仿宋" w:eastAsia="仿宋" w:hAnsi="仿宋" w:cs="宋体" w:hint="eastAsia"/>
          <w:kern w:val="0"/>
          <w:sz w:val="24"/>
          <w:szCs w:val="24"/>
        </w:rPr>
      </w:pPr>
      <w:r w:rsidRPr="005855DC">
        <w:rPr>
          <w:rFonts w:ascii="仿宋" w:eastAsia="仿宋" w:hAnsi="仿宋" w:cs="宋体"/>
          <w:kern w:val="0"/>
          <w:sz w:val="24"/>
          <w:szCs w:val="24"/>
        </w:rPr>
        <w:t>3</w:t>
      </w:r>
      <w:r w:rsidRPr="005855DC">
        <w:rPr>
          <w:rFonts w:ascii="仿宋" w:eastAsia="仿宋" w:hAnsi="仿宋" w:cs="宋体" w:hint="eastAsia"/>
          <w:kern w:val="0"/>
          <w:sz w:val="24"/>
          <w:szCs w:val="24"/>
        </w:rPr>
        <w:t>、税率为</w:t>
      </w:r>
      <w:r w:rsidRPr="005855DC">
        <w:rPr>
          <w:rFonts w:ascii="仿宋" w:eastAsia="仿宋" w:hAnsi="仿宋" w:cs="宋体"/>
          <w:kern w:val="0"/>
          <w:sz w:val="24"/>
          <w:szCs w:val="24"/>
        </w:rPr>
        <w:t>9%</w:t>
      </w:r>
      <w:r w:rsidRPr="005855DC">
        <w:rPr>
          <w:rFonts w:ascii="仿宋" w:eastAsia="仿宋" w:hAnsi="仿宋" w:cs="宋体" w:hint="eastAsia"/>
          <w:kern w:val="0"/>
          <w:sz w:val="24"/>
          <w:szCs w:val="24"/>
        </w:rPr>
        <w:t>，可随国家政策变化而调整。</w:t>
      </w:r>
    </w:p>
    <w:p w14:paraId="26B31A89" w14:textId="77777777" w:rsidR="005855DC" w:rsidRPr="005855DC" w:rsidRDefault="005855DC" w:rsidP="005855DC">
      <w:pPr>
        <w:spacing w:line="460" w:lineRule="exact"/>
        <w:ind w:firstLineChars="200" w:firstLine="482"/>
        <w:rPr>
          <w:rFonts w:ascii="仿宋" w:eastAsia="仿宋" w:hAnsi="仿宋" w:cs="Times New Roman" w:hint="eastAsia"/>
          <w:b/>
          <w:bCs/>
          <w:sz w:val="24"/>
          <w:szCs w:val="24"/>
        </w:rPr>
      </w:pPr>
      <w:r w:rsidRPr="005855DC">
        <w:rPr>
          <w:rFonts w:ascii="仿宋" w:eastAsia="仿宋" w:hAnsi="仿宋" w:cs="Times New Roman" w:hint="eastAsia"/>
          <w:b/>
          <w:bCs/>
          <w:sz w:val="24"/>
          <w:szCs w:val="24"/>
        </w:rPr>
        <w:t>第五条</w:t>
      </w:r>
      <w:r w:rsidRPr="005855DC">
        <w:rPr>
          <w:rFonts w:ascii="仿宋" w:eastAsia="仿宋" w:hAnsi="仿宋" w:cs="Times New Roman"/>
          <w:b/>
          <w:bCs/>
          <w:sz w:val="24"/>
          <w:szCs w:val="24"/>
        </w:rPr>
        <w:t xml:space="preserve">  </w:t>
      </w:r>
      <w:r w:rsidRPr="005855DC">
        <w:rPr>
          <w:rFonts w:ascii="仿宋" w:eastAsia="仿宋" w:hAnsi="仿宋" w:cs="Times New Roman" w:hint="eastAsia"/>
          <w:b/>
          <w:bCs/>
          <w:sz w:val="24"/>
          <w:szCs w:val="24"/>
        </w:rPr>
        <w:t>双方的权利和义务</w:t>
      </w:r>
    </w:p>
    <w:p w14:paraId="400DD123" w14:textId="77777777" w:rsidR="005855DC" w:rsidRPr="005855DC" w:rsidRDefault="005855DC" w:rsidP="005855DC">
      <w:pPr>
        <w:widowControl/>
        <w:shd w:val="clear" w:color="auto" w:fill="FFFFFF"/>
        <w:spacing w:line="460" w:lineRule="exact"/>
        <w:ind w:right="90" w:firstLine="555"/>
        <w:rPr>
          <w:rFonts w:ascii="仿宋" w:eastAsia="仿宋" w:hAnsi="仿宋" w:cs="宋体" w:hint="eastAsia"/>
          <w:bCs/>
          <w:kern w:val="0"/>
          <w:sz w:val="24"/>
          <w:szCs w:val="24"/>
        </w:rPr>
      </w:pPr>
      <w:r w:rsidRPr="005855DC">
        <w:rPr>
          <w:rFonts w:ascii="仿宋" w:eastAsia="仿宋" w:hAnsi="仿宋" w:cs="宋体" w:hint="eastAsia"/>
          <w:bCs/>
          <w:kern w:val="0"/>
          <w:sz w:val="24"/>
          <w:szCs w:val="24"/>
        </w:rPr>
        <w:t>（一）甲方的权利义务</w:t>
      </w:r>
    </w:p>
    <w:p w14:paraId="6D1CFD9C" w14:textId="77777777" w:rsidR="005855DC" w:rsidRPr="005855DC" w:rsidRDefault="005855DC" w:rsidP="005855DC">
      <w:pPr>
        <w:widowControl/>
        <w:shd w:val="clear" w:color="auto" w:fill="FFFFFF"/>
        <w:spacing w:line="460" w:lineRule="exact"/>
        <w:ind w:right="90" w:firstLine="555"/>
        <w:rPr>
          <w:rFonts w:ascii="仿宋" w:eastAsia="仿宋" w:hAnsi="仿宋" w:cs="宋体" w:hint="eastAsia"/>
          <w:kern w:val="0"/>
          <w:sz w:val="24"/>
          <w:szCs w:val="24"/>
        </w:rPr>
      </w:pPr>
      <w:r w:rsidRPr="005855DC">
        <w:rPr>
          <w:rFonts w:ascii="仿宋" w:eastAsia="仿宋" w:hAnsi="仿宋" w:cs="宋体"/>
          <w:kern w:val="0"/>
          <w:sz w:val="24"/>
          <w:szCs w:val="24"/>
        </w:rPr>
        <w:t>1</w:t>
      </w:r>
      <w:r w:rsidRPr="005855DC">
        <w:rPr>
          <w:rFonts w:ascii="仿宋" w:eastAsia="仿宋" w:hAnsi="仿宋" w:cs="宋体" w:hint="eastAsia"/>
          <w:kern w:val="0"/>
          <w:sz w:val="24"/>
          <w:szCs w:val="24"/>
        </w:rPr>
        <w:t>、甲方可对乙方承运车辆的安全、车容、车况进行监督。如乙方车辆存在安全隐患，甲方有权要求乙方结束运输。</w:t>
      </w:r>
    </w:p>
    <w:p w14:paraId="0C3A37F8" w14:textId="2D319721" w:rsidR="005855DC" w:rsidRPr="005855DC" w:rsidRDefault="005855DC" w:rsidP="005855DC">
      <w:pPr>
        <w:widowControl/>
        <w:shd w:val="clear" w:color="auto" w:fill="FFFFFF"/>
        <w:spacing w:line="460" w:lineRule="exact"/>
        <w:ind w:right="90" w:firstLine="555"/>
        <w:rPr>
          <w:rFonts w:ascii="仿宋" w:eastAsia="仿宋" w:hAnsi="仿宋" w:cs="宋体" w:hint="eastAsia"/>
          <w:kern w:val="0"/>
          <w:sz w:val="24"/>
          <w:szCs w:val="24"/>
        </w:rPr>
      </w:pPr>
      <w:r w:rsidRPr="005855DC">
        <w:rPr>
          <w:rFonts w:ascii="仿宋" w:eastAsia="仿宋" w:hAnsi="仿宋" w:cs="宋体"/>
          <w:kern w:val="0"/>
          <w:sz w:val="24"/>
          <w:szCs w:val="24"/>
        </w:rPr>
        <w:t>2</w:t>
      </w:r>
      <w:r w:rsidRPr="005855DC">
        <w:rPr>
          <w:rFonts w:ascii="仿宋" w:eastAsia="仿宋" w:hAnsi="仿宋" w:cs="宋体" w:hint="eastAsia"/>
          <w:kern w:val="0"/>
          <w:sz w:val="24"/>
          <w:szCs w:val="24"/>
        </w:rPr>
        <w:t>、甲方提供客户收货的详细地址、联系方式，并在发货前</w:t>
      </w:r>
      <w:r w:rsidRPr="005855DC">
        <w:rPr>
          <w:rFonts w:ascii="仿宋" w:eastAsia="仿宋" w:hAnsi="仿宋" w:cs="宋体"/>
          <w:kern w:val="0"/>
          <w:sz w:val="24"/>
          <w:szCs w:val="24"/>
        </w:rPr>
        <w:t>36</w:t>
      </w:r>
      <w:r w:rsidRPr="005855DC">
        <w:rPr>
          <w:rFonts w:ascii="仿宋" w:eastAsia="仿宋" w:hAnsi="仿宋" w:cs="宋体" w:hint="eastAsia"/>
          <w:kern w:val="0"/>
          <w:sz w:val="24"/>
          <w:szCs w:val="24"/>
        </w:rPr>
        <w:t>小时内通知乙方，乙方如不能按时派车运货（须在</w:t>
      </w:r>
      <w:r w:rsidRPr="005855DC">
        <w:rPr>
          <w:rFonts w:ascii="仿宋" w:eastAsia="仿宋" w:hAnsi="仿宋" w:cs="宋体"/>
          <w:kern w:val="0"/>
          <w:sz w:val="24"/>
          <w:szCs w:val="24"/>
        </w:rPr>
        <w:t>5</w:t>
      </w:r>
      <w:r w:rsidRPr="005855DC">
        <w:rPr>
          <w:rFonts w:ascii="仿宋" w:eastAsia="仿宋" w:hAnsi="仿宋" w:cs="宋体" w:hint="eastAsia"/>
          <w:kern w:val="0"/>
          <w:sz w:val="24"/>
          <w:szCs w:val="24"/>
        </w:rPr>
        <w:t>小时内把情况反馈给甲方），若乙方不给甲方任何合理的解释或反馈，每违约一次将从当月结算款中扣款</w:t>
      </w:r>
      <w:r w:rsidR="00922888">
        <w:rPr>
          <w:rFonts w:ascii="仿宋" w:eastAsia="仿宋" w:hAnsi="仿宋" w:cs="宋体" w:hint="eastAsia"/>
          <w:kern w:val="0"/>
          <w:sz w:val="24"/>
          <w:szCs w:val="24"/>
        </w:rPr>
        <w:t xml:space="preserve">   </w:t>
      </w:r>
      <w:r w:rsidRPr="005855DC">
        <w:rPr>
          <w:rFonts w:ascii="仿宋" w:eastAsia="仿宋" w:hAnsi="仿宋" w:cs="宋体" w:hint="eastAsia"/>
          <w:kern w:val="0"/>
          <w:sz w:val="24"/>
          <w:szCs w:val="24"/>
        </w:rPr>
        <w:t>元。若连续超过</w:t>
      </w:r>
      <w:r w:rsidRPr="005855DC">
        <w:rPr>
          <w:rFonts w:ascii="仿宋" w:eastAsia="仿宋" w:hAnsi="仿宋" w:cs="宋体"/>
          <w:kern w:val="0"/>
          <w:sz w:val="24"/>
          <w:szCs w:val="24"/>
        </w:rPr>
        <w:t>3</w:t>
      </w:r>
      <w:r w:rsidRPr="005855DC">
        <w:rPr>
          <w:rFonts w:ascii="仿宋" w:eastAsia="仿宋" w:hAnsi="仿宋" w:cs="宋体" w:hint="eastAsia"/>
          <w:kern w:val="0"/>
          <w:sz w:val="24"/>
          <w:szCs w:val="24"/>
        </w:rPr>
        <w:t>次，甲方将终止其运输合同。</w:t>
      </w:r>
    </w:p>
    <w:p w14:paraId="3081E6F5" w14:textId="77777777" w:rsidR="005855DC" w:rsidRPr="005855DC" w:rsidRDefault="005855DC" w:rsidP="005855DC">
      <w:pPr>
        <w:widowControl/>
        <w:shd w:val="clear" w:color="auto" w:fill="FFFFFF"/>
        <w:spacing w:line="460" w:lineRule="exact"/>
        <w:ind w:right="90" w:firstLine="555"/>
        <w:rPr>
          <w:rFonts w:ascii="仿宋" w:eastAsia="仿宋" w:hAnsi="仿宋" w:cs="宋体" w:hint="eastAsia"/>
          <w:kern w:val="0"/>
          <w:sz w:val="24"/>
          <w:szCs w:val="24"/>
        </w:rPr>
      </w:pPr>
      <w:r w:rsidRPr="005855DC">
        <w:rPr>
          <w:rFonts w:ascii="仿宋" w:eastAsia="仿宋" w:hAnsi="仿宋" w:cs="宋体"/>
          <w:kern w:val="0"/>
          <w:sz w:val="24"/>
          <w:szCs w:val="24"/>
        </w:rPr>
        <w:t>3</w:t>
      </w:r>
      <w:r w:rsidRPr="005855DC">
        <w:rPr>
          <w:rFonts w:ascii="仿宋" w:eastAsia="仿宋" w:hAnsi="仿宋" w:cs="宋体" w:hint="eastAsia"/>
          <w:kern w:val="0"/>
          <w:sz w:val="24"/>
          <w:szCs w:val="24"/>
        </w:rPr>
        <w:t>、对不配合甲方工作的乙方司机或服务人员，甲方有权要求及时调整、更换。</w:t>
      </w:r>
    </w:p>
    <w:p w14:paraId="028611E2" w14:textId="77777777" w:rsidR="005855DC" w:rsidRPr="005855DC" w:rsidRDefault="005855DC" w:rsidP="005855DC">
      <w:pPr>
        <w:widowControl/>
        <w:shd w:val="clear" w:color="auto" w:fill="FFFFFF"/>
        <w:spacing w:line="460" w:lineRule="exact"/>
        <w:ind w:right="90" w:firstLine="555"/>
        <w:rPr>
          <w:rFonts w:ascii="仿宋" w:eastAsia="仿宋" w:hAnsi="仿宋" w:cs="宋体" w:hint="eastAsia"/>
          <w:kern w:val="0"/>
          <w:sz w:val="24"/>
          <w:szCs w:val="24"/>
        </w:rPr>
      </w:pPr>
      <w:r w:rsidRPr="005855DC">
        <w:rPr>
          <w:rFonts w:ascii="仿宋" w:eastAsia="仿宋" w:hAnsi="仿宋" w:cs="宋体"/>
          <w:kern w:val="0"/>
          <w:sz w:val="24"/>
          <w:szCs w:val="24"/>
        </w:rPr>
        <w:t>4</w:t>
      </w:r>
      <w:r w:rsidRPr="005855DC">
        <w:rPr>
          <w:rFonts w:ascii="仿宋" w:eastAsia="仿宋" w:hAnsi="仿宋" w:cs="宋体" w:hint="eastAsia"/>
          <w:kern w:val="0"/>
          <w:sz w:val="24"/>
          <w:szCs w:val="24"/>
        </w:rPr>
        <w:t>、按合同约定支付合同款项，如遇特殊情况甲方应及时通知乙方并作协商。</w:t>
      </w:r>
    </w:p>
    <w:p w14:paraId="6C68CC83" w14:textId="77777777" w:rsidR="005855DC" w:rsidRPr="005855DC" w:rsidRDefault="005855DC" w:rsidP="005855DC">
      <w:pPr>
        <w:widowControl/>
        <w:shd w:val="clear" w:color="auto" w:fill="FFFFFF"/>
        <w:spacing w:line="460" w:lineRule="exact"/>
        <w:ind w:right="90" w:firstLine="555"/>
        <w:rPr>
          <w:rFonts w:ascii="仿宋" w:eastAsia="仿宋" w:hAnsi="仿宋" w:cs="宋体" w:hint="eastAsia"/>
          <w:kern w:val="0"/>
          <w:sz w:val="24"/>
          <w:szCs w:val="24"/>
        </w:rPr>
      </w:pPr>
      <w:r w:rsidRPr="005855DC">
        <w:rPr>
          <w:rFonts w:ascii="仿宋" w:eastAsia="仿宋" w:hAnsi="仿宋" w:cs="宋体"/>
          <w:kern w:val="0"/>
          <w:sz w:val="24"/>
          <w:szCs w:val="24"/>
        </w:rPr>
        <w:lastRenderedPageBreak/>
        <w:t>5</w:t>
      </w:r>
      <w:r w:rsidRPr="005855DC">
        <w:rPr>
          <w:rFonts w:ascii="仿宋" w:eastAsia="仿宋" w:hAnsi="仿宋" w:cs="宋体" w:hint="eastAsia"/>
          <w:kern w:val="0"/>
          <w:sz w:val="24"/>
          <w:szCs w:val="24"/>
        </w:rPr>
        <w:t>、如甲方客户发货时间、收货地址、收货方式等取消应及时通知乙方。</w:t>
      </w:r>
    </w:p>
    <w:p w14:paraId="0B7AAD64" w14:textId="77777777" w:rsidR="005855DC" w:rsidRPr="005855DC" w:rsidRDefault="005855DC" w:rsidP="005855DC">
      <w:pPr>
        <w:widowControl/>
        <w:shd w:val="clear" w:color="auto" w:fill="FFFFFF"/>
        <w:spacing w:line="460" w:lineRule="exact"/>
        <w:ind w:right="90" w:firstLine="555"/>
        <w:rPr>
          <w:rFonts w:ascii="仿宋" w:eastAsia="仿宋" w:hAnsi="仿宋" w:cs="宋体" w:hint="eastAsia"/>
          <w:bCs/>
          <w:kern w:val="0"/>
          <w:sz w:val="24"/>
          <w:szCs w:val="24"/>
        </w:rPr>
      </w:pPr>
      <w:r w:rsidRPr="005855DC">
        <w:rPr>
          <w:rFonts w:ascii="仿宋" w:eastAsia="仿宋" w:hAnsi="仿宋" w:cs="宋体" w:hint="eastAsia"/>
          <w:bCs/>
          <w:kern w:val="0"/>
          <w:sz w:val="24"/>
          <w:szCs w:val="24"/>
        </w:rPr>
        <w:t>（二）乙方的权利义务</w:t>
      </w:r>
    </w:p>
    <w:p w14:paraId="7C5A79D1" w14:textId="77777777" w:rsidR="005855DC" w:rsidRPr="005855DC" w:rsidRDefault="005855DC" w:rsidP="005855DC">
      <w:pPr>
        <w:spacing w:line="460" w:lineRule="exact"/>
        <w:ind w:firstLineChars="200" w:firstLine="480"/>
        <w:rPr>
          <w:rFonts w:ascii="仿宋" w:eastAsia="仿宋" w:hAnsi="仿宋" w:cs="Times New Roman" w:hint="eastAsia"/>
          <w:sz w:val="24"/>
          <w:szCs w:val="24"/>
        </w:rPr>
      </w:pPr>
      <w:r w:rsidRPr="005855DC">
        <w:rPr>
          <w:rFonts w:ascii="仿宋" w:eastAsia="仿宋" w:hAnsi="仿宋" w:cs="Times New Roman"/>
          <w:sz w:val="24"/>
          <w:szCs w:val="24"/>
        </w:rPr>
        <w:t>1</w:t>
      </w:r>
      <w:r w:rsidRPr="005855DC">
        <w:rPr>
          <w:rFonts w:ascii="仿宋" w:eastAsia="仿宋" w:hAnsi="仿宋" w:cs="Times New Roman" w:hint="eastAsia"/>
          <w:sz w:val="24"/>
          <w:szCs w:val="24"/>
        </w:rPr>
        <w:t>、</w:t>
      </w:r>
      <w:r w:rsidRPr="005855DC">
        <w:rPr>
          <w:rFonts w:ascii="仿宋" w:eastAsia="仿宋" w:hAnsi="仿宋" w:cs="Times New Roman" w:hint="eastAsia"/>
          <w:kern w:val="0"/>
          <w:sz w:val="24"/>
          <w:szCs w:val="24"/>
        </w:rPr>
        <w:t>乙方必须尽力配合</w:t>
      </w:r>
      <w:r w:rsidRPr="005855DC">
        <w:rPr>
          <w:rFonts w:ascii="仿宋" w:eastAsia="仿宋" w:hAnsi="仿宋" w:cs="Times New Roman" w:hint="eastAsia"/>
          <w:sz w:val="24"/>
          <w:szCs w:val="24"/>
        </w:rPr>
        <w:t>甲方的临时性运输。</w:t>
      </w:r>
    </w:p>
    <w:p w14:paraId="36003260" w14:textId="77777777" w:rsidR="005855DC" w:rsidRPr="005855DC" w:rsidRDefault="005855DC" w:rsidP="005855DC">
      <w:pPr>
        <w:spacing w:line="460" w:lineRule="exact"/>
        <w:ind w:firstLineChars="200" w:firstLine="480"/>
        <w:rPr>
          <w:rFonts w:ascii="仿宋" w:eastAsia="仿宋" w:hAnsi="仿宋" w:cs="Times New Roman" w:hint="eastAsia"/>
          <w:sz w:val="24"/>
          <w:szCs w:val="24"/>
        </w:rPr>
      </w:pPr>
      <w:r w:rsidRPr="005855DC">
        <w:rPr>
          <w:rFonts w:ascii="仿宋" w:eastAsia="仿宋" w:hAnsi="仿宋" w:cs="Times New Roman"/>
          <w:sz w:val="24"/>
          <w:szCs w:val="24"/>
        </w:rPr>
        <w:t>2</w:t>
      </w:r>
      <w:r w:rsidRPr="005855DC">
        <w:rPr>
          <w:rFonts w:ascii="仿宋" w:eastAsia="仿宋" w:hAnsi="仿宋" w:cs="Times New Roman" w:hint="eastAsia"/>
          <w:sz w:val="24"/>
          <w:szCs w:val="24"/>
        </w:rPr>
        <w:t>、经乙方或乙方指派人员签字后的“甲方发货的品名、规格、数量以及收货单位等”，即成为本合同不可分割的一部分，乙方必须按时按量准确地交付给指定收货单位签收确认。</w:t>
      </w:r>
    </w:p>
    <w:p w14:paraId="409952A2" w14:textId="77777777" w:rsidR="005855DC" w:rsidRPr="005855DC" w:rsidRDefault="005855DC" w:rsidP="005855DC">
      <w:pPr>
        <w:spacing w:line="460" w:lineRule="exact"/>
        <w:ind w:firstLineChars="200" w:firstLine="480"/>
        <w:rPr>
          <w:rFonts w:ascii="仿宋" w:eastAsia="仿宋" w:hAnsi="仿宋" w:cs="Times New Roman" w:hint="eastAsia"/>
          <w:sz w:val="24"/>
          <w:szCs w:val="24"/>
        </w:rPr>
      </w:pPr>
      <w:r w:rsidRPr="005855DC">
        <w:rPr>
          <w:rFonts w:ascii="仿宋" w:eastAsia="仿宋" w:hAnsi="仿宋" w:cs="Times New Roman"/>
          <w:sz w:val="24"/>
          <w:szCs w:val="24"/>
        </w:rPr>
        <w:t>3</w:t>
      </w:r>
      <w:r w:rsidRPr="005855DC">
        <w:rPr>
          <w:rFonts w:ascii="仿宋" w:eastAsia="仿宋" w:hAnsi="仿宋" w:cs="Times New Roman" w:hint="eastAsia"/>
          <w:sz w:val="24"/>
          <w:szCs w:val="24"/>
        </w:rPr>
        <w:t>、甲方工厂生产的产品，由乙方按甲方要求运输至甲方或货主指定的地点。</w:t>
      </w:r>
    </w:p>
    <w:p w14:paraId="5503EED0" w14:textId="77777777" w:rsidR="005855DC" w:rsidRPr="005855DC" w:rsidRDefault="005855DC" w:rsidP="005855DC">
      <w:pPr>
        <w:spacing w:line="460" w:lineRule="exact"/>
        <w:ind w:firstLineChars="200" w:firstLine="480"/>
        <w:rPr>
          <w:rFonts w:ascii="仿宋" w:eastAsia="仿宋" w:hAnsi="仿宋" w:cs="Times New Roman" w:hint="eastAsia"/>
          <w:sz w:val="24"/>
          <w:szCs w:val="24"/>
        </w:rPr>
      </w:pPr>
      <w:r w:rsidRPr="005855DC">
        <w:rPr>
          <w:rFonts w:ascii="仿宋" w:eastAsia="仿宋" w:hAnsi="仿宋" w:cs="Times New Roman"/>
          <w:sz w:val="24"/>
          <w:szCs w:val="24"/>
        </w:rPr>
        <w:t>4</w:t>
      </w:r>
      <w:r w:rsidRPr="005855DC">
        <w:rPr>
          <w:rFonts w:ascii="仿宋" w:eastAsia="仿宋" w:hAnsi="仿宋" w:cs="Times New Roman" w:hint="eastAsia"/>
          <w:sz w:val="24"/>
          <w:szCs w:val="24"/>
        </w:rPr>
        <w:t>、根据经营需要，甲方可以采取书面或口头方式委托乙方办理货物承运手续，乙方不得以任何理由推托。</w:t>
      </w:r>
    </w:p>
    <w:p w14:paraId="12ED72DD" w14:textId="77777777" w:rsidR="005855DC" w:rsidRPr="005855DC" w:rsidRDefault="005855DC" w:rsidP="005855DC">
      <w:pPr>
        <w:spacing w:line="460" w:lineRule="exact"/>
        <w:ind w:firstLineChars="200" w:firstLine="480"/>
        <w:rPr>
          <w:rFonts w:ascii="仿宋" w:eastAsia="仿宋" w:hAnsi="仿宋" w:cs="Times New Roman" w:hint="eastAsia"/>
          <w:sz w:val="24"/>
          <w:szCs w:val="24"/>
        </w:rPr>
      </w:pPr>
      <w:r w:rsidRPr="005855DC">
        <w:rPr>
          <w:rFonts w:ascii="仿宋" w:eastAsia="仿宋" w:hAnsi="仿宋" w:cs="Times New Roman"/>
          <w:sz w:val="24"/>
          <w:szCs w:val="24"/>
        </w:rPr>
        <w:t>5</w:t>
      </w:r>
      <w:r w:rsidRPr="005855DC">
        <w:rPr>
          <w:rFonts w:ascii="仿宋" w:eastAsia="仿宋" w:hAnsi="仿宋" w:cs="Times New Roman" w:hint="eastAsia"/>
          <w:sz w:val="24"/>
          <w:szCs w:val="24"/>
        </w:rPr>
        <w:t>、乙方有权谢绝运输国家制止运输或可能造成危险的物品。乙方应保证按车辆相关规定维修和保养车辆，保证车辆安全性能完好、车容整洁。</w:t>
      </w:r>
    </w:p>
    <w:p w14:paraId="3A5C3ED5" w14:textId="77777777" w:rsidR="005855DC" w:rsidRPr="005855DC" w:rsidRDefault="005855DC" w:rsidP="005855DC">
      <w:pPr>
        <w:spacing w:line="460" w:lineRule="exact"/>
        <w:ind w:firstLineChars="200" w:firstLine="480"/>
        <w:rPr>
          <w:rFonts w:ascii="仿宋" w:eastAsia="仿宋" w:hAnsi="仿宋" w:cs="Times New Roman" w:hint="eastAsia"/>
          <w:sz w:val="24"/>
          <w:szCs w:val="24"/>
        </w:rPr>
      </w:pPr>
      <w:r w:rsidRPr="005855DC">
        <w:rPr>
          <w:rFonts w:ascii="仿宋" w:eastAsia="仿宋" w:hAnsi="仿宋" w:cs="Times New Roman"/>
          <w:sz w:val="24"/>
          <w:szCs w:val="24"/>
        </w:rPr>
        <w:t>6</w:t>
      </w:r>
      <w:r w:rsidRPr="005855DC">
        <w:rPr>
          <w:rFonts w:ascii="仿宋" w:eastAsia="仿宋" w:hAnsi="仿宋" w:cs="Times New Roman" w:hint="eastAsia"/>
          <w:sz w:val="24"/>
          <w:szCs w:val="24"/>
        </w:rPr>
        <w:t>、未经甲方书面批准，乙方不得以任何理由扣留或变相扣留运输货物。</w:t>
      </w:r>
    </w:p>
    <w:p w14:paraId="7FE35435" w14:textId="77777777" w:rsidR="005855DC" w:rsidRPr="005855DC" w:rsidRDefault="005855DC" w:rsidP="005855DC">
      <w:pPr>
        <w:spacing w:line="460" w:lineRule="exact"/>
        <w:ind w:firstLineChars="200" w:firstLine="480"/>
        <w:rPr>
          <w:rFonts w:ascii="仿宋" w:eastAsia="仿宋" w:hAnsi="仿宋" w:cs="Times New Roman" w:hint="eastAsia"/>
          <w:sz w:val="24"/>
          <w:szCs w:val="24"/>
        </w:rPr>
      </w:pPr>
      <w:r w:rsidRPr="005855DC">
        <w:rPr>
          <w:rFonts w:ascii="仿宋" w:eastAsia="仿宋" w:hAnsi="仿宋" w:cs="Times New Roman"/>
          <w:sz w:val="24"/>
          <w:szCs w:val="24"/>
        </w:rPr>
        <w:t>7</w:t>
      </w:r>
      <w:r w:rsidRPr="005855DC">
        <w:rPr>
          <w:rFonts w:ascii="仿宋" w:eastAsia="仿宋" w:hAnsi="仿宋" w:cs="Times New Roman" w:hint="eastAsia"/>
          <w:sz w:val="24"/>
          <w:szCs w:val="24"/>
        </w:rPr>
        <w:t>、乙方装货时必须跟进、清点产品数量、重量、型号等各项是否相符和指挥装、卸货物。</w:t>
      </w:r>
    </w:p>
    <w:p w14:paraId="4F22657F" w14:textId="77777777" w:rsidR="005855DC" w:rsidRPr="005855DC" w:rsidRDefault="005855DC" w:rsidP="005855DC">
      <w:pPr>
        <w:spacing w:line="460" w:lineRule="exact"/>
        <w:ind w:firstLineChars="200" w:firstLine="480"/>
        <w:rPr>
          <w:rFonts w:ascii="仿宋" w:eastAsia="仿宋" w:hAnsi="仿宋" w:cs="Times New Roman" w:hint="eastAsia"/>
          <w:sz w:val="24"/>
          <w:szCs w:val="24"/>
        </w:rPr>
      </w:pPr>
      <w:r w:rsidRPr="005855DC">
        <w:rPr>
          <w:rFonts w:ascii="仿宋" w:eastAsia="仿宋" w:hAnsi="仿宋" w:cs="Times New Roman"/>
          <w:sz w:val="24"/>
          <w:szCs w:val="24"/>
        </w:rPr>
        <w:t>8</w:t>
      </w:r>
      <w:r w:rsidRPr="005855DC">
        <w:rPr>
          <w:rFonts w:ascii="仿宋" w:eastAsia="仿宋" w:hAnsi="仿宋" w:cs="Times New Roman" w:hint="eastAsia"/>
          <w:sz w:val="24"/>
          <w:szCs w:val="24"/>
        </w:rPr>
        <w:t>、乙方有责任严格遵照甲方制定的规章制度和统一服务规范，并承担违背规章制度和统一服务规范给甲方造成损失的赔偿责任。</w:t>
      </w:r>
    </w:p>
    <w:p w14:paraId="759C96DE" w14:textId="77777777" w:rsidR="005855DC" w:rsidRPr="005855DC" w:rsidRDefault="005855DC" w:rsidP="005855DC">
      <w:pPr>
        <w:spacing w:line="460" w:lineRule="exact"/>
        <w:ind w:firstLineChars="200" w:firstLine="480"/>
        <w:rPr>
          <w:rFonts w:ascii="仿宋" w:eastAsia="仿宋" w:hAnsi="仿宋" w:cs="Times New Roman" w:hint="eastAsia"/>
          <w:sz w:val="24"/>
          <w:szCs w:val="24"/>
        </w:rPr>
      </w:pPr>
      <w:r w:rsidRPr="005855DC">
        <w:rPr>
          <w:rFonts w:ascii="仿宋" w:eastAsia="仿宋" w:hAnsi="仿宋" w:cs="Times New Roman"/>
          <w:sz w:val="24"/>
          <w:szCs w:val="24"/>
        </w:rPr>
        <w:t>9</w:t>
      </w:r>
      <w:r w:rsidRPr="005855DC">
        <w:rPr>
          <w:rFonts w:ascii="仿宋" w:eastAsia="仿宋" w:hAnsi="仿宋" w:cs="Times New Roman" w:hint="eastAsia"/>
          <w:sz w:val="24"/>
          <w:szCs w:val="24"/>
        </w:rPr>
        <w:t>、乙方在运输进程中发生交通事故、交通安全的人身伤亡和意外事件造成货物损毁时，发生的一切经济、刑事及法律责任，一律由乙方负责，与甲方无关。</w:t>
      </w:r>
    </w:p>
    <w:p w14:paraId="1354CBC5" w14:textId="77777777" w:rsidR="005855DC" w:rsidRPr="005855DC" w:rsidRDefault="005855DC" w:rsidP="005855DC">
      <w:pPr>
        <w:spacing w:line="460" w:lineRule="exact"/>
        <w:ind w:firstLineChars="200" w:firstLine="480"/>
        <w:rPr>
          <w:rFonts w:ascii="仿宋" w:eastAsia="仿宋" w:hAnsi="仿宋" w:cs="Times New Roman" w:hint="eastAsia"/>
          <w:sz w:val="24"/>
          <w:szCs w:val="24"/>
        </w:rPr>
      </w:pPr>
      <w:r w:rsidRPr="005855DC">
        <w:rPr>
          <w:rFonts w:ascii="仿宋" w:eastAsia="仿宋" w:hAnsi="仿宋" w:cs="Times New Roman"/>
          <w:sz w:val="24"/>
          <w:szCs w:val="24"/>
        </w:rPr>
        <w:t>10</w:t>
      </w:r>
      <w:r w:rsidRPr="005855DC">
        <w:rPr>
          <w:rFonts w:ascii="仿宋" w:eastAsia="仿宋" w:hAnsi="仿宋" w:cs="Times New Roman" w:hint="eastAsia"/>
          <w:sz w:val="24"/>
          <w:szCs w:val="24"/>
        </w:rPr>
        <w:t>、甲方客户加急需要配件，必须快速将货物运输至对方工厂，但因甲方正加班赶制，晚间装货等候至凌晨发车，可能导致乙方车辆进入市区受到限时限行路</w:t>
      </w:r>
      <w:proofErr w:type="gramStart"/>
      <w:r w:rsidRPr="005855DC">
        <w:rPr>
          <w:rFonts w:ascii="仿宋" w:eastAsia="仿宋" w:hAnsi="仿宋" w:cs="Times New Roman" w:hint="eastAsia"/>
          <w:sz w:val="24"/>
          <w:szCs w:val="24"/>
        </w:rPr>
        <w:t>段影响</w:t>
      </w:r>
      <w:proofErr w:type="gramEnd"/>
      <w:r w:rsidRPr="005855DC">
        <w:rPr>
          <w:rFonts w:ascii="仿宋" w:eastAsia="仿宋" w:hAnsi="仿宋" w:cs="Times New Roman" w:hint="eastAsia"/>
          <w:sz w:val="24"/>
          <w:szCs w:val="24"/>
        </w:rPr>
        <w:t>第二天回程装货，乙方不得拒载，甲乙双方商议可增加</w:t>
      </w:r>
      <w:proofErr w:type="gramStart"/>
      <w:r w:rsidRPr="005855DC">
        <w:rPr>
          <w:rFonts w:ascii="仿宋" w:eastAsia="仿宋" w:hAnsi="仿宋" w:cs="Times New Roman" w:hint="eastAsia"/>
          <w:sz w:val="24"/>
          <w:szCs w:val="24"/>
        </w:rPr>
        <w:t>吨运输</w:t>
      </w:r>
      <w:proofErr w:type="gramEnd"/>
      <w:r w:rsidRPr="005855DC">
        <w:rPr>
          <w:rFonts w:ascii="仿宋" w:eastAsia="仿宋" w:hAnsi="仿宋" w:cs="Times New Roman" w:hint="eastAsia"/>
          <w:sz w:val="24"/>
          <w:szCs w:val="24"/>
        </w:rPr>
        <w:t>单价。</w:t>
      </w:r>
    </w:p>
    <w:p w14:paraId="371A07A1" w14:textId="77777777" w:rsidR="005855DC" w:rsidRPr="005855DC" w:rsidRDefault="005855DC" w:rsidP="005855DC">
      <w:pPr>
        <w:spacing w:line="460" w:lineRule="exact"/>
        <w:ind w:firstLineChars="200" w:firstLine="480"/>
        <w:rPr>
          <w:rFonts w:ascii="仿宋" w:eastAsia="仿宋" w:hAnsi="仿宋" w:cs="Times New Roman" w:hint="eastAsia"/>
          <w:sz w:val="24"/>
          <w:szCs w:val="24"/>
        </w:rPr>
      </w:pPr>
      <w:r w:rsidRPr="005855DC">
        <w:rPr>
          <w:rFonts w:ascii="仿宋" w:eastAsia="仿宋" w:hAnsi="仿宋" w:cs="Times New Roman"/>
          <w:sz w:val="24"/>
          <w:szCs w:val="24"/>
        </w:rPr>
        <w:t>11</w:t>
      </w:r>
      <w:r w:rsidRPr="005855DC">
        <w:rPr>
          <w:rFonts w:ascii="仿宋" w:eastAsia="仿宋" w:hAnsi="仿宋" w:cs="Times New Roman" w:hint="eastAsia"/>
          <w:sz w:val="24"/>
          <w:szCs w:val="24"/>
        </w:rPr>
        <w:t>、乙方应对其员工进行有关业务知识、业务技能、服务意识、礼节礼貌、工作规程、劳动安全等业务培训，经培训合格方可派驻甲方工作现场。</w:t>
      </w:r>
    </w:p>
    <w:p w14:paraId="7CA374C4" w14:textId="77777777" w:rsidR="005855DC" w:rsidRPr="005855DC" w:rsidRDefault="005855DC" w:rsidP="005855DC">
      <w:pPr>
        <w:spacing w:line="460" w:lineRule="exact"/>
        <w:ind w:firstLineChars="200" w:firstLine="480"/>
        <w:rPr>
          <w:rFonts w:ascii="仿宋" w:eastAsia="仿宋" w:hAnsi="仿宋" w:cs="Times New Roman" w:hint="eastAsia"/>
          <w:sz w:val="24"/>
          <w:szCs w:val="24"/>
        </w:rPr>
      </w:pPr>
      <w:r w:rsidRPr="005855DC">
        <w:rPr>
          <w:rFonts w:ascii="仿宋" w:eastAsia="仿宋" w:hAnsi="仿宋" w:cs="Times New Roman"/>
          <w:sz w:val="24"/>
          <w:szCs w:val="24"/>
        </w:rPr>
        <w:t>12</w:t>
      </w:r>
      <w:r w:rsidRPr="005855DC">
        <w:rPr>
          <w:rFonts w:ascii="仿宋" w:eastAsia="仿宋" w:hAnsi="仿宋" w:cs="Times New Roman" w:hint="eastAsia"/>
          <w:sz w:val="24"/>
          <w:szCs w:val="24"/>
        </w:rPr>
        <w:t>、乙方司机及雇员在甲方工作区域内所造成的任何损害，包括但不限于</w:t>
      </w:r>
      <w:proofErr w:type="gramStart"/>
      <w:r w:rsidRPr="005855DC">
        <w:rPr>
          <w:rFonts w:ascii="仿宋" w:eastAsia="仿宋" w:hAnsi="仿宋" w:cs="Times New Roman" w:hint="eastAsia"/>
          <w:sz w:val="24"/>
          <w:szCs w:val="24"/>
        </w:rPr>
        <w:t>乙方员工</w:t>
      </w:r>
      <w:proofErr w:type="gramEnd"/>
      <w:r w:rsidRPr="005855DC">
        <w:rPr>
          <w:rFonts w:ascii="仿宋" w:eastAsia="仿宋" w:hAnsi="仿宋" w:cs="Times New Roman" w:hint="eastAsia"/>
          <w:sz w:val="24"/>
          <w:szCs w:val="24"/>
        </w:rPr>
        <w:t>在工作中造成甲方或第三方人身、财产的损害，由乙方承担赔偿责任。甲方因此遭受损失的，可直接从应付乙方的运输费中扣除，不足部分可另向乙方追偿。</w:t>
      </w:r>
    </w:p>
    <w:p w14:paraId="25C375C5" w14:textId="77777777" w:rsidR="005855DC" w:rsidRPr="005855DC" w:rsidRDefault="005855DC" w:rsidP="005855DC">
      <w:pPr>
        <w:spacing w:line="460" w:lineRule="exact"/>
        <w:ind w:firstLineChars="200" w:firstLine="480"/>
        <w:rPr>
          <w:rFonts w:ascii="仿宋" w:eastAsia="仿宋" w:hAnsi="仿宋" w:cs="Times New Roman" w:hint="eastAsia"/>
          <w:sz w:val="24"/>
          <w:szCs w:val="24"/>
        </w:rPr>
      </w:pPr>
      <w:r w:rsidRPr="005855DC">
        <w:rPr>
          <w:rFonts w:ascii="仿宋" w:eastAsia="仿宋" w:hAnsi="仿宋" w:cs="Times New Roman"/>
          <w:sz w:val="24"/>
          <w:szCs w:val="24"/>
        </w:rPr>
        <w:t>13</w:t>
      </w:r>
      <w:r w:rsidRPr="005855DC">
        <w:rPr>
          <w:rFonts w:ascii="仿宋" w:eastAsia="仿宋" w:hAnsi="仿宋" w:cs="Times New Roman" w:hint="eastAsia"/>
          <w:sz w:val="24"/>
          <w:szCs w:val="24"/>
        </w:rPr>
        <w:t>、确保合法用工，保证</w:t>
      </w:r>
      <w:proofErr w:type="gramStart"/>
      <w:r w:rsidRPr="005855DC">
        <w:rPr>
          <w:rFonts w:ascii="仿宋" w:eastAsia="仿宋" w:hAnsi="仿宋" w:cs="Times New Roman" w:hint="eastAsia"/>
          <w:sz w:val="24"/>
          <w:szCs w:val="24"/>
        </w:rPr>
        <w:t>乙方员工</w:t>
      </w:r>
      <w:proofErr w:type="gramEnd"/>
      <w:r w:rsidRPr="005855DC">
        <w:rPr>
          <w:rFonts w:ascii="仿宋" w:eastAsia="仿宋" w:hAnsi="仿宋" w:cs="Times New Roman" w:hint="eastAsia"/>
          <w:sz w:val="24"/>
          <w:szCs w:val="24"/>
        </w:rPr>
        <w:t>具备相应资质及工作技能，且是直接与乙方建立合法劳动关系。</w:t>
      </w:r>
    </w:p>
    <w:p w14:paraId="5689D610" w14:textId="77777777" w:rsidR="005855DC" w:rsidRPr="005855DC" w:rsidRDefault="005855DC" w:rsidP="005855DC">
      <w:pPr>
        <w:spacing w:line="460" w:lineRule="exact"/>
        <w:ind w:firstLineChars="200" w:firstLine="480"/>
        <w:rPr>
          <w:rFonts w:ascii="仿宋" w:eastAsia="仿宋" w:hAnsi="仿宋" w:cs="Times New Roman" w:hint="eastAsia"/>
          <w:sz w:val="24"/>
          <w:szCs w:val="24"/>
        </w:rPr>
      </w:pPr>
      <w:r w:rsidRPr="005855DC">
        <w:rPr>
          <w:rFonts w:ascii="仿宋" w:eastAsia="仿宋" w:hAnsi="仿宋" w:cs="Times New Roman"/>
          <w:sz w:val="24"/>
          <w:szCs w:val="24"/>
        </w:rPr>
        <w:t>14</w:t>
      </w:r>
      <w:r w:rsidRPr="005855DC">
        <w:rPr>
          <w:rFonts w:ascii="仿宋" w:eastAsia="仿宋" w:hAnsi="仿宋" w:cs="Times New Roman" w:hint="eastAsia"/>
          <w:sz w:val="24"/>
          <w:szCs w:val="24"/>
        </w:rPr>
        <w:t>、乙方须对其雇员因工作等情况的任何意外及伤亡承担所有责任，负责有关追讨、诉讼及赔偿等费用，甲方无须对这些意外及伤亡承担任何责任。</w:t>
      </w:r>
    </w:p>
    <w:p w14:paraId="00E6194E" w14:textId="143F9747" w:rsidR="005855DC" w:rsidRPr="005855DC" w:rsidRDefault="005855DC" w:rsidP="005855DC">
      <w:pPr>
        <w:spacing w:line="460" w:lineRule="exact"/>
        <w:ind w:firstLineChars="200" w:firstLine="480"/>
        <w:rPr>
          <w:rFonts w:ascii="仿宋" w:eastAsia="仿宋" w:hAnsi="仿宋" w:cs="Times New Roman" w:hint="eastAsia"/>
          <w:sz w:val="24"/>
          <w:szCs w:val="24"/>
        </w:rPr>
      </w:pPr>
      <w:r w:rsidRPr="005855DC">
        <w:rPr>
          <w:rFonts w:ascii="仿宋" w:eastAsia="仿宋" w:hAnsi="仿宋" w:cs="Times New Roman"/>
          <w:sz w:val="24"/>
          <w:szCs w:val="24"/>
        </w:rPr>
        <w:t>15</w:t>
      </w:r>
      <w:r w:rsidRPr="005855DC">
        <w:rPr>
          <w:rFonts w:ascii="仿宋" w:eastAsia="仿宋" w:hAnsi="仿宋" w:cs="Times New Roman" w:hint="eastAsia"/>
          <w:sz w:val="24"/>
          <w:szCs w:val="24"/>
        </w:rPr>
        <w:t>、乙方必须对甲方的货物负责，保证不出现遗失、破包、受潮、污染、雨淋及因乙方原因无法按时按量交客户等现象，如非不可抗力，乙方除赔偿甲方全部损失外，甲方可对乙</w:t>
      </w:r>
      <w:r w:rsidRPr="005855DC">
        <w:rPr>
          <w:rFonts w:ascii="仿宋" w:eastAsia="仿宋" w:hAnsi="仿宋" w:cs="Times New Roman" w:hint="eastAsia"/>
          <w:sz w:val="24"/>
          <w:szCs w:val="24"/>
        </w:rPr>
        <w:lastRenderedPageBreak/>
        <w:t>方</w:t>
      </w:r>
      <w:proofErr w:type="gramStart"/>
      <w:r w:rsidRPr="005855DC">
        <w:rPr>
          <w:rFonts w:ascii="仿宋" w:eastAsia="仿宋" w:hAnsi="仿宋" w:cs="Times New Roman" w:hint="eastAsia"/>
          <w:sz w:val="24"/>
          <w:szCs w:val="24"/>
        </w:rPr>
        <w:t>作出</w:t>
      </w:r>
      <w:proofErr w:type="gramEnd"/>
      <w:r w:rsidR="00922888">
        <w:rPr>
          <w:rFonts w:ascii="仿宋" w:eastAsia="仿宋" w:hAnsi="仿宋" w:cs="Times New Roman" w:hint="eastAsia"/>
          <w:sz w:val="24"/>
          <w:szCs w:val="24"/>
        </w:rPr>
        <w:t xml:space="preserve">      </w:t>
      </w:r>
      <w:r w:rsidRPr="005855DC">
        <w:rPr>
          <w:rFonts w:ascii="仿宋" w:eastAsia="仿宋" w:hAnsi="仿宋" w:cs="Times New Roman" w:hint="eastAsia"/>
          <w:sz w:val="24"/>
          <w:szCs w:val="24"/>
        </w:rPr>
        <w:t>元</w:t>
      </w:r>
      <w:r w:rsidRPr="005855DC">
        <w:rPr>
          <w:rFonts w:ascii="仿宋" w:eastAsia="仿宋" w:hAnsi="仿宋" w:cs="Times New Roman"/>
          <w:sz w:val="24"/>
          <w:szCs w:val="24"/>
        </w:rPr>
        <w:t>/</w:t>
      </w:r>
      <w:r w:rsidRPr="005855DC">
        <w:rPr>
          <w:rFonts w:ascii="仿宋" w:eastAsia="仿宋" w:hAnsi="仿宋" w:cs="Times New Roman" w:hint="eastAsia"/>
          <w:sz w:val="24"/>
          <w:szCs w:val="24"/>
        </w:rPr>
        <w:t>次的扣罚。</w:t>
      </w:r>
    </w:p>
    <w:p w14:paraId="1665719F" w14:textId="77777777" w:rsidR="005855DC" w:rsidRPr="005855DC" w:rsidRDefault="005855DC" w:rsidP="005855DC">
      <w:pPr>
        <w:widowControl/>
        <w:shd w:val="clear" w:color="auto" w:fill="FFFFFF"/>
        <w:spacing w:line="460" w:lineRule="exact"/>
        <w:ind w:right="90" w:firstLine="555"/>
        <w:rPr>
          <w:rFonts w:ascii="仿宋" w:eastAsia="仿宋" w:hAnsi="仿宋" w:cs="宋体" w:hint="eastAsia"/>
          <w:b/>
          <w:bCs/>
          <w:kern w:val="0"/>
          <w:sz w:val="24"/>
          <w:szCs w:val="24"/>
        </w:rPr>
      </w:pPr>
      <w:r w:rsidRPr="005855DC">
        <w:rPr>
          <w:rFonts w:ascii="仿宋" w:eastAsia="仿宋" w:hAnsi="仿宋" w:cs="宋体" w:hint="eastAsia"/>
          <w:b/>
          <w:bCs/>
          <w:kern w:val="0"/>
          <w:sz w:val="24"/>
          <w:szCs w:val="24"/>
        </w:rPr>
        <w:t>第六条</w:t>
      </w:r>
      <w:r w:rsidRPr="005855DC">
        <w:rPr>
          <w:rFonts w:ascii="仿宋" w:eastAsia="仿宋" w:hAnsi="仿宋" w:cs="宋体"/>
          <w:kern w:val="0"/>
          <w:sz w:val="24"/>
          <w:szCs w:val="24"/>
        </w:rPr>
        <w:t xml:space="preserve"> </w:t>
      </w:r>
      <w:r w:rsidRPr="005855DC">
        <w:rPr>
          <w:rFonts w:ascii="仿宋" w:eastAsia="仿宋" w:hAnsi="仿宋" w:cs="宋体" w:hint="eastAsia"/>
          <w:b/>
          <w:bCs/>
          <w:kern w:val="0"/>
          <w:sz w:val="24"/>
          <w:szCs w:val="24"/>
        </w:rPr>
        <w:t>违约责任</w:t>
      </w:r>
    </w:p>
    <w:p w14:paraId="4CC4A1A6" w14:textId="77777777" w:rsidR="005855DC" w:rsidRPr="005855DC" w:rsidRDefault="005855DC" w:rsidP="005855DC">
      <w:pPr>
        <w:widowControl/>
        <w:shd w:val="clear" w:color="auto" w:fill="FFFFFF"/>
        <w:spacing w:line="460" w:lineRule="exact"/>
        <w:ind w:right="90" w:firstLine="555"/>
        <w:rPr>
          <w:rFonts w:ascii="仿宋" w:eastAsia="仿宋" w:hAnsi="仿宋" w:cs="宋体" w:hint="eastAsia"/>
          <w:kern w:val="0"/>
          <w:sz w:val="24"/>
          <w:szCs w:val="24"/>
        </w:rPr>
      </w:pPr>
      <w:r w:rsidRPr="005855DC">
        <w:rPr>
          <w:rFonts w:ascii="仿宋" w:eastAsia="仿宋" w:hAnsi="仿宋" w:cs="宋体"/>
          <w:kern w:val="0"/>
          <w:sz w:val="24"/>
          <w:szCs w:val="24"/>
        </w:rPr>
        <w:t>1</w:t>
      </w:r>
      <w:r w:rsidRPr="005855DC">
        <w:rPr>
          <w:rFonts w:ascii="仿宋" w:eastAsia="仿宋" w:hAnsi="仿宋" w:cs="宋体" w:hint="eastAsia"/>
          <w:kern w:val="0"/>
          <w:sz w:val="24"/>
          <w:szCs w:val="24"/>
        </w:rPr>
        <w:t>、乙方出现承运车辆不符合国家强制标准、乙方人员泄漏甲方商业机密和偷盗、故意破坏、故意丧失货物或人为原因未及时按甲方要求完成运输又没有及时通知甲方的，甲方可单方解除合同且无须给乙方任何合同解除赔偿。</w:t>
      </w:r>
    </w:p>
    <w:p w14:paraId="2E7A4E30" w14:textId="77777777" w:rsidR="005855DC" w:rsidRPr="005855DC" w:rsidRDefault="005855DC" w:rsidP="005855DC">
      <w:pPr>
        <w:widowControl/>
        <w:shd w:val="clear" w:color="auto" w:fill="FFFFFF"/>
        <w:spacing w:line="460" w:lineRule="exact"/>
        <w:ind w:right="90" w:firstLine="555"/>
        <w:rPr>
          <w:rFonts w:ascii="仿宋" w:eastAsia="仿宋" w:hAnsi="仿宋" w:cs="宋体" w:hint="eastAsia"/>
          <w:kern w:val="0"/>
          <w:sz w:val="24"/>
          <w:szCs w:val="24"/>
        </w:rPr>
      </w:pPr>
      <w:r w:rsidRPr="005855DC">
        <w:rPr>
          <w:rFonts w:ascii="仿宋" w:eastAsia="仿宋" w:hAnsi="仿宋" w:cs="宋体"/>
          <w:kern w:val="0"/>
          <w:sz w:val="24"/>
          <w:szCs w:val="24"/>
        </w:rPr>
        <w:t>2</w:t>
      </w:r>
      <w:r w:rsidRPr="005855DC">
        <w:rPr>
          <w:rFonts w:ascii="仿宋" w:eastAsia="仿宋" w:hAnsi="仿宋" w:cs="宋体" w:hint="eastAsia"/>
          <w:kern w:val="0"/>
          <w:sz w:val="24"/>
          <w:szCs w:val="24"/>
        </w:rPr>
        <w:t>、一方未履行本合同规定的义务，应承担违约责任，违约方应向守约方赔偿因违约而引起的一切经济损失。</w:t>
      </w:r>
    </w:p>
    <w:p w14:paraId="25164063" w14:textId="77777777" w:rsidR="005855DC" w:rsidRPr="005855DC" w:rsidRDefault="005855DC" w:rsidP="005855DC">
      <w:pPr>
        <w:widowControl/>
        <w:shd w:val="clear" w:color="auto" w:fill="FFFFFF"/>
        <w:spacing w:line="460" w:lineRule="exact"/>
        <w:ind w:right="90" w:firstLine="555"/>
        <w:rPr>
          <w:rFonts w:ascii="仿宋" w:eastAsia="仿宋" w:hAnsi="仿宋" w:cs="宋体" w:hint="eastAsia"/>
          <w:kern w:val="0"/>
          <w:sz w:val="24"/>
          <w:szCs w:val="24"/>
        </w:rPr>
      </w:pPr>
      <w:r w:rsidRPr="005855DC">
        <w:rPr>
          <w:rFonts w:ascii="仿宋" w:eastAsia="仿宋" w:hAnsi="仿宋" w:cs="宋体"/>
          <w:kern w:val="0"/>
          <w:sz w:val="24"/>
          <w:szCs w:val="24"/>
        </w:rPr>
        <w:t>3</w:t>
      </w:r>
      <w:r w:rsidRPr="005855DC">
        <w:rPr>
          <w:rFonts w:ascii="仿宋" w:eastAsia="仿宋" w:hAnsi="仿宋" w:cs="宋体" w:hint="eastAsia"/>
          <w:kern w:val="0"/>
          <w:sz w:val="24"/>
          <w:szCs w:val="24"/>
        </w:rPr>
        <w:t>、非经甲方同意，乙方不得全部或部分转让其在本合同项下的权利和义务，否则甲方有权解除合同，并要求乙方承担赔偿责任。</w:t>
      </w:r>
    </w:p>
    <w:p w14:paraId="61B0CB3D" w14:textId="77777777" w:rsidR="005855DC" w:rsidRPr="005855DC" w:rsidRDefault="005855DC" w:rsidP="005855DC">
      <w:pPr>
        <w:widowControl/>
        <w:shd w:val="clear" w:color="auto" w:fill="FFFFFF"/>
        <w:spacing w:line="460" w:lineRule="exact"/>
        <w:ind w:right="90" w:firstLine="555"/>
        <w:rPr>
          <w:rFonts w:ascii="仿宋" w:eastAsia="仿宋" w:hAnsi="仿宋" w:cs="宋体" w:hint="eastAsia"/>
          <w:kern w:val="0"/>
          <w:sz w:val="24"/>
          <w:szCs w:val="24"/>
        </w:rPr>
      </w:pPr>
      <w:r w:rsidRPr="005855DC">
        <w:rPr>
          <w:rFonts w:ascii="仿宋" w:eastAsia="仿宋" w:hAnsi="仿宋" w:cs="宋体"/>
          <w:kern w:val="0"/>
          <w:sz w:val="24"/>
          <w:szCs w:val="24"/>
        </w:rPr>
        <w:t>4</w:t>
      </w:r>
      <w:r w:rsidRPr="005855DC">
        <w:rPr>
          <w:rFonts w:ascii="仿宋" w:eastAsia="仿宋" w:hAnsi="仿宋" w:cs="宋体" w:hint="eastAsia"/>
          <w:kern w:val="0"/>
          <w:sz w:val="24"/>
          <w:szCs w:val="24"/>
        </w:rPr>
        <w:t>、乙方在职人员发生违法行为给甲方造成影响或经济损失的，乙方负责承担所有涉及的民事、经济责任及损失，同时甲方有权立即解除本合同。</w:t>
      </w:r>
      <w:r w:rsidRPr="005855DC">
        <w:rPr>
          <w:rFonts w:ascii="仿宋" w:eastAsia="仿宋" w:hAnsi="仿宋" w:cs="宋体"/>
          <w:kern w:val="0"/>
          <w:sz w:val="24"/>
          <w:szCs w:val="24"/>
        </w:rPr>
        <w:t xml:space="preserve"> </w:t>
      </w:r>
    </w:p>
    <w:p w14:paraId="5671C29E" w14:textId="77777777" w:rsidR="005855DC" w:rsidRPr="005855DC" w:rsidRDefault="005855DC" w:rsidP="005855DC">
      <w:pPr>
        <w:widowControl/>
        <w:shd w:val="clear" w:color="auto" w:fill="FFFFFF"/>
        <w:spacing w:line="460" w:lineRule="exact"/>
        <w:ind w:right="90" w:firstLine="555"/>
        <w:rPr>
          <w:rFonts w:ascii="仿宋" w:eastAsia="仿宋" w:hAnsi="仿宋" w:cs="宋体" w:hint="eastAsia"/>
          <w:kern w:val="0"/>
          <w:sz w:val="24"/>
          <w:szCs w:val="24"/>
        </w:rPr>
      </w:pPr>
      <w:r w:rsidRPr="005855DC">
        <w:rPr>
          <w:rFonts w:ascii="仿宋" w:eastAsia="仿宋" w:hAnsi="仿宋" w:cs="宋体"/>
          <w:kern w:val="0"/>
          <w:sz w:val="24"/>
          <w:szCs w:val="24"/>
        </w:rPr>
        <w:t>5</w:t>
      </w:r>
      <w:r w:rsidRPr="005855DC">
        <w:rPr>
          <w:rFonts w:ascii="仿宋" w:eastAsia="仿宋" w:hAnsi="仿宋" w:cs="宋体" w:hint="eastAsia"/>
          <w:kern w:val="0"/>
          <w:sz w:val="24"/>
          <w:szCs w:val="24"/>
        </w:rPr>
        <w:t>、合同履行</w:t>
      </w:r>
      <w:r w:rsidRPr="005855DC">
        <w:rPr>
          <w:rFonts w:ascii="仿宋" w:eastAsia="仿宋" w:hAnsi="仿宋" w:cs="宋体"/>
          <w:kern w:val="0"/>
          <w:sz w:val="24"/>
          <w:szCs w:val="24"/>
        </w:rPr>
        <w:t>1</w:t>
      </w:r>
      <w:r w:rsidRPr="005855DC">
        <w:rPr>
          <w:rFonts w:ascii="仿宋" w:eastAsia="仿宋" w:hAnsi="仿宋" w:cs="宋体" w:hint="eastAsia"/>
          <w:kern w:val="0"/>
          <w:sz w:val="24"/>
          <w:szCs w:val="24"/>
        </w:rPr>
        <w:t>个月，</w:t>
      </w:r>
      <w:proofErr w:type="gramStart"/>
      <w:r w:rsidRPr="005855DC">
        <w:rPr>
          <w:rFonts w:ascii="仿宋" w:eastAsia="仿宋" w:hAnsi="仿宋" w:cs="宋体" w:hint="eastAsia"/>
          <w:kern w:val="0"/>
          <w:sz w:val="24"/>
          <w:szCs w:val="24"/>
        </w:rPr>
        <w:t>乙方仍</w:t>
      </w:r>
      <w:proofErr w:type="gramEnd"/>
      <w:r w:rsidRPr="005855DC">
        <w:rPr>
          <w:rFonts w:ascii="仿宋" w:eastAsia="仿宋" w:hAnsi="仿宋" w:cs="宋体" w:hint="eastAsia"/>
          <w:kern w:val="0"/>
          <w:sz w:val="24"/>
          <w:szCs w:val="24"/>
        </w:rPr>
        <w:t>无法达到合同约定运输要求的，甲方有权解除本合同。</w:t>
      </w:r>
    </w:p>
    <w:p w14:paraId="654410F8" w14:textId="77777777" w:rsidR="005855DC" w:rsidRPr="005855DC" w:rsidRDefault="005855DC" w:rsidP="005855DC">
      <w:pPr>
        <w:widowControl/>
        <w:shd w:val="clear" w:color="auto" w:fill="FFFFFF"/>
        <w:spacing w:line="460" w:lineRule="exact"/>
        <w:ind w:right="90" w:firstLine="555"/>
        <w:rPr>
          <w:rFonts w:ascii="仿宋" w:eastAsia="仿宋" w:hAnsi="仿宋" w:cs="宋体" w:hint="eastAsia"/>
          <w:kern w:val="0"/>
          <w:sz w:val="24"/>
          <w:szCs w:val="24"/>
        </w:rPr>
      </w:pPr>
      <w:r w:rsidRPr="005855DC">
        <w:rPr>
          <w:rFonts w:ascii="仿宋" w:eastAsia="仿宋" w:hAnsi="仿宋" w:cs="宋体"/>
          <w:kern w:val="0"/>
          <w:sz w:val="24"/>
          <w:szCs w:val="24"/>
        </w:rPr>
        <w:t>6</w:t>
      </w:r>
      <w:r w:rsidRPr="005855DC">
        <w:rPr>
          <w:rFonts w:ascii="仿宋" w:eastAsia="仿宋" w:hAnsi="仿宋" w:cs="宋体" w:hint="eastAsia"/>
          <w:kern w:val="0"/>
          <w:sz w:val="24"/>
          <w:szCs w:val="24"/>
        </w:rPr>
        <w:t>、因乙方原因一个月内出现甲方客户三次或三次以上严重投诉、影响甲方声誉的，甲方有权立即解除本合同。</w:t>
      </w:r>
    </w:p>
    <w:p w14:paraId="7F4BF7AC" w14:textId="77777777" w:rsidR="005855DC" w:rsidRPr="005855DC" w:rsidRDefault="005855DC" w:rsidP="005855DC">
      <w:pPr>
        <w:widowControl/>
        <w:shd w:val="clear" w:color="auto" w:fill="FFFFFF"/>
        <w:spacing w:line="460" w:lineRule="exact"/>
        <w:ind w:right="90" w:firstLine="555"/>
        <w:rPr>
          <w:rFonts w:ascii="仿宋" w:eastAsia="仿宋" w:hAnsi="仿宋" w:cs="宋体" w:hint="eastAsia"/>
          <w:kern w:val="0"/>
          <w:sz w:val="24"/>
          <w:szCs w:val="24"/>
        </w:rPr>
      </w:pPr>
      <w:r w:rsidRPr="005855DC">
        <w:rPr>
          <w:rFonts w:ascii="仿宋" w:eastAsia="仿宋" w:hAnsi="仿宋" w:cs="宋体"/>
          <w:kern w:val="0"/>
          <w:sz w:val="24"/>
          <w:szCs w:val="24"/>
        </w:rPr>
        <w:t>7</w:t>
      </w:r>
      <w:r w:rsidRPr="005855DC">
        <w:rPr>
          <w:rFonts w:ascii="仿宋" w:eastAsia="仿宋" w:hAnsi="仿宋" w:cs="宋体" w:hint="eastAsia"/>
          <w:kern w:val="0"/>
          <w:sz w:val="24"/>
          <w:szCs w:val="24"/>
        </w:rPr>
        <w:t>、乙方服务达不到甲方要求，且未能在甲方规定时限内完成相关整改的，甲方有权安排他人代为运输。</w:t>
      </w:r>
    </w:p>
    <w:p w14:paraId="20696BCF" w14:textId="77777777" w:rsidR="005855DC" w:rsidRPr="005855DC" w:rsidRDefault="005855DC" w:rsidP="005855DC">
      <w:pPr>
        <w:widowControl/>
        <w:shd w:val="clear" w:color="auto" w:fill="FFFFFF"/>
        <w:spacing w:line="460" w:lineRule="exact"/>
        <w:ind w:right="90" w:firstLine="555"/>
        <w:rPr>
          <w:rFonts w:ascii="仿宋" w:eastAsia="仿宋" w:hAnsi="仿宋" w:cs="宋体" w:hint="eastAsia"/>
          <w:b/>
          <w:bCs/>
          <w:kern w:val="0"/>
          <w:sz w:val="24"/>
          <w:szCs w:val="24"/>
        </w:rPr>
      </w:pPr>
      <w:bookmarkStart w:id="14" w:name="_Toc463789825"/>
      <w:r w:rsidRPr="005855DC">
        <w:rPr>
          <w:rFonts w:ascii="仿宋" w:eastAsia="仿宋" w:hAnsi="仿宋" w:cs="宋体" w:hint="eastAsia"/>
          <w:b/>
          <w:bCs/>
          <w:kern w:val="0"/>
          <w:sz w:val="24"/>
          <w:szCs w:val="24"/>
        </w:rPr>
        <w:t>第七条</w:t>
      </w:r>
      <w:r w:rsidRPr="005855DC">
        <w:rPr>
          <w:rFonts w:ascii="仿宋" w:eastAsia="仿宋" w:hAnsi="仿宋" w:cs="宋体"/>
          <w:b/>
          <w:bCs/>
          <w:kern w:val="0"/>
          <w:sz w:val="24"/>
          <w:szCs w:val="24"/>
        </w:rPr>
        <w:t xml:space="preserve"> </w:t>
      </w:r>
      <w:r w:rsidRPr="005855DC">
        <w:rPr>
          <w:rFonts w:ascii="仿宋" w:eastAsia="仿宋" w:hAnsi="仿宋" w:cs="宋体" w:hint="eastAsia"/>
          <w:b/>
          <w:bCs/>
          <w:kern w:val="0"/>
          <w:sz w:val="24"/>
          <w:szCs w:val="24"/>
        </w:rPr>
        <w:t>合同的终止</w:t>
      </w:r>
      <w:bookmarkEnd w:id="14"/>
    </w:p>
    <w:p w14:paraId="0759B474" w14:textId="77777777" w:rsidR="005855DC" w:rsidRPr="005855DC" w:rsidRDefault="005855DC" w:rsidP="005855DC">
      <w:pPr>
        <w:widowControl/>
        <w:shd w:val="clear" w:color="auto" w:fill="FFFFFF"/>
        <w:spacing w:line="460" w:lineRule="exact"/>
        <w:ind w:right="90" w:firstLine="555"/>
        <w:rPr>
          <w:rFonts w:ascii="仿宋" w:eastAsia="仿宋" w:hAnsi="仿宋" w:cs="宋体" w:hint="eastAsia"/>
          <w:kern w:val="0"/>
          <w:sz w:val="24"/>
          <w:szCs w:val="24"/>
        </w:rPr>
      </w:pPr>
      <w:r w:rsidRPr="005855DC">
        <w:rPr>
          <w:rFonts w:ascii="仿宋" w:eastAsia="仿宋" w:hAnsi="仿宋" w:cs="宋体" w:hint="eastAsia"/>
          <w:kern w:val="0"/>
          <w:sz w:val="24"/>
          <w:szCs w:val="24"/>
        </w:rPr>
        <w:t>有下列情形之一的，</w:t>
      </w:r>
      <w:r w:rsidRPr="005855DC">
        <w:rPr>
          <w:rFonts w:ascii="仿宋" w:eastAsia="仿宋" w:hAnsi="仿宋" w:cs="宋体"/>
          <w:kern w:val="0"/>
          <w:sz w:val="24"/>
          <w:szCs w:val="24"/>
        </w:rPr>
        <w:t xml:space="preserve"> </w:t>
      </w:r>
      <w:r w:rsidRPr="005855DC">
        <w:rPr>
          <w:rFonts w:ascii="仿宋" w:eastAsia="仿宋" w:hAnsi="仿宋" w:cs="宋体" w:hint="eastAsia"/>
          <w:kern w:val="0"/>
          <w:sz w:val="24"/>
          <w:szCs w:val="24"/>
        </w:rPr>
        <w:t>合同自动终止：</w:t>
      </w:r>
    </w:p>
    <w:p w14:paraId="176C67DC" w14:textId="77777777" w:rsidR="005855DC" w:rsidRPr="005855DC" w:rsidRDefault="005855DC" w:rsidP="005855DC">
      <w:pPr>
        <w:widowControl/>
        <w:shd w:val="clear" w:color="auto" w:fill="FFFFFF"/>
        <w:spacing w:line="460" w:lineRule="exact"/>
        <w:ind w:right="90" w:firstLine="555"/>
        <w:rPr>
          <w:rFonts w:ascii="仿宋" w:eastAsia="仿宋" w:hAnsi="仿宋" w:cs="宋体" w:hint="eastAsia"/>
          <w:kern w:val="0"/>
          <w:sz w:val="24"/>
          <w:szCs w:val="24"/>
        </w:rPr>
      </w:pPr>
      <w:r w:rsidRPr="005855DC">
        <w:rPr>
          <w:rFonts w:ascii="仿宋" w:eastAsia="仿宋" w:hAnsi="仿宋" w:cs="宋体"/>
          <w:kern w:val="0"/>
          <w:sz w:val="24"/>
          <w:szCs w:val="24"/>
        </w:rPr>
        <w:t>1</w:t>
      </w:r>
      <w:r w:rsidRPr="005855DC">
        <w:rPr>
          <w:rFonts w:ascii="仿宋" w:eastAsia="仿宋" w:hAnsi="仿宋" w:cs="宋体" w:hint="eastAsia"/>
          <w:kern w:val="0"/>
          <w:sz w:val="24"/>
          <w:szCs w:val="24"/>
        </w:rPr>
        <w:t>、本合同已按约定时间履行完毕。</w:t>
      </w:r>
    </w:p>
    <w:p w14:paraId="34D932B9" w14:textId="77777777" w:rsidR="005855DC" w:rsidRPr="005855DC" w:rsidRDefault="005855DC" w:rsidP="005855DC">
      <w:pPr>
        <w:widowControl/>
        <w:shd w:val="clear" w:color="auto" w:fill="FFFFFF"/>
        <w:spacing w:line="460" w:lineRule="exact"/>
        <w:ind w:right="90" w:firstLine="555"/>
        <w:rPr>
          <w:rFonts w:ascii="仿宋" w:eastAsia="仿宋" w:hAnsi="仿宋" w:cs="宋体" w:hint="eastAsia"/>
          <w:kern w:val="0"/>
          <w:sz w:val="24"/>
          <w:szCs w:val="24"/>
        </w:rPr>
      </w:pPr>
      <w:r w:rsidRPr="005855DC">
        <w:rPr>
          <w:rFonts w:ascii="仿宋" w:eastAsia="仿宋" w:hAnsi="仿宋" w:cs="宋体"/>
          <w:kern w:val="0"/>
          <w:sz w:val="24"/>
          <w:szCs w:val="24"/>
        </w:rPr>
        <w:t>2</w:t>
      </w:r>
      <w:r w:rsidRPr="005855DC">
        <w:rPr>
          <w:rFonts w:ascii="仿宋" w:eastAsia="仿宋" w:hAnsi="仿宋" w:cs="宋体" w:hint="eastAsia"/>
          <w:kern w:val="0"/>
          <w:sz w:val="24"/>
          <w:szCs w:val="24"/>
        </w:rPr>
        <w:t>、本合同经双方协商一致而终止。</w:t>
      </w:r>
    </w:p>
    <w:p w14:paraId="0B7BA7D8" w14:textId="77777777" w:rsidR="005855DC" w:rsidRPr="005855DC" w:rsidRDefault="005855DC" w:rsidP="005855DC">
      <w:pPr>
        <w:widowControl/>
        <w:shd w:val="clear" w:color="auto" w:fill="FFFFFF"/>
        <w:spacing w:line="460" w:lineRule="exact"/>
        <w:ind w:right="90" w:firstLine="555"/>
        <w:rPr>
          <w:rFonts w:ascii="仿宋" w:eastAsia="仿宋" w:hAnsi="仿宋" w:cs="宋体" w:hint="eastAsia"/>
          <w:kern w:val="0"/>
          <w:sz w:val="24"/>
          <w:szCs w:val="24"/>
        </w:rPr>
      </w:pPr>
      <w:r w:rsidRPr="005855DC">
        <w:rPr>
          <w:rFonts w:ascii="仿宋" w:eastAsia="仿宋" w:hAnsi="仿宋" w:cs="宋体"/>
          <w:kern w:val="0"/>
          <w:sz w:val="24"/>
          <w:szCs w:val="24"/>
        </w:rPr>
        <w:t>3</w:t>
      </w:r>
      <w:r w:rsidRPr="005855DC">
        <w:rPr>
          <w:rFonts w:ascii="仿宋" w:eastAsia="仿宋" w:hAnsi="仿宋" w:cs="宋体" w:hint="eastAsia"/>
          <w:kern w:val="0"/>
          <w:sz w:val="24"/>
          <w:szCs w:val="24"/>
        </w:rPr>
        <w:t>、法律法规规定终止的其他情形。</w:t>
      </w:r>
    </w:p>
    <w:p w14:paraId="21E2CBA2" w14:textId="77777777" w:rsidR="005855DC" w:rsidRPr="005855DC" w:rsidRDefault="005855DC" w:rsidP="005855DC">
      <w:pPr>
        <w:widowControl/>
        <w:shd w:val="clear" w:color="auto" w:fill="FFFFFF"/>
        <w:spacing w:line="460" w:lineRule="exact"/>
        <w:ind w:right="90" w:firstLine="555"/>
        <w:rPr>
          <w:rFonts w:ascii="仿宋" w:eastAsia="仿宋" w:hAnsi="仿宋" w:cs="宋体" w:hint="eastAsia"/>
          <w:b/>
          <w:bCs/>
          <w:kern w:val="0"/>
          <w:sz w:val="24"/>
          <w:szCs w:val="24"/>
        </w:rPr>
      </w:pPr>
      <w:bookmarkStart w:id="15" w:name="_Toc463789826"/>
      <w:r w:rsidRPr="005855DC">
        <w:rPr>
          <w:rFonts w:ascii="仿宋" w:eastAsia="仿宋" w:hAnsi="仿宋" w:cs="宋体" w:hint="eastAsia"/>
          <w:b/>
          <w:bCs/>
          <w:kern w:val="0"/>
          <w:sz w:val="24"/>
          <w:szCs w:val="24"/>
        </w:rPr>
        <w:t>第八条</w:t>
      </w:r>
      <w:r w:rsidRPr="005855DC">
        <w:rPr>
          <w:rFonts w:ascii="仿宋" w:eastAsia="仿宋" w:hAnsi="仿宋" w:cs="宋体"/>
          <w:b/>
          <w:bCs/>
          <w:kern w:val="0"/>
          <w:sz w:val="24"/>
          <w:szCs w:val="24"/>
        </w:rPr>
        <w:t xml:space="preserve"> </w:t>
      </w:r>
      <w:r w:rsidRPr="005855DC">
        <w:rPr>
          <w:rFonts w:ascii="仿宋" w:eastAsia="仿宋" w:hAnsi="仿宋" w:cs="宋体" w:hint="eastAsia"/>
          <w:b/>
          <w:bCs/>
          <w:kern w:val="0"/>
          <w:sz w:val="24"/>
          <w:szCs w:val="24"/>
        </w:rPr>
        <w:t>保密条款</w:t>
      </w:r>
      <w:bookmarkEnd w:id="15"/>
    </w:p>
    <w:p w14:paraId="14AAC83E" w14:textId="77777777" w:rsidR="005855DC" w:rsidRPr="005855DC" w:rsidRDefault="005855DC" w:rsidP="005855DC">
      <w:pPr>
        <w:widowControl/>
        <w:shd w:val="clear" w:color="auto" w:fill="FFFFFF"/>
        <w:spacing w:line="460" w:lineRule="exact"/>
        <w:ind w:right="90" w:firstLine="555"/>
        <w:rPr>
          <w:rFonts w:ascii="仿宋" w:eastAsia="仿宋" w:hAnsi="仿宋" w:cs="宋体" w:hint="eastAsia"/>
          <w:kern w:val="0"/>
          <w:sz w:val="24"/>
          <w:szCs w:val="24"/>
        </w:rPr>
      </w:pPr>
      <w:r w:rsidRPr="005855DC">
        <w:rPr>
          <w:rFonts w:ascii="仿宋" w:eastAsia="仿宋" w:hAnsi="仿宋" w:cs="宋体" w:hint="eastAsia"/>
          <w:kern w:val="0"/>
          <w:sz w:val="24"/>
          <w:szCs w:val="24"/>
        </w:rPr>
        <w:t>本合同订立前、履行中、终止后未经合同其他方书面同意，任何一方对本合同和双方相互提供的资料、信息（包括但不限于商业秘密、技术资料、图纸、数据、以及与业务有关的客户信息及其他信息等）负保密责任。</w:t>
      </w:r>
    </w:p>
    <w:p w14:paraId="76D0A373" w14:textId="77777777" w:rsidR="005855DC" w:rsidRPr="005855DC" w:rsidRDefault="005855DC" w:rsidP="005855DC">
      <w:pPr>
        <w:widowControl/>
        <w:shd w:val="clear" w:color="auto" w:fill="FFFFFF"/>
        <w:spacing w:line="460" w:lineRule="exact"/>
        <w:ind w:right="90" w:firstLine="555"/>
        <w:rPr>
          <w:rFonts w:ascii="仿宋" w:eastAsia="仿宋" w:hAnsi="仿宋" w:cs="宋体" w:hint="eastAsia"/>
          <w:b/>
          <w:bCs/>
          <w:kern w:val="0"/>
          <w:sz w:val="24"/>
          <w:szCs w:val="24"/>
        </w:rPr>
      </w:pPr>
      <w:bookmarkStart w:id="16" w:name="_Toc463789827"/>
      <w:r w:rsidRPr="005855DC">
        <w:rPr>
          <w:rFonts w:ascii="仿宋" w:eastAsia="仿宋" w:hAnsi="仿宋" w:cs="宋体" w:hint="eastAsia"/>
          <w:b/>
          <w:bCs/>
          <w:kern w:val="0"/>
          <w:sz w:val="24"/>
          <w:szCs w:val="24"/>
        </w:rPr>
        <w:t>第九条</w:t>
      </w:r>
      <w:r w:rsidRPr="005855DC">
        <w:rPr>
          <w:rFonts w:ascii="仿宋" w:eastAsia="仿宋" w:hAnsi="仿宋" w:cs="宋体"/>
          <w:b/>
          <w:bCs/>
          <w:kern w:val="0"/>
          <w:sz w:val="24"/>
          <w:szCs w:val="24"/>
        </w:rPr>
        <w:t xml:space="preserve"> </w:t>
      </w:r>
      <w:r w:rsidRPr="005855DC">
        <w:rPr>
          <w:rFonts w:ascii="仿宋" w:eastAsia="仿宋" w:hAnsi="仿宋" w:cs="宋体" w:hint="eastAsia"/>
          <w:b/>
          <w:bCs/>
          <w:kern w:val="0"/>
          <w:sz w:val="24"/>
          <w:szCs w:val="24"/>
        </w:rPr>
        <w:t>免责条款</w:t>
      </w:r>
      <w:bookmarkEnd w:id="16"/>
    </w:p>
    <w:p w14:paraId="3D1B6412" w14:textId="77777777" w:rsidR="005855DC" w:rsidRPr="005855DC" w:rsidRDefault="005855DC" w:rsidP="005855DC">
      <w:pPr>
        <w:widowControl/>
        <w:shd w:val="clear" w:color="auto" w:fill="FFFFFF"/>
        <w:spacing w:line="460" w:lineRule="exact"/>
        <w:ind w:right="90" w:firstLine="555"/>
        <w:rPr>
          <w:rFonts w:ascii="仿宋" w:eastAsia="仿宋" w:hAnsi="仿宋" w:cs="宋体" w:hint="eastAsia"/>
          <w:kern w:val="0"/>
          <w:sz w:val="24"/>
          <w:szCs w:val="24"/>
        </w:rPr>
      </w:pPr>
      <w:r w:rsidRPr="005855DC">
        <w:rPr>
          <w:rFonts w:ascii="仿宋" w:eastAsia="仿宋" w:hAnsi="仿宋" w:cs="宋体"/>
          <w:kern w:val="0"/>
          <w:sz w:val="24"/>
          <w:szCs w:val="24"/>
        </w:rPr>
        <w:t>1</w:t>
      </w:r>
      <w:r w:rsidRPr="005855DC">
        <w:rPr>
          <w:rFonts w:ascii="仿宋" w:eastAsia="仿宋" w:hAnsi="仿宋" w:cs="宋体" w:hint="eastAsia"/>
          <w:kern w:val="0"/>
          <w:sz w:val="24"/>
          <w:szCs w:val="24"/>
        </w:rPr>
        <w:t>、由于不能预见、不能避免和不能克服的自然原因或社会原因，致使本合同不能履行或者不能完全履行的，遇到上述不可抗力事件的一方，应立即书面通知对方，由双方按事件对履行合同影响的程度协商决定是否解除合同、或者部分或全部免除履行合同的责任。</w:t>
      </w:r>
    </w:p>
    <w:p w14:paraId="5EDAD297" w14:textId="77777777" w:rsidR="005855DC" w:rsidRPr="005855DC" w:rsidRDefault="005855DC" w:rsidP="005855DC">
      <w:pPr>
        <w:widowControl/>
        <w:shd w:val="clear" w:color="auto" w:fill="FFFFFF"/>
        <w:spacing w:line="460" w:lineRule="exact"/>
        <w:ind w:right="90" w:firstLine="555"/>
        <w:rPr>
          <w:rFonts w:ascii="仿宋" w:eastAsia="仿宋" w:hAnsi="仿宋" w:cs="宋体" w:hint="eastAsia"/>
          <w:kern w:val="0"/>
          <w:sz w:val="24"/>
          <w:szCs w:val="24"/>
        </w:rPr>
      </w:pPr>
      <w:r w:rsidRPr="005855DC">
        <w:rPr>
          <w:rFonts w:ascii="仿宋" w:eastAsia="仿宋" w:hAnsi="仿宋" w:cs="宋体"/>
          <w:kern w:val="0"/>
          <w:sz w:val="24"/>
          <w:szCs w:val="24"/>
        </w:rPr>
        <w:t>2</w:t>
      </w:r>
      <w:r w:rsidRPr="005855DC">
        <w:rPr>
          <w:rFonts w:ascii="仿宋" w:eastAsia="仿宋" w:hAnsi="仿宋" w:cs="宋体" w:hint="eastAsia"/>
          <w:kern w:val="0"/>
          <w:sz w:val="24"/>
          <w:szCs w:val="24"/>
        </w:rPr>
        <w:t>、遭受不可抗力的一方未履行上述义务的，不能免除其违约责任。</w:t>
      </w:r>
    </w:p>
    <w:p w14:paraId="0BCDD2B6" w14:textId="77777777" w:rsidR="005855DC" w:rsidRPr="005855DC" w:rsidRDefault="005855DC" w:rsidP="005855DC">
      <w:pPr>
        <w:widowControl/>
        <w:shd w:val="clear" w:color="auto" w:fill="FFFFFF"/>
        <w:spacing w:line="460" w:lineRule="exact"/>
        <w:ind w:right="90" w:firstLine="555"/>
        <w:rPr>
          <w:rFonts w:ascii="仿宋" w:eastAsia="仿宋" w:hAnsi="仿宋" w:cs="宋体" w:hint="eastAsia"/>
          <w:b/>
          <w:bCs/>
          <w:kern w:val="0"/>
          <w:sz w:val="24"/>
          <w:szCs w:val="24"/>
        </w:rPr>
      </w:pPr>
      <w:bookmarkStart w:id="17" w:name="_Toc463789829"/>
      <w:r w:rsidRPr="005855DC">
        <w:rPr>
          <w:rFonts w:ascii="仿宋" w:eastAsia="仿宋" w:hAnsi="仿宋" w:cs="宋体" w:hint="eastAsia"/>
          <w:b/>
          <w:bCs/>
          <w:kern w:val="0"/>
          <w:sz w:val="24"/>
          <w:szCs w:val="24"/>
        </w:rPr>
        <w:lastRenderedPageBreak/>
        <w:t>第十条</w:t>
      </w:r>
      <w:r w:rsidRPr="005855DC">
        <w:rPr>
          <w:rFonts w:ascii="仿宋" w:eastAsia="仿宋" w:hAnsi="仿宋" w:cs="宋体"/>
          <w:b/>
          <w:bCs/>
          <w:kern w:val="0"/>
          <w:sz w:val="24"/>
          <w:szCs w:val="24"/>
        </w:rPr>
        <w:t xml:space="preserve">  </w:t>
      </w:r>
      <w:r w:rsidRPr="005855DC">
        <w:rPr>
          <w:rFonts w:ascii="仿宋" w:eastAsia="仿宋" w:hAnsi="仿宋" w:cs="宋体" w:hint="eastAsia"/>
          <w:b/>
          <w:bCs/>
          <w:kern w:val="0"/>
          <w:sz w:val="24"/>
          <w:szCs w:val="24"/>
        </w:rPr>
        <w:t>其他</w:t>
      </w:r>
      <w:bookmarkEnd w:id="17"/>
    </w:p>
    <w:p w14:paraId="72193A26" w14:textId="77777777" w:rsidR="005855DC" w:rsidRPr="005855DC" w:rsidRDefault="005855DC" w:rsidP="005855DC">
      <w:pPr>
        <w:widowControl/>
        <w:shd w:val="clear" w:color="auto" w:fill="FFFFFF"/>
        <w:spacing w:line="460" w:lineRule="exact"/>
        <w:ind w:right="90" w:firstLine="555"/>
        <w:rPr>
          <w:rFonts w:ascii="仿宋" w:eastAsia="仿宋" w:hAnsi="仿宋" w:cs="宋体" w:hint="eastAsia"/>
          <w:kern w:val="0"/>
          <w:sz w:val="24"/>
          <w:szCs w:val="24"/>
        </w:rPr>
      </w:pPr>
      <w:r w:rsidRPr="005855DC">
        <w:rPr>
          <w:rFonts w:ascii="仿宋" w:eastAsia="仿宋" w:hAnsi="仿宋" w:cs="宋体"/>
          <w:kern w:val="0"/>
          <w:sz w:val="24"/>
          <w:szCs w:val="24"/>
        </w:rPr>
        <w:t>1</w:t>
      </w:r>
      <w:r w:rsidRPr="005855DC">
        <w:rPr>
          <w:rFonts w:ascii="仿宋" w:eastAsia="仿宋" w:hAnsi="仿宋" w:cs="宋体" w:hint="eastAsia"/>
          <w:kern w:val="0"/>
          <w:sz w:val="24"/>
          <w:szCs w:val="24"/>
        </w:rPr>
        <w:t>、凡因执行本合同所发生的或与本合同有关的一切争议，合同各方应通过友好协商解决；如果协商不能解决，任何一方均可向合同履行地的人民法院起诉。</w:t>
      </w:r>
    </w:p>
    <w:p w14:paraId="4CD8C02F" w14:textId="77777777" w:rsidR="005855DC" w:rsidRPr="005855DC" w:rsidRDefault="005855DC" w:rsidP="005855DC">
      <w:pPr>
        <w:widowControl/>
        <w:shd w:val="clear" w:color="auto" w:fill="FFFFFF"/>
        <w:spacing w:line="460" w:lineRule="exact"/>
        <w:ind w:right="90" w:firstLine="555"/>
        <w:rPr>
          <w:rFonts w:ascii="仿宋" w:eastAsia="仿宋" w:hAnsi="仿宋" w:cs="宋体" w:hint="eastAsia"/>
          <w:kern w:val="0"/>
          <w:sz w:val="24"/>
          <w:szCs w:val="24"/>
        </w:rPr>
      </w:pPr>
      <w:r w:rsidRPr="005855DC">
        <w:rPr>
          <w:rFonts w:ascii="仿宋" w:eastAsia="仿宋" w:hAnsi="仿宋" w:cs="宋体"/>
          <w:kern w:val="0"/>
          <w:sz w:val="24"/>
          <w:szCs w:val="24"/>
        </w:rPr>
        <w:t>2</w:t>
      </w:r>
      <w:r w:rsidRPr="005855DC">
        <w:rPr>
          <w:rFonts w:ascii="仿宋" w:eastAsia="仿宋" w:hAnsi="仿宋" w:cs="宋体" w:hint="eastAsia"/>
          <w:kern w:val="0"/>
          <w:sz w:val="24"/>
          <w:szCs w:val="24"/>
        </w:rPr>
        <w:t>、本合同如有未尽事宜，由甲、乙双方另行签订补充协议作为合同附件，补充协议与本合同具有同等法律效力。</w:t>
      </w:r>
      <w:r w:rsidRPr="005855DC">
        <w:rPr>
          <w:rFonts w:ascii="仿宋" w:eastAsia="仿宋" w:hAnsi="仿宋" w:cs="宋体"/>
          <w:kern w:val="0"/>
          <w:sz w:val="24"/>
          <w:szCs w:val="24"/>
        </w:rPr>
        <w:t xml:space="preserve"> </w:t>
      </w:r>
    </w:p>
    <w:p w14:paraId="3251B8FF" w14:textId="77777777" w:rsidR="005855DC" w:rsidRPr="005855DC" w:rsidRDefault="005855DC" w:rsidP="005855DC">
      <w:pPr>
        <w:widowControl/>
        <w:shd w:val="clear" w:color="auto" w:fill="FFFFFF"/>
        <w:spacing w:line="460" w:lineRule="exact"/>
        <w:ind w:right="90" w:firstLine="555"/>
        <w:rPr>
          <w:rFonts w:ascii="仿宋" w:eastAsia="仿宋" w:hAnsi="仿宋" w:cs="宋体" w:hint="eastAsia"/>
          <w:kern w:val="0"/>
          <w:sz w:val="24"/>
          <w:szCs w:val="24"/>
        </w:rPr>
      </w:pPr>
      <w:r w:rsidRPr="005855DC">
        <w:rPr>
          <w:rFonts w:ascii="仿宋" w:eastAsia="仿宋" w:hAnsi="仿宋" w:cs="宋体"/>
          <w:kern w:val="0"/>
          <w:sz w:val="24"/>
          <w:szCs w:val="24"/>
        </w:rPr>
        <w:t>6</w:t>
      </w:r>
      <w:r w:rsidRPr="005855DC">
        <w:rPr>
          <w:rFonts w:ascii="仿宋" w:eastAsia="仿宋" w:hAnsi="仿宋" w:cs="宋体" w:hint="eastAsia"/>
          <w:kern w:val="0"/>
          <w:sz w:val="24"/>
          <w:szCs w:val="24"/>
        </w:rPr>
        <w:t>、本合同一式肆份，双方各执两份，自双方签字盖章之日起生效。</w:t>
      </w:r>
    </w:p>
    <w:p w14:paraId="2CFCA54D" w14:textId="27F9AA53" w:rsidR="005855DC" w:rsidRPr="005855DC" w:rsidRDefault="005855DC" w:rsidP="005855DC">
      <w:pPr>
        <w:spacing w:line="360" w:lineRule="auto"/>
        <w:rPr>
          <w:rFonts w:ascii="仿宋" w:eastAsia="仿宋" w:hAnsi="仿宋" w:cs="Times New Roman" w:hint="eastAsia"/>
          <w:b/>
          <w:sz w:val="24"/>
          <w:szCs w:val="24"/>
        </w:rPr>
      </w:pPr>
      <w:r w:rsidRPr="005855DC">
        <w:rPr>
          <w:rFonts w:ascii="仿宋" w:eastAsia="仿宋" w:hAnsi="仿宋" w:cs="Times New Roman" w:hint="eastAsia"/>
          <w:b/>
          <w:sz w:val="24"/>
          <w:szCs w:val="24"/>
        </w:rPr>
        <w:t>甲方：广东荻赛尔机械铸造股份有限公司</w:t>
      </w:r>
      <w:r w:rsidRPr="005855DC">
        <w:rPr>
          <w:rFonts w:ascii="仿宋" w:eastAsia="仿宋" w:hAnsi="仿宋" w:cs="Times New Roman"/>
          <w:b/>
          <w:sz w:val="24"/>
          <w:szCs w:val="24"/>
        </w:rPr>
        <w:t xml:space="preserve">   </w:t>
      </w:r>
      <w:r w:rsidRPr="005855DC">
        <w:rPr>
          <w:rFonts w:ascii="仿宋" w:eastAsia="仿宋" w:hAnsi="仿宋" w:cs="Times New Roman" w:hint="eastAsia"/>
          <w:b/>
          <w:sz w:val="24"/>
          <w:szCs w:val="24"/>
        </w:rPr>
        <w:t>乙方：</w:t>
      </w:r>
      <w:r w:rsidR="000F193E">
        <w:rPr>
          <w:rFonts w:ascii="仿宋" w:eastAsia="仿宋" w:hAnsi="仿宋" w:cs="Times New Roman" w:hint="eastAsia"/>
          <w:b/>
          <w:sz w:val="24"/>
          <w:szCs w:val="24"/>
        </w:rPr>
        <w:t>×××</w:t>
      </w:r>
      <w:r w:rsidRPr="005855DC">
        <w:rPr>
          <w:rFonts w:ascii="仿宋" w:eastAsia="仿宋" w:hAnsi="仿宋" w:cs="Times New Roman" w:hint="eastAsia"/>
          <w:b/>
          <w:sz w:val="24"/>
          <w:szCs w:val="24"/>
        </w:rPr>
        <w:t>物流有限公司</w:t>
      </w:r>
    </w:p>
    <w:p w14:paraId="735E3A82" w14:textId="77777777" w:rsidR="005855DC" w:rsidRPr="005855DC" w:rsidRDefault="005855DC" w:rsidP="005855DC">
      <w:pPr>
        <w:spacing w:line="360" w:lineRule="auto"/>
        <w:rPr>
          <w:rFonts w:ascii="仿宋" w:eastAsia="仿宋" w:hAnsi="仿宋" w:cs="Times New Roman" w:hint="eastAsia"/>
          <w:b/>
          <w:sz w:val="24"/>
          <w:szCs w:val="24"/>
        </w:rPr>
      </w:pPr>
      <w:r w:rsidRPr="005855DC">
        <w:rPr>
          <w:rFonts w:ascii="仿宋" w:eastAsia="仿宋" w:hAnsi="仿宋" w:cs="Times New Roman" w:hint="eastAsia"/>
          <w:b/>
          <w:sz w:val="24"/>
          <w:szCs w:val="24"/>
        </w:rPr>
        <w:t>法定代表人</w:t>
      </w:r>
      <w:r w:rsidRPr="005855DC">
        <w:rPr>
          <w:rFonts w:ascii="仿宋" w:eastAsia="仿宋" w:hAnsi="仿宋" w:cs="Times New Roman"/>
          <w:b/>
          <w:sz w:val="24"/>
          <w:szCs w:val="24"/>
        </w:rPr>
        <w:t xml:space="preserve">                             </w:t>
      </w:r>
      <w:r w:rsidRPr="005855DC">
        <w:rPr>
          <w:rFonts w:ascii="仿宋" w:eastAsia="仿宋" w:hAnsi="仿宋" w:cs="Times New Roman" w:hint="eastAsia"/>
          <w:b/>
          <w:sz w:val="24"/>
          <w:szCs w:val="24"/>
        </w:rPr>
        <w:t>法定代表人</w:t>
      </w:r>
    </w:p>
    <w:p w14:paraId="00F78EA2" w14:textId="77777777" w:rsidR="005855DC" w:rsidRPr="005855DC" w:rsidRDefault="005855DC" w:rsidP="005855DC">
      <w:pPr>
        <w:spacing w:line="360" w:lineRule="auto"/>
        <w:rPr>
          <w:rFonts w:ascii="仿宋" w:eastAsia="仿宋" w:hAnsi="仿宋" w:cs="Times New Roman" w:hint="eastAsia"/>
          <w:b/>
          <w:sz w:val="24"/>
          <w:szCs w:val="24"/>
        </w:rPr>
      </w:pPr>
      <w:r w:rsidRPr="005855DC">
        <w:rPr>
          <w:rFonts w:ascii="仿宋" w:eastAsia="仿宋" w:hAnsi="仿宋" w:cs="Times New Roman" w:hint="eastAsia"/>
          <w:b/>
          <w:sz w:val="24"/>
          <w:szCs w:val="24"/>
        </w:rPr>
        <w:t>（或授权签约人）：</w:t>
      </w:r>
      <w:r w:rsidRPr="005855DC">
        <w:rPr>
          <w:rFonts w:ascii="仿宋" w:eastAsia="仿宋" w:hAnsi="仿宋" w:cs="Times New Roman"/>
          <w:b/>
          <w:sz w:val="24"/>
          <w:szCs w:val="24"/>
        </w:rPr>
        <w:t xml:space="preserve">                      </w:t>
      </w:r>
      <w:r w:rsidRPr="005855DC">
        <w:rPr>
          <w:rFonts w:ascii="仿宋" w:eastAsia="仿宋" w:hAnsi="仿宋" w:cs="Times New Roman" w:hint="eastAsia"/>
          <w:b/>
          <w:sz w:val="24"/>
          <w:szCs w:val="24"/>
        </w:rPr>
        <w:t>（或授权签约人）：</w:t>
      </w:r>
    </w:p>
    <w:p w14:paraId="342784A4" w14:textId="77777777" w:rsidR="005855DC" w:rsidRPr="005855DC" w:rsidRDefault="005855DC" w:rsidP="005855DC">
      <w:pPr>
        <w:spacing w:line="360" w:lineRule="auto"/>
        <w:rPr>
          <w:rFonts w:ascii="仿宋" w:eastAsia="仿宋" w:hAnsi="仿宋" w:cs="Times New Roman" w:hint="eastAsia"/>
          <w:b/>
          <w:sz w:val="24"/>
          <w:szCs w:val="24"/>
        </w:rPr>
      </w:pPr>
      <w:r w:rsidRPr="005855DC">
        <w:rPr>
          <w:rFonts w:ascii="仿宋" w:eastAsia="仿宋" w:hAnsi="仿宋" w:cs="Times New Roman" w:hint="eastAsia"/>
          <w:b/>
          <w:sz w:val="24"/>
          <w:szCs w:val="24"/>
        </w:rPr>
        <w:t>联系电话：</w:t>
      </w:r>
      <w:r w:rsidRPr="005855DC">
        <w:rPr>
          <w:rFonts w:ascii="仿宋" w:eastAsia="仿宋" w:hAnsi="仿宋" w:cs="Times New Roman"/>
          <w:b/>
          <w:sz w:val="24"/>
          <w:szCs w:val="24"/>
        </w:rPr>
        <w:t xml:space="preserve">                             </w:t>
      </w:r>
      <w:r w:rsidRPr="005855DC">
        <w:rPr>
          <w:rFonts w:ascii="仿宋" w:eastAsia="仿宋" w:hAnsi="仿宋" w:cs="Times New Roman" w:hint="eastAsia"/>
          <w:b/>
          <w:sz w:val="24"/>
          <w:szCs w:val="24"/>
        </w:rPr>
        <w:t>联系电话：</w:t>
      </w:r>
    </w:p>
    <w:p w14:paraId="6B941988" w14:textId="77777777" w:rsidR="000952F6" w:rsidRDefault="005855DC" w:rsidP="000952F6">
      <w:pPr>
        <w:spacing w:line="360" w:lineRule="auto"/>
        <w:rPr>
          <w:rFonts w:ascii="宋体" w:eastAsia="宋体" w:hAnsi="宋体" w:cs="宋体" w:hint="eastAsia"/>
          <w:b/>
          <w:bCs/>
          <w:spacing w:val="-4"/>
          <w:w w:val="95"/>
          <w:kern w:val="0"/>
          <w:sz w:val="44"/>
          <w:szCs w:val="44"/>
        </w:rPr>
      </w:pPr>
      <w:r w:rsidRPr="005855DC">
        <w:rPr>
          <w:rFonts w:ascii="仿宋" w:eastAsia="仿宋" w:hAnsi="仿宋" w:cs="Times New Roman" w:hint="eastAsia"/>
          <w:b/>
          <w:sz w:val="24"/>
          <w:szCs w:val="24"/>
        </w:rPr>
        <w:t>签订日期</w:t>
      </w:r>
      <w:r w:rsidRPr="005855DC">
        <w:rPr>
          <w:rFonts w:ascii="仿宋" w:eastAsia="仿宋" w:hAnsi="仿宋" w:cs="Times New Roman"/>
          <w:b/>
          <w:sz w:val="24"/>
          <w:szCs w:val="24"/>
        </w:rPr>
        <w:t xml:space="preserve">:    </w:t>
      </w:r>
      <w:r w:rsidRPr="005855DC">
        <w:rPr>
          <w:rFonts w:ascii="仿宋" w:eastAsia="仿宋" w:hAnsi="仿宋" w:cs="Times New Roman" w:hint="eastAsia"/>
          <w:b/>
          <w:sz w:val="24"/>
          <w:szCs w:val="24"/>
        </w:rPr>
        <w:t>年</w:t>
      </w:r>
      <w:r w:rsidRPr="005855DC">
        <w:rPr>
          <w:rFonts w:ascii="仿宋" w:eastAsia="仿宋" w:hAnsi="仿宋" w:cs="Times New Roman"/>
          <w:b/>
          <w:sz w:val="24"/>
          <w:szCs w:val="24"/>
        </w:rPr>
        <w:t xml:space="preserve">  </w:t>
      </w:r>
      <w:r w:rsidRPr="005855DC">
        <w:rPr>
          <w:rFonts w:ascii="仿宋" w:eastAsia="仿宋" w:hAnsi="仿宋" w:cs="Times New Roman" w:hint="eastAsia"/>
          <w:b/>
          <w:sz w:val="24"/>
          <w:szCs w:val="24"/>
        </w:rPr>
        <w:t>月</w:t>
      </w:r>
      <w:r w:rsidRPr="005855DC">
        <w:rPr>
          <w:rFonts w:ascii="仿宋" w:eastAsia="仿宋" w:hAnsi="仿宋" w:cs="Times New Roman"/>
          <w:b/>
          <w:sz w:val="24"/>
          <w:szCs w:val="24"/>
        </w:rPr>
        <w:t xml:space="preserve">  </w:t>
      </w:r>
      <w:r w:rsidRPr="005855DC">
        <w:rPr>
          <w:rFonts w:ascii="仿宋" w:eastAsia="仿宋" w:hAnsi="仿宋" w:cs="Times New Roman" w:hint="eastAsia"/>
          <w:b/>
          <w:sz w:val="24"/>
          <w:szCs w:val="24"/>
        </w:rPr>
        <w:t>日</w:t>
      </w:r>
      <w:r w:rsidRPr="005855DC">
        <w:rPr>
          <w:rFonts w:ascii="仿宋" w:eastAsia="仿宋" w:hAnsi="仿宋" w:cs="Times New Roman"/>
          <w:b/>
          <w:sz w:val="24"/>
          <w:szCs w:val="24"/>
        </w:rPr>
        <w:t xml:space="preserve">                </w:t>
      </w:r>
      <w:r w:rsidRPr="005855DC">
        <w:rPr>
          <w:rFonts w:ascii="仿宋" w:eastAsia="仿宋" w:hAnsi="仿宋" w:cs="Times New Roman" w:hint="eastAsia"/>
          <w:b/>
          <w:sz w:val="24"/>
          <w:szCs w:val="24"/>
        </w:rPr>
        <w:t>签订日期：</w:t>
      </w:r>
      <w:r w:rsidRPr="005855DC">
        <w:rPr>
          <w:rFonts w:ascii="仿宋" w:eastAsia="仿宋" w:hAnsi="仿宋" w:cs="Times New Roman"/>
          <w:b/>
          <w:sz w:val="24"/>
          <w:szCs w:val="24"/>
        </w:rPr>
        <w:t xml:space="preserve">    </w:t>
      </w:r>
      <w:r w:rsidRPr="005855DC">
        <w:rPr>
          <w:rFonts w:ascii="仿宋" w:eastAsia="仿宋" w:hAnsi="仿宋" w:cs="Times New Roman" w:hint="eastAsia"/>
          <w:b/>
          <w:sz w:val="24"/>
          <w:szCs w:val="24"/>
        </w:rPr>
        <w:t>年</w:t>
      </w:r>
      <w:r w:rsidRPr="005855DC">
        <w:rPr>
          <w:rFonts w:ascii="仿宋" w:eastAsia="仿宋" w:hAnsi="仿宋" w:cs="Times New Roman"/>
          <w:b/>
          <w:sz w:val="24"/>
          <w:szCs w:val="24"/>
        </w:rPr>
        <w:t xml:space="preserve">   </w:t>
      </w:r>
      <w:r w:rsidRPr="005855DC">
        <w:rPr>
          <w:rFonts w:ascii="仿宋" w:eastAsia="仿宋" w:hAnsi="仿宋" w:cs="Times New Roman" w:hint="eastAsia"/>
          <w:b/>
          <w:sz w:val="24"/>
          <w:szCs w:val="24"/>
        </w:rPr>
        <w:t>月</w:t>
      </w:r>
      <w:r w:rsidRPr="005855DC">
        <w:rPr>
          <w:rFonts w:ascii="仿宋" w:eastAsia="仿宋" w:hAnsi="仿宋" w:cs="Times New Roman"/>
          <w:b/>
          <w:sz w:val="24"/>
          <w:szCs w:val="24"/>
        </w:rPr>
        <w:t xml:space="preserve">   </w:t>
      </w:r>
      <w:r w:rsidRPr="005855DC">
        <w:rPr>
          <w:rFonts w:ascii="仿宋" w:eastAsia="仿宋" w:hAnsi="仿宋" w:cs="Times New Roman" w:hint="eastAsia"/>
          <w:b/>
          <w:sz w:val="24"/>
          <w:szCs w:val="24"/>
        </w:rPr>
        <w:t>日</w:t>
      </w:r>
      <w:r w:rsidR="000952F6">
        <w:rPr>
          <w:rFonts w:ascii="宋体" w:eastAsia="宋体" w:hAnsi="宋体" w:cs="宋体" w:hint="eastAsia"/>
          <w:b/>
          <w:bCs/>
          <w:spacing w:val="-4"/>
          <w:w w:val="95"/>
          <w:kern w:val="0"/>
          <w:sz w:val="44"/>
          <w:szCs w:val="44"/>
        </w:rPr>
        <w:br w:type="page"/>
      </w:r>
    </w:p>
    <w:p w14:paraId="0F0A68AB" w14:textId="2BA46B39" w:rsidR="00922888" w:rsidRDefault="000952F6" w:rsidP="000952F6">
      <w:pPr>
        <w:spacing w:line="360" w:lineRule="auto"/>
        <w:jc w:val="center"/>
        <w:rPr>
          <w:rFonts w:ascii="宋体" w:eastAsia="宋体" w:hAnsi="宋体" w:cs="宋体"/>
          <w:b/>
          <w:bCs/>
          <w:spacing w:val="-4"/>
          <w:w w:val="95"/>
          <w:kern w:val="0"/>
          <w:sz w:val="44"/>
          <w:szCs w:val="44"/>
        </w:rPr>
      </w:pPr>
      <w:r>
        <w:rPr>
          <w:rFonts w:ascii="宋体" w:eastAsia="宋体" w:hAnsi="宋体" w:cs="宋体" w:hint="eastAsia"/>
          <w:b/>
          <w:bCs/>
          <w:spacing w:val="-4"/>
          <w:w w:val="95"/>
          <w:kern w:val="0"/>
          <w:sz w:val="44"/>
          <w:szCs w:val="44"/>
        </w:rPr>
        <w:lastRenderedPageBreak/>
        <w:t>第五</w:t>
      </w:r>
      <w:r w:rsidR="00922888" w:rsidRPr="000F193E">
        <w:rPr>
          <w:rFonts w:ascii="宋体" w:eastAsia="宋体" w:hAnsi="宋体" w:cs="宋体" w:hint="eastAsia"/>
          <w:b/>
          <w:bCs/>
          <w:spacing w:val="-4"/>
          <w:w w:val="95"/>
          <w:kern w:val="0"/>
          <w:sz w:val="44"/>
          <w:szCs w:val="44"/>
        </w:rPr>
        <w:t xml:space="preserve">部分  </w:t>
      </w:r>
      <w:proofErr w:type="gramStart"/>
      <w:r w:rsidRPr="000952F6">
        <w:rPr>
          <w:rFonts w:ascii="宋体" w:eastAsia="宋体" w:hAnsi="宋体" w:cs="宋体" w:hint="eastAsia"/>
          <w:b/>
          <w:bCs/>
          <w:spacing w:val="-4"/>
          <w:w w:val="95"/>
          <w:kern w:val="0"/>
          <w:sz w:val="44"/>
          <w:szCs w:val="44"/>
        </w:rPr>
        <w:t>廉洁合作</w:t>
      </w:r>
      <w:proofErr w:type="gramEnd"/>
      <w:r w:rsidRPr="000952F6">
        <w:rPr>
          <w:rFonts w:ascii="宋体" w:eastAsia="宋体" w:hAnsi="宋体" w:cs="宋体" w:hint="eastAsia"/>
          <w:b/>
          <w:bCs/>
          <w:spacing w:val="-4"/>
          <w:w w:val="95"/>
          <w:kern w:val="0"/>
          <w:sz w:val="44"/>
          <w:szCs w:val="44"/>
        </w:rPr>
        <w:t>协议书</w:t>
      </w:r>
    </w:p>
    <w:p w14:paraId="61582EDB" w14:textId="77777777" w:rsidR="00922888" w:rsidRDefault="00922888" w:rsidP="000F193E">
      <w:pPr>
        <w:spacing w:line="220" w:lineRule="atLeast"/>
        <w:jc w:val="center"/>
        <w:rPr>
          <w:rFonts w:ascii="Times New Roman" w:eastAsia="宋体" w:hAnsi="Times New Roman" w:cs="Times New Roman"/>
          <w:b/>
          <w:color w:val="000000"/>
          <w:kern w:val="1"/>
          <w:sz w:val="36"/>
          <w:szCs w:val="36"/>
        </w:rPr>
      </w:pPr>
    </w:p>
    <w:p w14:paraId="250F389A" w14:textId="1EC0B122" w:rsidR="000F193E" w:rsidRPr="000F193E" w:rsidRDefault="000F193E" w:rsidP="000F193E">
      <w:pPr>
        <w:spacing w:line="220" w:lineRule="atLeast"/>
        <w:jc w:val="center"/>
        <w:rPr>
          <w:rFonts w:ascii="Times New Roman" w:eastAsia="宋体" w:hAnsi="Times New Roman" w:cs="Times New Roman"/>
          <w:b/>
          <w:color w:val="000000"/>
          <w:kern w:val="1"/>
          <w:sz w:val="36"/>
          <w:szCs w:val="36"/>
        </w:rPr>
      </w:pPr>
      <w:proofErr w:type="gramStart"/>
      <w:r w:rsidRPr="000F193E">
        <w:rPr>
          <w:rFonts w:ascii="Times New Roman" w:eastAsia="宋体" w:hAnsi="Times New Roman" w:cs="Times New Roman"/>
          <w:b/>
          <w:color w:val="000000"/>
          <w:kern w:val="1"/>
          <w:sz w:val="36"/>
          <w:szCs w:val="36"/>
        </w:rPr>
        <w:t>廉洁合作</w:t>
      </w:r>
      <w:proofErr w:type="gramEnd"/>
      <w:r w:rsidRPr="000F193E">
        <w:rPr>
          <w:rFonts w:ascii="Times New Roman" w:eastAsia="宋体" w:hAnsi="Times New Roman" w:cs="Times New Roman"/>
          <w:b/>
          <w:color w:val="000000"/>
          <w:kern w:val="1"/>
          <w:sz w:val="36"/>
          <w:szCs w:val="36"/>
        </w:rPr>
        <w:t>协议书</w:t>
      </w:r>
    </w:p>
    <w:p w14:paraId="53FB415D" w14:textId="15ACECF9" w:rsidR="000F193E" w:rsidRPr="000F193E" w:rsidRDefault="000F193E" w:rsidP="000F193E">
      <w:pPr>
        <w:spacing w:line="288" w:lineRule="auto"/>
        <w:jc w:val="left"/>
        <w:rPr>
          <w:rFonts w:ascii="宋体" w:eastAsia="宋体" w:hAnsi="宋体" w:cs="宋体" w:hint="eastAsia"/>
          <w:color w:val="000000"/>
          <w:szCs w:val="21"/>
        </w:rPr>
      </w:pPr>
      <w:r w:rsidRPr="000F193E">
        <w:rPr>
          <w:rFonts w:ascii="宋体" w:eastAsia="宋体" w:hAnsi="宋体" w:cs="宋体"/>
          <w:b/>
          <w:color w:val="000000"/>
          <w:szCs w:val="21"/>
        </w:rPr>
        <w:t>甲方：</w:t>
      </w:r>
      <w:r w:rsidRPr="000F193E">
        <w:rPr>
          <w:rFonts w:ascii="宋体" w:eastAsia="宋体" w:hAnsi="宋体" w:cs="宋体"/>
          <w:color w:val="000000"/>
          <w:szCs w:val="21"/>
        </w:rPr>
        <w:t xml:space="preserve"> </w:t>
      </w:r>
      <w:r w:rsidR="00472059" w:rsidRPr="005855DC">
        <w:rPr>
          <w:rFonts w:ascii="宋体" w:eastAsia="宋体" w:hAnsi="宋体" w:cs="宋体" w:hint="eastAsia"/>
          <w:color w:val="000000"/>
          <w:szCs w:val="21"/>
        </w:rPr>
        <w:t>广东荻赛尔机械铸造股份有限公司</w:t>
      </w:r>
    </w:p>
    <w:p w14:paraId="690774D2" w14:textId="77777777" w:rsidR="000F193E" w:rsidRPr="000F193E" w:rsidRDefault="000F193E" w:rsidP="000F193E">
      <w:pPr>
        <w:spacing w:line="288" w:lineRule="auto"/>
        <w:jc w:val="left"/>
        <w:rPr>
          <w:rFonts w:ascii="宋体" w:eastAsia="宋体" w:hAnsi="宋体" w:cs="宋体" w:hint="eastAsia"/>
          <w:b/>
          <w:color w:val="000000"/>
          <w:szCs w:val="21"/>
        </w:rPr>
      </w:pPr>
      <w:r w:rsidRPr="000F193E">
        <w:rPr>
          <w:rFonts w:ascii="宋体" w:eastAsia="宋体" w:hAnsi="宋体" w:cs="宋体" w:hint="eastAsia"/>
          <w:b/>
          <w:color w:val="000000"/>
          <w:szCs w:val="21"/>
        </w:rPr>
        <w:t>乙方：</w:t>
      </w:r>
    </w:p>
    <w:p w14:paraId="5E199153" w14:textId="77777777" w:rsidR="000F193E" w:rsidRPr="000F193E" w:rsidRDefault="000F193E" w:rsidP="000F193E">
      <w:pPr>
        <w:spacing w:line="288" w:lineRule="auto"/>
        <w:jc w:val="left"/>
        <w:rPr>
          <w:rFonts w:ascii="宋体" w:eastAsia="宋体" w:hAnsi="宋体" w:cs="宋体" w:hint="eastAsia"/>
          <w:b/>
          <w:color w:val="000000"/>
          <w:szCs w:val="21"/>
        </w:rPr>
      </w:pPr>
    </w:p>
    <w:p w14:paraId="15E912B8" w14:textId="77777777" w:rsidR="000F193E" w:rsidRPr="000F193E" w:rsidRDefault="000F193E" w:rsidP="000F193E">
      <w:pPr>
        <w:spacing w:line="288" w:lineRule="auto"/>
        <w:jc w:val="left"/>
        <w:rPr>
          <w:rFonts w:ascii="宋体" w:eastAsia="宋体" w:hAnsi="宋体" w:cs="宋体" w:hint="eastAsia"/>
          <w:color w:val="000000"/>
          <w:szCs w:val="21"/>
        </w:rPr>
      </w:pPr>
      <w:r w:rsidRPr="000F193E">
        <w:rPr>
          <w:rFonts w:ascii="宋体" w:eastAsia="宋体" w:hAnsi="宋体" w:cs="宋体" w:hint="eastAsia"/>
          <w:color w:val="000000"/>
          <w:szCs w:val="21"/>
        </w:rPr>
        <w:t xml:space="preserve">　　为规范双方业务往来活动，建立诚实守信的业务合作关系，推进廉洁建设，维护双方合法权益，经双方共同协商，就双方业务往来中的</w:t>
      </w:r>
      <w:proofErr w:type="gramStart"/>
      <w:r w:rsidRPr="000F193E">
        <w:rPr>
          <w:rFonts w:ascii="宋体" w:eastAsia="宋体" w:hAnsi="宋体" w:cs="宋体" w:hint="eastAsia"/>
          <w:color w:val="000000"/>
          <w:szCs w:val="21"/>
        </w:rPr>
        <w:t>廉洁合作</w:t>
      </w:r>
      <w:proofErr w:type="gramEnd"/>
      <w:r w:rsidRPr="000F193E">
        <w:rPr>
          <w:rFonts w:ascii="宋体" w:eastAsia="宋体" w:hAnsi="宋体" w:cs="宋体" w:hint="eastAsia"/>
          <w:color w:val="000000"/>
          <w:szCs w:val="21"/>
        </w:rPr>
        <w:t>事宜达成如下协议。</w:t>
      </w:r>
    </w:p>
    <w:p w14:paraId="297FD019" w14:textId="77777777" w:rsidR="000F193E" w:rsidRPr="000F193E" w:rsidRDefault="000F193E" w:rsidP="000F193E">
      <w:pPr>
        <w:spacing w:line="288" w:lineRule="auto"/>
        <w:jc w:val="left"/>
        <w:rPr>
          <w:rFonts w:ascii="宋体" w:eastAsia="宋体" w:hAnsi="宋体" w:cs="宋体" w:hint="eastAsia"/>
          <w:b/>
          <w:color w:val="000000"/>
          <w:szCs w:val="21"/>
        </w:rPr>
      </w:pPr>
      <w:r w:rsidRPr="000F193E">
        <w:rPr>
          <w:rFonts w:ascii="宋体" w:eastAsia="宋体" w:hAnsi="宋体" w:cs="宋体" w:hint="eastAsia"/>
          <w:color w:val="000000"/>
          <w:szCs w:val="21"/>
        </w:rPr>
        <w:t xml:space="preserve">　　</w:t>
      </w:r>
      <w:r w:rsidRPr="000F193E">
        <w:rPr>
          <w:rFonts w:ascii="宋体" w:eastAsia="宋体" w:hAnsi="宋体" w:cs="宋体" w:hint="eastAsia"/>
          <w:b/>
          <w:color w:val="000000"/>
          <w:szCs w:val="21"/>
        </w:rPr>
        <w:t>第一条 甲乙双方共同的权利和义务</w:t>
      </w:r>
    </w:p>
    <w:p w14:paraId="275F0BDA" w14:textId="77777777" w:rsidR="000F193E" w:rsidRPr="000F193E" w:rsidRDefault="000F193E" w:rsidP="000F193E">
      <w:pPr>
        <w:spacing w:line="288" w:lineRule="auto"/>
        <w:jc w:val="left"/>
        <w:rPr>
          <w:rFonts w:ascii="宋体" w:eastAsia="宋体" w:hAnsi="宋体" w:cs="宋体" w:hint="eastAsia"/>
          <w:color w:val="000000"/>
          <w:szCs w:val="21"/>
        </w:rPr>
      </w:pPr>
      <w:r w:rsidRPr="000F193E">
        <w:rPr>
          <w:rFonts w:ascii="宋体" w:eastAsia="宋体" w:hAnsi="宋体" w:cs="宋体" w:hint="eastAsia"/>
          <w:color w:val="000000"/>
          <w:szCs w:val="21"/>
        </w:rPr>
        <w:t xml:space="preserve">　　（一）严格遵守国家有关</w:t>
      </w:r>
      <w:hyperlink r:id="rId10" w:history="1">
        <w:r w:rsidRPr="000F193E">
          <w:rPr>
            <w:rFonts w:ascii="宋体" w:eastAsia="宋体" w:hAnsi="宋体" w:cs="宋体" w:hint="eastAsia"/>
            <w:color w:val="000000"/>
            <w:szCs w:val="21"/>
          </w:rPr>
          <w:t>法律</w:t>
        </w:r>
      </w:hyperlink>
      <w:r w:rsidRPr="000F193E">
        <w:rPr>
          <w:rFonts w:ascii="宋体" w:eastAsia="宋体" w:hAnsi="宋体" w:cs="宋体" w:hint="eastAsia"/>
          <w:color w:val="000000"/>
          <w:szCs w:val="21"/>
        </w:rPr>
        <w:t>、</w:t>
      </w:r>
      <w:hyperlink r:id="rId11" w:history="1">
        <w:r w:rsidRPr="000F193E">
          <w:rPr>
            <w:rFonts w:ascii="宋体" w:eastAsia="宋体" w:hAnsi="宋体" w:cs="宋体" w:hint="eastAsia"/>
            <w:color w:val="000000"/>
            <w:szCs w:val="21"/>
          </w:rPr>
          <w:t>法规</w:t>
        </w:r>
      </w:hyperlink>
      <w:r w:rsidRPr="000F193E">
        <w:rPr>
          <w:rFonts w:ascii="宋体" w:eastAsia="宋体" w:hAnsi="宋体" w:cs="宋体" w:hint="eastAsia"/>
          <w:color w:val="000000"/>
          <w:szCs w:val="21"/>
        </w:rPr>
        <w:t>及相关政策。</w:t>
      </w:r>
    </w:p>
    <w:p w14:paraId="04566997" w14:textId="77777777" w:rsidR="000F193E" w:rsidRPr="000F193E" w:rsidRDefault="000F193E" w:rsidP="000F193E">
      <w:pPr>
        <w:spacing w:line="288" w:lineRule="auto"/>
        <w:jc w:val="left"/>
        <w:rPr>
          <w:rFonts w:ascii="宋体" w:eastAsia="宋体" w:hAnsi="宋体" w:cs="宋体" w:hint="eastAsia"/>
          <w:color w:val="000000"/>
          <w:szCs w:val="21"/>
        </w:rPr>
      </w:pPr>
      <w:r w:rsidRPr="000F193E">
        <w:rPr>
          <w:rFonts w:ascii="宋体" w:eastAsia="宋体" w:hAnsi="宋体" w:cs="宋体" w:hint="eastAsia"/>
          <w:color w:val="000000"/>
          <w:szCs w:val="21"/>
        </w:rPr>
        <w:t xml:space="preserve">　　（二）严格执行双方确定的合同、协议及承诺等，自觉履行合同约定。</w:t>
      </w:r>
    </w:p>
    <w:p w14:paraId="021D6C99" w14:textId="77777777" w:rsidR="000F193E" w:rsidRPr="000F193E" w:rsidRDefault="000F193E" w:rsidP="000F193E">
      <w:pPr>
        <w:spacing w:line="288" w:lineRule="auto"/>
        <w:jc w:val="left"/>
        <w:rPr>
          <w:rFonts w:ascii="宋体" w:eastAsia="宋体" w:hAnsi="宋体" w:cs="宋体" w:hint="eastAsia"/>
          <w:color w:val="000000"/>
          <w:szCs w:val="21"/>
        </w:rPr>
      </w:pPr>
      <w:r w:rsidRPr="000F193E">
        <w:rPr>
          <w:rFonts w:ascii="宋体" w:eastAsia="宋体" w:hAnsi="宋体" w:cs="宋体" w:hint="eastAsia"/>
          <w:color w:val="000000"/>
          <w:szCs w:val="21"/>
        </w:rPr>
        <w:t xml:space="preserve">　　（三）双方的业务活动应坚持公开、公正、诚信、透明的原则（商业秘密和合同文件另有规定的除外），不得损害国家和集体利益。</w:t>
      </w:r>
    </w:p>
    <w:p w14:paraId="3DDBD989" w14:textId="77777777" w:rsidR="000F193E" w:rsidRPr="000F193E" w:rsidRDefault="000F193E" w:rsidP="000F193E">
      <w:pPr>
        <w:spacing w:line="288" w:lineRule="auto"/>
        <w:jc w:val="left"/>
        <w:rPr>
          <w:rFonts w:ascii="宋体" w:eastAsia="宋体" w:hAnsi="宋体" w:cs="宋体" w:hint="eastAsia"/>
          <w:color w:val="000000"/>
          <w:szCs w:val="21"/>
        </w:rPr>
      </w:pPr>
      <w:r w:rsidRPr="000F193E">
        <w:rPr>
          <w:rFonts w:ascii="宋体" w:eastAsia="宋体" w:hAnsi="宋体" w:cs="宋体" w:hint="eastAsia"/>
          <w:color w:val="000000"/>
          <w:szCs w:val="21"/>
        </w:rPr>
        <w:t xml:space="preserve">　　（四）建立健全廉洁制度，开展廉洁教育，公布举报电话，监督并认真查处违法违纪行为。</w:t>
      </w:r>
    </w:p>
    <w:p w14:paraId="36354034" w14:textId="77777777" w:rsidR="000F193E" w:rsidRPr="000F193E" w:rsidRDefault="000F193E" w:rsidP="000F193E">
      <w:pPr>
        <w:spacing w:line="288" w:lineRule="auto"/>
        <w:jc w:val="left"/>
        <w:rPr>
          <w:rFonts w:ascii="宋体" w:eastAsia="宋体" w:hAnsi="宋体" w:cs="宋体" w:hint="eastAsia"/>
          <w:color w:val="000000"/>
          <w:szCs w:val="21"/>
        </w:rPr>
      </w:pPr>
      <w:r w:rsidRPr="000F193E">
        <w:rPr>
          <w:rFonts w:ascii="宋体" w:eastAsia="宋体" w:hAnsi="宋体" w:cs="宋体" w:hint="eastAsia"/>
          <w:color w:val="000000"/>
          <w:szCs w:val="21"/>
        </w:rPr>
        <w:t xml:space="preserve">　　（五）发现对方在业务活动中有违反廉洁规定的行为，有及时要求对方纠正，并向对方单位纪检监察机关举报的权利和义务。</w:t>
      </w:r>
    </w:p>
    <w:p w14:paraId="33ECD6CB" w14:textId="77777777" w:rsidR="000F193E" w:rsidRPr="000F193E" w:rsidRDefault="000F193E" w:rsidP="000F193E">
      <w:pPr>
        <w:spacing w:line="288" w:lineRule="auto"/>
        <w:jc w:val="left"/>
        <w:rPr>
          <w:rFonts w:ascii="宋体" w:eastAsia="宋体" w:hAnsi="宋体" w:cs="宋体" w:hint="eastAsia"/>
          <w:color w:val="000000"/>
          <w:szCs w:val="21"/>
        </w:rPr>
      </w:pPr>
      <w:r w:rsidRPr="000F193E">
        <w:rPr>
          <w:rFonts w:ascii="宋体" w:eastAsia="宋体" w:hAnsi="宋体" w:cs="宋体" w:hint="eastAsia"/>
          <w:color w:val="000000"/>
          <w:szCs w:val="21"/>
        </w:rPr>
        <w:t xml:space="preserve">　  （六）发现对方严重违反本协议义务条款的行为，有向其所在单位的纪检监察部门或上级主管部门举报、建议给</w:t>
      </w:r>
      <w:proofErr w:type="gramStart"/>
      <w:r w:rsidRPr="000F193E">
        <w:rPr>
          <w:rFonts w:ascii="宋体" w:eastAsia="宋体" w:hAnsi="宋体" w:cs="宋体" w:hint="eastAsia"/>
          <w:color w:val="000000"/>
          <w:szCs w:val="21"/>
        </w:rPr>
        <w:t>予处理</w:t>
      </w:r>
      <w:proofErr w:type="gramEnd"/>
      <w:r w:rsidRPr="000F193E">
        <w:rPr>
          <w:rFonts w:ascii="宋体" w:eastAsia="宋体" w:hAnsi="宋体" w:cs="宋体" w:hint="eastAsia"/>
          <w:color w:val="000000"/>
          <w:szCs w:val="21"/>
        </w:rPr>
        <w:t>并要求告知处理结果的权利。</w:t>
      </w:r>
    </w:p>
    <w:p w14:paraId="1FF903AA" w14:textId="77777777" w:rsidR="000F193E" w:rsidRPr="000F193E" w:rsidRDefault="000F193E" w:rsidP="000F193E">
      <w:pPr>
        <w:spacing w:line="288" w:lineRule="auto"/>
        <w:jc w:val="left"/>
        <w:rPr>
          <w:rFonts w:ascii="宋体" w:eastAsia="宋体" w:hAnsi="宋体" w:cs="宋体" w:hint="eastAsia"/>
          <w:b/>
          <w:color w:val="000000"/>
          <w:szCs w:val="21"/>
        </w:rPr>
      </w:pPr>
      <w:r w:rsidRPr="000F193E">
        <w:rPr>
          <w:rFonts w:ascii="宋体" w:eastAsia="宋体" w:hAnsi="宋体" w:cs="宋体" w:hint="eastAsia"/>
          <w:color w:val="000000"/>
          <w:szCs w:val="21"/>
        </w:rPr>
        <w:t xml:space="preserve">　　</w:t>
      </w:r>
      <w:r w:rsidRPr="000F193E">
        <w:rPr>
          <w:rFonts w:ascii="宋体" w:eastAsia="宋体" w:hAnsi="宋体" w:cs="宋体" w:hint="eastAsia"/>
          <w:b/>
          <w:color w:val="000000"/>
          <w:szCs w:val="21"/>
        </w:rPr>
        <w:t>第二条 甲方的义务</w:t>
      </w:r>
    </w:p>
    <w:p w14:paraId="2F0E4309" w14:textId="77777777" w:rsidR="000F193E" w:rsidRPr="000F193E" w:rsidRDefault="000F193E" w:rsidP="000F193E">
      <w:pPr>
        <w:spacing w:line="288" w:lineRule="auto"/>
        <w:jc w:val="left"/>
        <w:rPr>
          <w:rFonts w:ascii="宋体" w:eastAsia="宋体" w:hAnsi="宋体" w:cs="宋体" w:hint="eastAsia"/>
          <w:color w:val="000000"/>
          <w:szCs w:val="21"/>
        </w:rPr>
      </w:pPr>
      <w:r w:rsidRPr="000F193E">
        <w:rPr>
          <w:rFonts w:ascii="宋体" w:eastAsia="宋体" w:hAnsi="宋体" w:cs="宋体" w:hint="eastAsia"/>
          <w:color w:val="000000"/>
          <w:szCs w:val="21"/>
        </w:rPr>
        <w:t xml:space="preserve">　　（一）甲方不得以任何理由向乙方及其工作人员馈赠或从乙方及其工作人员处接受礼金、礼品和有价证券。</w:t>
      </w:r>
    </w:p>
    <w:p w14:paraId="512E858A" w14:textId="77777777" w:rsidR="000F193E" w:rsidRPr="000F193E" w:rsidRDefault="000F193E" w:rsidP="000F193E">
      <w:pPr>
        <w:spacing w:line="288" w:lineRule="auto"/>
        <w:jc w:val="left"/>
        <w:rPr>
          <w:rFonts w:ascii="宋体" w:eastAsia="宋体" w:hAnsi="宋体" w:cs="宋体" w:hint="eastAsia"/>
          <w:color w:val="000000"/>
          <w:szCs w:val="21"/>
        </w:rPr>
      </w:pPr>
      <w:r w:rsidRPr="000F193E">
        <w:rPr>
          <w:rFonts w:ascii="宋体" w:eastAsia="宋体" w:hAnsi="宋体" w:cs="宋体" w:hint="eastAsia"/>
          <w:color w:val="000000"/>
          <w:szCs w:val="21"/>
        </w:rPr>
        <w:t xml:space="preserve">　　（二）甲方不得以任何名义为乙方及其工作人员报销应由乙方单位或个人支付的任何费用；亦不得要求乙方或其工作人员报销应由甲方及其工作人员承担的任何费用。</w:t>
      </w:r>
    </w:p>
    <w:p w14:paraId="00C5CDBD" w14:textId="77777777" w:rsidR="000F193E" w:rsidRPr="000F193E" w:rsidRDefault="000F193E" w:rsidP="000F193E">
      <w:pPr>
        <w:spacing w:line="288" w:lineRule="auto"/>
        <w:jc w:val="left"/>
        <w:rPr>
          <w:rFonts w:ascii="宋体" w:eastAsia="宋体" w:hAnsi="宋体" w:cs="宋体" w:hint="eastAsia"/>
          <w:color w:val="000000"/>
          <w:szCs w:val="21"/>
        </w:rPr>
      </w:pPr>
      <w:r w:rsidRPr="000F193E">
        <w:rPr>
          <w:rFonts w:ascii="宋体" w:eastAsia="宋体" w:hAnsi="宋体" w:cs="宋体" w:hint="eastAsia"/>
          <w:color w:val="000000"/>
          <w:szCs w:val="21"/>
        </w:rPr>
        <w:t xml:space="preserve">　　（三）甲方不得以任何理由为乙方工作人员安排或参与乙方及其工作人员安排的高消费宴请及娱乐活动。</w:t>
      </w:r>
    </w:p>
    <w:p w14:paraId="3F726D87" w14:textId="77777777" w:rsidR="000F193E" w:rsidRPr="000F193E" w:rsidRDefault="000F193E" w:rsidP="000F193E">
      <w:pPr>
        <w:spacing w:line="288" w:lineRule="auto"/>
        <w:jc w:val="left"/>
        <w:rPr>
          <w:rFonts w:ascii="宋体" w:eastAsia="宋体" w:hAnsi="宋体" w:cs="宋体" w:hint="eastAsia"/>
          <w:color w:val="000000"/>
          <w:szCs w:val="21"/>
        </w:rPr>
      </w:pPr>
      <w:r w:rsidRPr="000F193E">
        <w:rPr>
          <w:rFonts w:ascii="宋体" w:eastAsia="宋体" w:hAnsi="宋体" w:cs="宋体" w:hint="eastAsia"/>
          <w:color w:val="000000"/>
          <w:szCs w:val="21"/>
        </w:rPr>
        <w:t xml:space="preserve">　　（四）甲方不得为乙方及其工作人员购置提供，或从乙方及其工作人员处收受与业务合同无关的通讯、交通工具和办公用品等。</w:t>
      </w:r>
    </w:p>
    <w:p w14:paraId="23E0B1C8" w14:textId="77777777" w:rsidR="000F193E" w:rsidRPr="000F193E" w:rsidRDefault="000F193E" w:rsidP="000F193E">
      <w:pPr>
        <w:spacing w:line="288" w:lineRule="auto"/>
        <w:jc w:val="left"/>
        <w:rPr>
          <w:rFonts w:ascii="宋体" w:eastAsia="宋体" w:hAnsi="宋体" w:cs="宋体" w:hint="eastAsia"/>
          <w:color w:val="000000"/>
          <w:szCs w:val="21"/>
        </w:rPr>
      </w:pPr>
      <w:r w:rsidRPr="000F193E">
        <w:rPr>
          <w:rFonts w:ascii="宋体" w:eastAsia="宋体" w:hAnsi="宋体" w:cs="宋体" w:hint="eastAsia"/>
          <w:color w:val="000000"/>
          <w:szCs w:val="21"/>
        </w:rPr>
        <w:t xml:space="preserve">　　（五）甲方不得为乙方工作人员及其配偶、子女或其他亲属的工作安排、升学、旅游及出国出境等私人活动提供方便，甲方及其工作人员亦不得从乙方及其工作人员处收受上述便利。</w:t>
      </w:r>
    </w:p>
    <w:p w14:paraId="7E110D82" w14:textId="77777777" w:rsidR="000F193E" w:rsidRPr="000F193E" w:rsidRDefault="000F193E" w:rsidP="000F193E">
      <w:pPr>
        <w:spacing w:line="288" w:lineRule="auto"/>
        <w:jc w:val="left"/>
        <w:rPr>
          <w:rFonts w:ascii="宋体" w:eastAsia="宋体" w:hAnsi="宋体" w:cs="宋体" w:hint="eastAsia"/>
          <w:color w:val="000000"/>
          <w:szCs w:val="21"/>
        </w:rPr>
      </w:pPr>
      <w:r w:rsidRPr="000F193E">
        <w:rPr>
          <w:rFonts w:ascii="宋体" w:eastAsia="宋体" w:hAnsi="宋体" w:cs="宋体" w:hint="eastAsia"/>
          <w:color w:val="000000"/>
          <w:szCs w:val="21"/>
        </w:rPr>
        <w:t xml:space="preserve">　　 </w:t>
      </w:r>
      <w:r w:rsidRPr="000F193E">
        <w:rPr>
          <w:rFonts w:ascii="宋体" w:eastAsia="宋体" w:hAnsi="宋体" w:cs="宋体"/>
          <w:color w:val="000000"/>
          <w:szCs w:val="21"/>
        </w:rPr>
        <w:t>(</w:t>
      </w:r>
      <w:r w:rsidRPr="000F193E">
        <w:rPr>
          <w:rFonts w:ascii="宋体" w:eastAsia="宋体" w:hAnsi="宋体" w:cs="宋体" w:hint="eastAsia"/>
          <w:color w:val="000000"/>
          <w:szCs w:val="21"/>
        </w:rPr>
        <w:t>六</w:t>
      </w:r>
      <w:r w:rsidRPr="000F193E">
        <w:rPr>
          <w:rFonts w:ascii="宋体" w:eastAsia="宋体" w:hAnsi="宋体" w:cs="宋体"/>
          <w:color w:val="000000"/>
          <w:szCs w:val="21"/>
        </w:rPr>
        <w:t xml:space="preserve">) </w:t>
      </w:r>
      <w:r w:rsidRPr="000F193E">
        <w:rPr>
          <w:rFonts w:ascii="宋体" w:eastAsia="宋体" w:hAnsi="宋体" w:cs="宋体" w:hint="eastAsia"/>
          <w:color w:val="000000"/>
          <w:szCs w:val="21"/>
        </w:rPr>
        <w:t>甲方与乙方发生业务往来过程中，不得有弄虚作假、以次充好、虚假结算等违反诚信原则的行为。</w:t>
      </w:r>
    </w:p>
    <w:p w14:paraId="6F403BD8" w14:textId="77777777" w:rsidR="000F193E" w:rsidRPr="000F193E" w:rsidRDefault="000F193E" w:rsidP="000F193E">
      <w:pPr>
        <w:spacing w:line="288" w:lineRule="auto"/>
        <w:ind w:firstLine="420"/>
        <w:jc w:val="left"/>
        <w:rPr>
          <w:rFonts w:ascii="宋体" w:eastAsia="宋体" w:hAnsi="宋体" w:cs="宋体" w:hint="eastAsia"/>
          <w:color w:val="000000"/>
          <w:szCs w:val="21"/>
        </w:rPr>
      </w:pPr>
      <w:r w:rsidRPr="000F193E">
        <w:rPr>
          <w:rFonts w:ascii="宋体" w:eastAsia="宋体" w:hAnsi="宋体" w:cs="宋体" w:hint="eastAsia"/>
          <w:color w:val="000000"/>
          <w:szCs w:val="21"/>
        </w:rPr>
        <w:t>（七）甲方不得直接或间接向乙方工作人员支付应向乙方支付的一切相关费用。</w:t>
      </w:r>
    </w:p>
    <w:p w14:paraId="0E44C4FC" w14:textId="144E00D3" w:rsidR="000F193E" w:rsidRPr="000F193E" w:rsidRDefault="000F193E" w:rsidP="000F193E">
      <w:pPr>
        <w:spacing w:line="288" w:lineRule="auto"/>
        <w:ind w:firstLine="420"/>
        <w:jc w:val="left"/>
        <w:rPr>
          <w:rFonts w:ascii="宋体" w:eastAsia="宋体" w:hAnsi="宋体" w:cs="宋体" w:hint="eastAsia"/>
          <w:color w:val="000000"/>
          <w:szCs w:val="21"/>
        </w:rPr>
      </w:pPr>
      <w:r w:rsidRPr="000F193E">
        <w:rPr>
          <w:rFonts w:ascii="宋体" w:eastAsia="宋体" w:hAnsi="宋体" w:cs="宋体" w:hint="eastAsia"/>
          <w:color w:val="000000"/>
          <w:szCs w:val="21"/>
        </w:rPr>
        <w:t>（八）甲方或其工作人员一旦发现乙方工作人员出现违反廉洁协议的行为的，如索要礼品、吃喝、红包等，甲方或其工作人员均有义务即时向乙方举报</w:t>
      </w:r>
      <w:r w:rsidRPr="000F193E">
        <w:rPr>
          <w:rFonts w:ascii="宋体" w:eastAsia="宋体" w:hAnsi="宋体" w:cs="宋体" w:hint="eastAsia"/>
          <w:b/>
          <w:color w:val="000000"/>
          <w:szCs w:val="21"/>
        </w:rPr>
        <w:t>（举报热线：）</w:t>
      </w:r>
      <w:r w:rsidRPr="000F193E">
        <w:rPr>
          <w:rFonts w:ascii="宋体" w:eastAsia="宋体" w:hAnsi="宋体" w:cs="宋体" w:hint="eastAsia"/>
          <w:color w:val="000000"/>
          <w:szCs w:val="21"/>
        </w:rPr>
        <w:t>，乙方承诺对举报人员所有信息进行保密。</w:t>
      </w:r>
    </w:p>
    <w:p w14:paraId="7F45A03B" w14:textId="77777777" w:rsidR="000F193E" w:rsidRPr="000F193E" w:rsidRDefault="000F193E" w:rsidP="000F193E">
      <w:pPr>
        <w:spacing w:line="288" w:lineRule="auto"/>
        <w:ind w:firstLine="422"/>
        <w:jc w:val="left"/>
        <w:rPr>
          <w:rFonts w:ascii="宋体" w:eastAsia="宋体" w:hAnsi="宋体" w:cs="宋体" w:hint="eastAsia"/>
          <w:b/>
          <w:color w:val="000000"/>
          <w:szCs w:val="21"/>
        </w:rPr>
      </w:pPr>
      <w:r w:rsidRPr="000F193E">
        <w:rPr>
          <w:rFonts w:ascii="宋体" w:eastAsia="宋体" w:hAnsi="宋体" w:cs="宋体" w:hint="eastAsia"/>
          <w:b/>
          <w:color w:val="000000"/>
          <w:szCs w:val="21"/>
        </w:rPr>
        <w:lastRenderedPageBreak/>
        <w:t>（九）甲方应向乙方指定的对公账户支付所有相关费用，甲方或其工作人员所有的向乙方工作人员支付现金的行为，均不视为对乙方任何费用的支付，由此产生的一切责任均由甲方承担。</w:t>
      </w:r>
    </w:p>
    <w:p w14:paraId="2D20E97A" w14:textId="77777777" w:rsidR="000F193E" w:rsidRPr="000F193E" w:rsidRDefault="000F193E" w:rsidP="000F193E">
      <w:pPr>
        <w:spacing w:line="288" w:lineRule="auto"/>
        <w:ind w:firstLine="420"/>
        <w:jc w:val="left"/>
        <w:rPr>
          <w:rFonts w:ascii="宋体" w:eastAsia="宋体" w:hAnsi="宋体" w:cs="宋体" w:hint="eastAsia"/>
          <w:color w:val="000000"/>
          <w:szCs w:val="21"/>
        </w:rPr>
      </w:pPr>
      <w:r w:rsidRPr="000F193E">
        <w:rPr>
          <w:rFonts w:ascii="宋体" w:eastAsia="宋体" w:hAnsi="宋体" w:cs="宋体"/>
          <w:color w:val="000000"/>
          <w:szCs w:val="21"/>
        </w:rPr>
        <w:t>（十）甲方及其工作人员不得从事违反法律、行政法规以及相关政策的其他活动。</w:t>
      </w:r>
    </w:p>
    <w:p w14:paraId="62A9B27A" w14:textId="77777777" w:rsidR="000F193E" w:rsidRPr="000F193E" w:rsidRDefault="000F193E" w:rsidP="000F193E">
      <w:pPr>
        <w:spacing w:line="288" w:lineRule="auto"/>
        <w:ind w:firstLine="422"/>
        <w:jc w:val="left"/>
        <w:rPr>
          <w:rFonts w:ascii="宋体" w:eastAsia="宋体" w:hAnsi="宋体" w:cs="宋体" w:hint="eastAsia"/>
          <w:b/>
          <w:color w:val="000000"/>
          <w:szCs w:val="21"/>
        </w:rPr>
      </w:pPr>
      <w:r w:rsidRPr="000F193E">
        <w:rPr>
          <w:rFonts w:ascii="宋体" w:eastAsia="宋体" w:hAnsi="宋体" w:cs="宋体" w:hint="eastAsia"/>
          <w:b/>
          <w:color w:val="000000"/>
          <w:szCs w:val="21"/>
        </w:rPr>
        <w:t>第三条 乙方的义务</w:t>
      </w:r>
    </w:p>
    <w:p w14:paraId="2330E543" w14:textId="1439BD50" w:rsidR="000F193E" w:rsidRPr="000F193E" w:rsidRDefault="000F193E" w:rsidP="000F193E">
      <w:pPr>
        <w:spacing w:line="288" w:lineRule="auto"/>
        <w:ind w:firstLine="422"/>
        <w:jc w:val="left"/>
        <w:rPr>
          <w:rFonts w:ascii="宋体" w:eastAsia="宋体" w:hAnsi="宋体" w:cs="宋体" w:hint="eastAsia"/>
          <w:color w:val="000000"/>
          <w:szCs w:val="21"/>
        </w:rPr>
      </w:pPr>
      <w:r w:rsidRPr="000F193E">
        <w:rPr>
          <w:rFonts w:ascii="宋体" w:eastAsia="宋体" w:hAnsi="宋体" w:cs="宋体" w:hint="eastAsia"/>
          <w:color w:val="000000"/>
          <w:szCs w:val="21"/>
        </w:rPr>
        <w:t>（一）乙方及其工作人员不得以任何形式索要或接受来自甲方的礼金、礼品和有价证券、磁卡礼品等物品，不得要求甲方报销任何应由乙方及其工作人员支付的费用；乙方及其工作人员亦不得以任何形式向甲方提供上述金钱及物品，或报销应由甲方及其工作人员承担的费用。</w:t>
      </w:r>
    </w:p>
    <w:p w14:paraId="25D8073E" w14:textId="686A99E0" w:rsidR="000F193E" w:rsidRPr="000F193E" w:rsidRDefault="000F193E" w:rsidP="000F193E">
      <w:pPr>
        <w:spacing w:line="288" w:lineRule="auto"/>
        <w:ind w:firstLine="422"/>
        <w:jc w:val="left"/>
        <w:rPr>
          <w:rFonts w:ascii="宋体" w:eastAsia="宋体" w:hAnsi="宋体" w:cs="宋体" w:hint="eastAsia"/>
          <w:color w:val="000000"/>
          <w:szCs w:val="21"/>
        </w:rPr>
      </w:pPr>
      <w:r w:rsidRPr="000F193E">
        <w:rPr>
          <w:rFonts w:ascii="宋体" w:eastAsia="宋体" w:hAnsi="宋体" w:cs="宋体" w:hint="eastAsia"/>
          <w:color w:val="000000"/>
          <w:szCs w:val="21"/>
        </w:rPr>
        <w:t>（二）乙方工作人员不得直接或间接索取或者收受应由甲方向乙方支付的一切相关费用；</w:t>
      </w:r>
    </w:p>
    <w:p w14:paraId="6B9AAF6F" w14:textId="77777777" w:rsidR="000F193E" w:rsidRPr="000F193E" w:rsidRDefault="000F193E" w:rsidP="000F193E">
      <w:pPr>
        <w:spacing w:line="288" w:lineRule="auto"/>
        <w:ind w:firstLine="420"/>
        <w:jc w:val="left"/>
        <w:rPr>
          <w:rFonts w:ascii="宋体" w:eastAsia="宋体" w:hAnsi="宋体" w:cs="宋体" w:hint="eastAsia"/>
          <w:color w:val="000000"/>
          <w:szCs w:val="21"/>
        </w:rPr>
      </w:pPr>
      <w:r w:rsidRPr="000F193E">
        <w:rPr>
          <w:rFonts w:ascii="宋体" w:eastAsia="宋体" w:hAnsi="宋体" w:cs="宋体" w:hint="eastAsia"/>
          <w:color w:val="000000"/>
          <w:szCs w:val="21"/>
        </w:rPr>
        <w:t>（三）乙方工作人员不得参加甲方安排的高消费宴请及娱乐活动，不得接受甲方提供的与业务合同无关的通讯、交通工具和办公用品等；乙方工作人员亦不得为甲方安排上述活动或提供上述物品。</w:t>
      </w:r>
    </w:p>
    <w:p w14:paraId="28493454" w14:textId="36105D6B" w:rsidR="000F193E" w:rsidRPr="000F193E" w:rsidRDefault="000F193E" w:rsidP="000F193E">
      <w:pPr>
        <w:spacing w:line="288" w:lineRule="auto"/>
        <w:ind w:firstLine="420"/>
        <w:jc w:val="left"/>
        <w:rPr>
          <w:rFonts w:ascii="宋体" w:eastAsia="宋体" w:hAnsi="宋体" w:cs="宋体" w:hint="eastAsia"/>
          <w:color w:val="000000"/>
          <w:szCs w:val="21"/>
        </w:rPr>
      </w:pPr>
      <w:r w:rsidRPr="000F193E">
        <w:rPr>
          <w:rFonts w:ascii="宋体" w:eastAsia="宋体" w:hAnsi="宋体" w:cs="宋体" w:hint="eastAsia"/>
          <w:color w:val="000000"/>
          <w:szCs w:val="21"/>
        </w:rPr>
        <w:t>（四）乙方及其工作人员不得要求或者接受甲方为其住房装修、婚丧嫁娶活动、配偶、子女及其他亲属的工作安排以及出国出境、旅游等私人活动提供方便；乙方及其工作人员亦不得为甲方及其工作人员提供上述便利。</w:t>
      </w:r>
    </w:p>
    <w:p w14:paraId="1B694FDD" w14:textId="27CB6144" w:rsidR="000F193E" w:rsidRPr="000F193E" w:rsidRDefault="000F193E" w:rsidP="000F193E">
      <w:pPr>
        <w:spacing w:line="288" w:lineRule="auto"/>
        <w:ind w:firstLine="420"/>
        <w:jc w:val="left"/>
        <w:rPr>
          <w:rFonts w:ascii="宋体" w:eastAsia="宋体" w:hAnsi="宋体" w:cs="宋体" w:hint="eastAsia"/>
          <w:color w:val="000000"/>
          <w:szCs w:val="21"/>
        </w:rPr>
      </w:pPr>
      <w:r w:rsidRPr="000F193E">
        <w:rPr>
          <w:rFonts w:ascii="宋体" w:eastAsia="宋体" w:hAnsi="宋体" w:cs="宋体" w:hint="eastAsia"/>
          <w:color w:val="000000"/>
          <w:szCs w:val="21"/>
        </w:rPr>
        <w:t>（五）乙方及其工作人员不得从事违反法律、行政法规以及相关政策的其他活动。</w:t>
      </w:r>
    </w:p>
    <w:p w14:paraId="3229807E" w14:textId="77777777" w:rsidR="000F193E" w:rsidRPr="000F193E" w:rsidRDefault="000F193E" w:rsidP="000F193E">
      <w:pPr>
        <w:spacing w:line="288" w:lineRule="auto"/>
        <w:ind w:firstLine="422"/>
        <w:jc w:val="left"/>
        <w:rPr>
          <w:rFonts w:ascii="宋体" w:eastAsia="宋体" w:hAnsi="宋体" w:cs="宋体" w:hint="eastAsia"/>
          <w:color w:val="000000"/>
          <w:szCs w:val="21"/>
        </w:rPr>
      </w:pPr>
      <w:r w:rsidRPr="000F193E">
        <w:rPr>
          <w:rFonts w:ascii="宋体" w:eastAsia="宋体" w:hAnsi="宋体" w:cs="宋体" w:hint="eastAsia"/>
          <w:b/>
          <w:color w:val="000000"/>
          <w:szCs w:val="21"/>
        </w:rPr>
        <w:t>第四条 违约责任</w:t>
      </w:r>
    </w:p>
    <w:p w14:paraId="7D3325E1" w14:textId="77777777" w:rsidR="000F193E" w:rsidRPr="000F193E" w:rsidRDefault="000F193E" w:rsidP="000F193E">
      <w:pPr>
        <w:spacing w:line="288" w:lineRule="auto"/>
        <w:ind w:firstLine="420"/>
        <w:jc w:val="left"/>
        <w:rPr>
          <w:rFonts w:ascii="宋体" w:eastAsia="宋体" w:hAnsi="宋体" w:cs="宋体" w:hint="eastAsia"/>
          <w:b/>
          <w:color w:val="000000"/>
          <w:szCs w:val="21"/>
        </w:rPr>
      </w:pPr>
      <w:r w:rsidRPr="000F193E">
        <w:rPr>
          <w:rFonts w:ascii="宋体" w:eastAsia="宋体" w:hAnsi="宋体" w:cs="宋体" w:hint="eastAsia"/>
          <w:color w:val="000000"/>
          <w:szCs w:val="21"/>
        </w:rPr>
        <w:t>（一）甲方及其工作人员违反本协议第一、二条，甲方应按照管理权限，依据有关规定给予党纪、政纪或组织处理；涉嫌犯罪的，移交司法机关追究法律责任，</w:t>
      </w:r>
      <w:r w:rsidRPr="000F193E">
        <w:rPr>
          <w:rFonts w:ascii="宋体" w:eastAsia="宋体" w:hAnsi="宋体" w:cs="宋体" w:hint="eastAsia"/>
          <w:b/>
          <w:color w:val="000000"/>
          <w:szCs w:val="21"/>
        </w:rPr>
        <w:t>并按业务合同结算总金额的</w:t>
      </w:r>
      <w:r w:rsidRPr="000F193E">
        <w:rPr>
          <w:rFonts w:ascii="宋体" w:eastAsia="宋体" w:hAnsi="宋体" w:cs="宋体"/>
          <w:b/>
          <w:color w:val="000000"/>
          <w:szCs w:val="21"/>
        </w:rPr>
        <w:t>10</w:t>
      </w:r>
      <w:r w:rsidRPr="000F193E">
        <w:rPr>
          <w:rFonts w:ascii="宋体" w:eastAsia="宋体" w:hAnsi="宋体" w:cs="宋体" w:hint="eastAsia"/>
          <w:b/>
          <w:color w:val="000000"/>
          <w:szCs w:val="21"/>
        </w:rPr>
        <w:t>％向乙方支付违约金</w:t>
      </w:r>
      <w:r w:rsidRPr="000F193E">
        <w:rPr>
          <w:rFonts w:ascii="宋体" w:eastAsia="宋体" w:hAnsi="宋体" w:cs="宋体" w:hint="eastAsia"/>
          <w:b/>
          <w:color w:val="000000"/>
          <w:kern w:val="1"/>
          <w:szCs w:val="21"/>
        </w:rPr>
        <w:t>，此违约金不足以弥补乙方实际损失的，违约金数额以实际损失为准。</w:t>
      </w:r>
    </w:p>
    <w:p w14:paraId="2E412D37" w14:textId="77777777" w:rsidR="000F193E" w:rsidRPr="000F193E" w:rsidRDefault="000F193E" w:rsidP="000F193E">
      <w:pPr>
        <w:spacing w:line="288" w:lineRule="auto"/>
        <w:ind w:firstLine="420"/>
        <w:jc w:val="left"/>
        <w:rPr>
          <w:rFonts w:ascii="宋体" w:eastAsia="宋体" w:hAnsi="宋体" w:cs="宋体" w:hint="eastAsia"/>
          <w:color w:val="000000"/>
          <w:szCs w:val="21"/>
        </w:rPr>
      </w:pPr>
      <w:r w:rsidRPr="000F193E">
        <w:rPr>
          <w:rFonts w:ascii="宋体" w:eastAsia="宋体" w:hAnsi="宋体" w:cs="宋体"/>
          <w:color w:val="000000"/>
          <w:szCs w:val="21"/>
        </w:rPr>
        <w:t>（二）乙方及其工作人员违反本协议第一、三条，乙方应按照管理权限，依据有关规定，给予党纪、政纪或组织处理，涉嫌犯罪的，移交司法机关追究法律责任。</w:t>
      </w:r>
    </w:p>
    <w:p w14:paraId="15704FDB" w14:textId="77777777" w:rsidR="000F193E" w:rsidRPr="000F193E" w:rsidRDefault="000F193E" w:rsidP="000F193E">
      <w:pPr>
        <w:spacing w:line="288" w:lineRule="auto"/>
        <w:ind w:firstLine="422"/>
        <w:jc w:val="left"/>
        <w:rPr>
          <w:rFonts w:ascii="宋体" w:eastAsia="宋体" w:hAnsi="宋体" w:cs="宋体" w:hint="eastAsia"/>
          <w:color w:val="000000"/>
          <w:szCs w:val="21"/>
        </w:rPr>
      </w:pPr>
      <w:r w:rsidRPr="000F193E">
        <w:rPr>
          <w:rFonts w:ascii="宋体" w:eastAsia="宋体" w:hAnsi="宋体" w:cs="宋体" w:hint="eastAsia"/>
          <w:b/>
          <w:color w:val="000000"/>
          <w:szCs w:val="21"/>
        </w:rPr>
        <w:t xml:space="preserve">第五条 </w:t>
      </w:r>
      <w:r w:rsidRPr="000F193E">
        <w:rPr>
          <w:rFonts w:ascii="宋体" w:eastAsia="宋体" w:hAnsi="宋体" w:cs="宋体" w:hint="eastAsia"/>
          <w:color w:val="000000"/>
          <w:szCs w:val="21"/>
        </w:rPr>
        <w:t>本协议作为双方签订的所有业务合同的组成部分，与业务合同具有同等法律效力，本协议由双方纪检监察机关负责监督执行。</w:t>
      </w:r>
    </w:p>
    <w:p w14:paraId="10B432DE" w14:textId="77777777" w:rsidR="000F193E" w:rsidRPr="000F193E" w:rsidRDefault="000F193E" w:rsidP="000F193E">
      <w:pPr>
        <w:spacing w:line="288" w:lineRule="auto"/>
        <w:ind w:firstLine="422"/>
        <w:jc w:val="left"/>
        <w:rPr>
          <w:rFonts w:ascii="宋体" w:eastAsia="宋体" w:hAnsi="宋体" w:cs="宋体" w:hint="eastAsia"/>
          <w:color w:val="000000"/>
          <w:szCs w:val="21"/>
        </w:rPr>
      </w:pPr>
      <w:r w:rsidRPr="000F193E">
        <w:rPr>
          <w:rFonts w:ascii="宋体" w:eastAsia="宋体" w:hAnsi="宋体" w:cs="宋体" w:hint="eastAsia"/>
          <w:color w:val="000000"/>
          <w:szCs w:val="21"/>
        </w:rPr>
        <w:t xml:space="preserve">　　</w:t>
      </w:r>
      <w:r w:rsidRPr="000F193E">
        <w:rPr>
          <w:rFonts w:ascii="宋体" w:eastAsia="宋体" w:hAnsi="宋体" w:cs="宋体" w:hint="eastAsia"/>
          <w:b/>
          <w:color w:val="000000"/>
          <w:szCs w:val="21"/>
        </w:rPr>
        <w:t>第六条</w:t>
      </w:r>
      <w:r w:rsidRPr="000F193E">
        <w:rPr>
          <w:rFonts w:ascii="宋体" w:eastAsia="宋体" w:hAnsi="宋体" w:cs="宋体" w:hint="eastAsia"/>
          <w:color w:val="000000"/>
          <w:szCs w:val="21"/>
        </w:rPr>
        <w:t xml:space="preserve"> 本协议一式肆份，甲、乙双方各执贰份。</w:t>
      </w:r>
    </w:p>
    <w:p w14:paraId="6C102BDD" w14:textId="77777777" w:rsidR="000F193E" w:rsidRPr="000F193E" w:rsidRDefault="000F193E" w:rsidP="000F193E">
      <w:pPr>
        <w:spacing w:line="288" w:lineRule="auto"/>
        <w:ind w:firstLine="422"/>
        <w:jc w:val="left"/>
        <w:rPr>
          <w:rFonts w:ascii="宋体" w:eastAsia="宋体" w:hAnsi="宋体" w:cs="宋体" w:hint="eastAsia"/>
          <w:color w:val="000000"/>
          <w:szCs w:val="21"/>
        </w:rPr>
      </w:pPr>
      <w:r w:rsidRPr="000F193E">
        <w:rPr>
          <w:rFonts w:ascii="宋体" w:eastAsia="宋体" w:hAnsi="宋体" w:cs="宋体" w:hint="eastAsia"/>
          <w:color w:val="000000"/>
          <w:szCs w:val="21"/>
        </w:rPr>
        <w:t xml:space="preserve">　　</w:t>
      </w:r>
      <w:r w:rsidRPr="000F193E">
        <w:rPr>
          <w:rFonts w:ascii="宋体" w:eastAsia="宋体" w:hAnsi="宋体" w:cs="宋体" w:hint="eastAsia"/>
          <w:b/>
          <w:color w:val="000000"/>
          <w:szCs w:val="21"/>
        </w:rPr>
        <w:t>第七条</w:t>
      </w:r>
      <w:r w:rsidRPr="000F193E">
        <w:rPr>
          <w:rFonts w:ascii="宋体" w:eastAsia="宋体" w:hAnsi="宋体" w:cs="宋体" w:hint="eastAsia"/>
          <w:color w:val="000000"/>
          <w:szCs w:val="21"/>
        </w:rPr>
        <w:t xml:space="preserve"> 本协议自双方签字盖章之日起生效。</w:t>
      </w:r>
    </w:p>
    <w:p w14:paraId="436FA67C" w14:textId="77777777" w:rsidR="000F193E" w:rsidRPr="000F193E" w:rsidRDefault="000F193E" w:rsidP="000F193E">
      <w:pPr>
        <w:spacing w:line="288" w:lineRule="auto"/>
        <w:ind w:firstLine="422"/>
        <w:jc w:val="left"/>
        <w:rPr>
          <w:rFonts w:ascii="宋体" w:eastAsia="宋体" w:hAnsi="宋体" w:cs="宋体" w:hint="eastAsia"/>
          <w:color w:val="000000"/>
          <w:szCs w:val="21"/>
        </w:rPr>
      </w:pPr>
    </w:p>
    <w:p w14:paraId="2D52BDC9" w14:textId="24394FE4" w:rsidR="000F193E" w:rsidRPr="000F193E" w:rsidRDefault="000F193E" w:rsidP="000F193E">
      <w:pPr>
        <w:spacing w:line="288" w:lineRule="auto"/>
        <w:ind w:left="6090" w:hangingChars="2900" w:hanging="6090"/>
        <w:jc w:val="left"/>
        <w:rPr>
          <w:rFonts w:ascii="宋体" w:eastAsia="宋体" w:hAnsi="宋体" w:cs="宋体" w:hint="eastAsia"/>
          <w:color w:val="000000"/>
          <w:szCs w:val="21"/>
        </w:rPr>
      </w:pPr>
      <w:r w:rsidRPr="000F193E">
        <w:rPr>
          <w:rFonts w:ascii="宋体" w:eastAsia="宋体" w:hAnsi="宋体" w:cs="宋体"/>
          <w:color w:val="000000"/>
          <w:szCs w:val="21"/>
        </w:rPr>
        <w:t>甲方（签章）：</w:t>
      </w:r>
      <w:r w:rsidR="00E33C93">
        <w:rPr>
          <w:rFonts w:ascii="宋体" w:eastAsia="宋体" w:hAnsi="宋体" w:cs="宋体" w:hint="eastAsia"/>
          <w:color w:val="000000"/>
          <w:szCs w:val="21"/>
        </w:rPr>
        <w:t xml:space="preserve">               </w:t>
      </w:r>
      <w:r w:rsidRPr="000F193E">
        <w:rPr>
          <w:rFonts w:ascii="宋体" w:eastAsia="宋体" w:hAnsi="宋体" w:cs="宋体"/>
          <w:color w:val="000000"/>
          <w:szCs w:val="21"/>
        </w:rPr>
        <w:t xml:space="preserve">  </w:t>
      </w:r>
      <w:r w:rsidRPr="000F193E">
        <w:rPr>
          <w:rFonts w:ascii="宋体" w:eastAsia="宋体" w:hAnsi="宋体" w:cs="宋体" w:hint="eastAsia"/>
          <w:color w:val="000000"/>
          <w:szCs w:val="21"/>
        </w:rPr>
        <w:t xml:space="preserve">        </w:t>
      </w:r>
      <w:r w:rsidRPr="000F193E">
        <w:rPr>
          <w:rFonts w:ascii="宋体" w:eastAsia="宋体" w:hAnsi="宋体" w:cs="宋体"/>
          <w:color w:val="000000"/>
          <w:szCs w:val="21"/>
        </w:rPr>
        <w:t xml:space="preserve"> 乙方（签章）：</w:t>
      </w:r>
    </w:p>
    <w:p w14:paraId="5A47A095" w14:textId="77777777" w:rsidR="000F193E" w:rsidRPr="000F193E" w:rsidRDefault="000F193E" w:rsidP="000F193E">
      <w:pPr>
        <w:spacing w:line="288" w:lineRule="auto"/>
        <w:ind w:left="6090" w:hangingChars="2900" w:hanging="6090"/>
        <w:jc w:val="left"/>
        <w:rPr>
          <w:rFonts w:ascii="宋体" w:eastAsia="宋体" w:hAnsi="宋体" w:cs="宋体" w:hint="eastAsia"/>
          <w:color w:val="000000"/>
          <w:szCs w:val="21"/>
        </w:rPr>
      </w:pPr>
    </w:p>
    <w:p w14:paraId="08E868CC" w14:textId="77777777" w:rsidR="000F193E" w:rsidRPr="000F193E" w:rsidRDefault="000F193E" w:rsidP="000F193E">
      <w:pPr>
        <w:spacing w:line="288" w:lineRule="auto"/>
        <w:jc w:val="left"/>
        <w:rPr>
          <w:rFonts w:ascii="宋体" w:eastAsia="宋体" w:hAnsi="宋体" w:cs="宋体" w:hint="eastAsia"/>
          <w:color w:val="000000"/>
          <w:szCs w:val="21"/>
        </w:rPr>
      </w:pPr>
      <w:r w:rsidRPr="000F193E">
        <w:rPr>
          <w:rFonts w:ascii="宋体" w:eastAsia="宋体" w:hAnsi="宋体" w:cs="宋体"/>
          <w:color w:val="000000"/>
          <w:szCs w:val="21"/>
        </w:rPr>
        <w:t>或委托代理人：                             或委托代理人：</w:t>
      </w:r>
    </w:p>
    <w:p w14:paraId="57090677" w14:textId="77777777" w:rsidR="000F193E" w:rsidRPr="000F193E" w:rsidRDefault="000F193E" w:rsidP="000F193E">
      <w:pPr>
        <w:spacing w:line="288" w:lineRule="auto"/>
        <w:jc w:val="left"/>
        <w:rPr>
          <w:rFonts w:ascii="宋体" w:eastAsia="宋体" w:hAnsi="宋体" w:cs="宋体" w:hint="eastAsia"/>
          <w:color w:val="000000"/>
          <w:szCs w:val="21"/>
        </w:rPr>
      </w:pPr>
      <w:r w:rsidRPr="000F193E">
        <w:rPr>
          <w:rFonts w:ascii="宋体" w:eastAsia="宋体" w:hAnsi="宋体" w:cs="宋体"/>
          <w:color w:val="000000"/>
          <w:szCs w:val="21"/>
        </w:rPr>
        <w:t xml:space="preserve">地址：                                     地址： </w:t>
      </w:r>
    </w:p>
    <w:p w14:paraId="1049F174" w14:textId="77777777" w:rsidR="000F193E" w:rsidRPr="000F193E" w:rsidRDefault="000F193E" w:rsidP="000F193E">
      <w:pPr>
        <w:spacing w:line="288" w:lineRule="auto"/>
        <w:jc w:val="left"/>
        <w:rPr>
          <w:rFonts w:ascii="宋体" w:eastAsia="宋体" w:hAnsi="宋体" w:cs="宋体" w:hint="eastAsia"/>
          <w:color w:val="000000"/>
          <w:szCs w:val="21"/>
        </w:rPr>
      </w:pPr>
      <w:r w:rsidRPr="000F193E">
        <w:rPr>
          <w:rFonts w:ascii="宋体" w:eastAsia="宋体" w:hAnsi="宋体" w:cs="宋体"/>
          <w:color w:val="000000"/>
          <w:szCs w:val="21"/>
        </w:rPr>
        <w:t xml:space="preserve">举报电话：                                 举报电话： </w:t>
      </w:r>
    </w:p>
    <w:p w14:paraId="7FC0AA08" w14:textId="253E2B19" w:rsidR="000F193E" w:rsidRPr="000F193E" w:rsidRDefault="000F193E" w:rsidP="000F193E">
      <w:pPr>
        <w:spacing w:line="288" w:lineRule="auto"/>
        <w:jc w:val="left"/>
        <w:rPr>
          <w:rFonts w:ascii="仿宋_GB2312" w:eastAsia="仿宋_GB2312" w:hAnsi="宋体" w:cs="Times New Roman" w:hint="eastAsia"/>
          <w:color w:val="000000"/>
          <w:sz w:val="32"/>
          <w:szCs w:val="30"/>
        </w:rPr>
      </w:pPr>
      <w:r w:rsidRPr="000F193E">
        <w:rPr>
          <w:rFonts w:ascii="宋体" w:eastAsia="宋体" w:hAnsi="宋体" w:cs="宋体"/>
          <w:color w:val="000000"/>
          <w:szCs w:val="21"/>
        </w:rPr>
        <w:t>年</w:t>
      </w:r>
      <w:r w:rsidRPr="000F193E">
        <w:rPr>
          <w:rFonts w:ascii="宋体" w:eastAsia="宋体" w:hAnsi="宋体" w:cs="宋体" w:hint="eastAsia"/>
          <w:color w:val="000000"/>
          <w:szCs w:val="21"/>
        </w:rPr>
        <w:t xml:space="preserve">  </w:t>
      </w:r>
      <w:r w:rsidRPr="000F193E">
        <w:rPr>
          <w:rFonts w:ascii="宋体" w:eastAsia="宋体" w:hAnsi="宋体" w:cs="宋体"/>
          <w:color w:val="000000"/>
          <w:szCs w:val="21"/>
        </w:rPr>
        <w:t>月</w:t>
      </w:r>
      <w:r w:rsidRPr="000F193E">
        <w:rPr>
          <w:rFonts w:ascii="宋体" w:eastAsia="宋体" w:hAnsi="宋体" w:cs="宋体" w:hint="eastAsia"/>
          <w:color w:val="000000"/>
          <w:szCs w:val="21"/>
        </w:rPr>
        <w:t xml:space="preserve">   </w:t>
      </w:r>
      <w:r w:rsidRPr="000F193E">
        <w:rPr>
          <w:rFonts w:ascii="宋体" w:eastAsia="宋体" w:hAnsi="宋体" w:cs="宋体"/>
          <w:color w:val="000000"/>
          <w:szCs w:val="21"/>
        </w:rPr>
        <w:t xml:space="preserve">日                         </w:t>
      </w:r>
      <w:r w:rsidRPr="000F193E">
        <w:rPr>
          <w:rFonts w:ascii="宋体" w:eastAsia="宋体" w:hAnsi="宋体" w:cs="宋体" w:hint="eastAsia"/>
          <w:color w:val="000000"/>
          <w:szCs w:val="21"/>
        </w:rPr>
        <w:t xml:space="preserve"> </w:t>
      </w:r>
      <w:r w:rsidRPr="000F193E">
        <w:rPr>
          <w:rFonts w:ascii="宋体" w:eastAsia="宋体" w:hAnsi="宋体" w:cs="宋体"/>
          <w:color w:val="000000"/>
          <w:szCs w:val="21"/>
        </w:rPr>
        <w:t xml:space="preserve"> </w:t>
      </w:r>
      <w:r w:rsidR="00922888">
        <w:rPr>
          <w:rFonts w:ascii="宋体" w:eastAsia="宋体" w:hAnsi="宋体" w:cs="宋体" w:hint="eastAsia"/>
          <w:color w:val="000000"/>
          <w:szCs w:val="21"/>
        </w:rPr>
        <w:t xml:space="preserve">     </w:t>
      </w:r>
      <w:r w:rsidRPr="000F193E">
        <w:rPr>
          <w:rFonts w:ascii="宋体" w:eastAsia="宋体" w:hAnsi="宋体" w:cs="宋体"/>
          <w:color w:val="000000"/>
          <w:szCs w:val="21"/>
        </w:rPr>
        <w:t>年</w:t>
      </w:r>
      <w:r w:rsidRPr="000F193E">
        <w:rPr>
          <w:rFonts w:ascii="宋体" w:eastAsia="宋体" w:hAnsi="宋体" w:cs="宋体" w:hint="eastAsia"/>
          <w:color w:val="000000"/>
          <w:szCs w:val="21"/>
        </w:rPr>
        <w:t xml:space="preserve">   </w:t>
      </w:r>
      <w:r w:rsidRPr="000F193E">
        <w:rPr>
          <w:rFonts w:ascii="宋体" w:eastAsia="宋体" w:hAnsi="宋体" w:cs="宋体"/>
          <w:color w:val="000000"/>
          <w:szCs w:val="21"/>
        </w:rPr>
        <w:t>月</w:t>
      </w:r>
      <w:r w:rsidRPr="000F193E">
        <w:rPr>
          <w:rFonts w:ascii="宋体" w:eastAsia="宋体" w:hAnsi="宋体" w:cs="宋体" w:hint="eastAsia"/>
          <w:color w:val="000000"/>
          <w:szCs w:val="21"/>
        </w:rPr>
        <w:t xml:space="preserve">    </w:t>
      </w:r>
      <w:r w:rsidRPr="000F193E">
        <w:rPr>
          <w:rFonts w:ascii="宋体" w:eastAsia="宋体" w:hAnsi="宋体" w:cs="宋体"/>
          <w:color w:val="000000"/>
          <w:szCs w:val="21"/>
        </w:rPr>
        <w:t>日</w:t>
      </w:r>
    </w:p>
    <w:p w14:paraId="519A9EE7" w14:textId="77777777" w:rsidR="00875DA7" w:rsidRPr="005855DC" w:rsidRDefault="00875DA7" w:rsidP="005855DC">
      <w:pPr>
        <w:autoSpaceDE w:val="0"/>
        <w:autoSpaceDN w:val="0"/>
        <w:spacing w:line="500" w:lineRule="exact"/>
        <w:ind w:right="108"/>
        <w:rPr>
          <w:rFonts w:ascii="宋体" w:eastAsia="宋体" w:hAnsi="宋体" w:cs="宋体" w:hint="eastAsia"/>
          <w:spacing w:val="-4"/>
          <w:w w:val="95"/>
          <w:kern w:val="0"/>
          <w:sz w:val="28"/>
          <w:szCs w:val="28"/>
        </w:rPr>
      </w:pPr>
    </w:p>
    <w:p w14:paraId="5E213172" w14:textId="77777777" w:rsidR="00875DA7" w:rsidRDefault="00875DA7" w:rsidP="00284EE0">
      <w:pPr>
        <w:autoSpaceDE w:val="0"/>
        <w:autoSpaceDN w:val="0"/>
        <w:spacing w:line="500" w:lineRule="exact"/>
        <w:ind w:left="108" w:right="108" w:firstLineChars="200" w:firstLine="521"/>
        <w:rPr>
          <w:rFonts w:ascii="宋体" w:eastAsia="宋体" w:hAnsi="宋体" w:cs="宋体" w:hint="eastAsia"/>
          <w:spacing w:val="-4"/>
          <w:w w:val="95"/>
          <w:kern w:val="0"/>
          <w:sz w:val="28"/>
          <w:szCs w:val="28"/>
        </w:rPr>
      </w:pPr>
    </w:p>
    <w:p w14:paraId="12590A99" w14:textId="77777777" w:rsidR="00875DA7" w:rsidRDefault="00875DA7" w:rsidP="00284EE0">
      <w:pPr>
        <w:autoSpaceDE w:val="0"/>
        <w:autoSpaceDN w:val="0"/>
        <w:spacing w:line="500" w:lineRule="exact"/>
        <w:ind w:left="108" w:right="108" w:firstLineChars="200" w:firstLine="521"/>
        <w:rPr>
          <w:rFonts w:ascii="宋体" w:eastAsia="宋体" w:hAnsi="宋体" w:cs="宋体" w:hint="eastAsia"/>
          <w:spacing w:val="-4"/>
          <w:w w:val="95"/>
          <w:kern w:val="0"/>
          <w:sz w:val="28"/>
          <w:szCs w:val="28"/>
        </w:rPr>
      </w:pPr>
    </w:p>
    <w:p w14:paraId="7AEFD591" w14:textId="77777777" w:rsidR="00875DA7" w:rsidRDefault="00875DA7" w:rsidP="000952F6">
      <w:pPr>
        <w:autoSpaceDE w:val="0"/>
        <w:autoSpaceDN w:val="0"/>
        <w:spacing w:line="500" w:lineRule="exact"/>
        <w:ind w:right="108"/>
        <w:rPr>
          <w:rFonts w:ascii="宋体" w:eastAsia="宋体" w:hAnsi="宋体" w:cs="宋体" w:hint="eastAsia"/>
          <w:spacing w:val="-4"/>
          <w:w w:val="95"/>
          <w:kern w:val="0"/>
          <w:sz w:val="28"/>
          <w:szCs w:val="28"/>
        </w:rPr>
      </w:pPr>
    </w:p>
    <w:sectPr w:rsidR="00875DA7" w:rsidSect="0075329F">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4B71B" w14:textId="77777777" w:rsidR="00137341" w:rsidRDefault="00137341" w:rsidP="00A257B4">
      <w:pPr>
        <w:rPr>
          <w:rFonts w:hint="eastAsia"/>
        </w:rPr>
      </w:pPr>
      <w:r>
        <w:separator/>
      </w:r>
    </w:p>
  </w:endnote>
  <w:endnote w:type="continuationSeparator" w:id="0">
    <w:p w14:paraId="01D5D24C" w14:textId="77777777" w:rsidR="00137341" w:rsidRDefault="00137341" w:rsidP="00A257B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7FBC" w14:textId="77777777" w:rsidR="005855DC" w:rsidRDefault="005855DC">
    <w:pPr>
      <w:pStyle w:val="ad"/>
      <w:jc w:val="center"/>
      <w:rPr>
        <w:rFonts w:hint="eastAsia"/>
      </w:rPr>
    </w:pPr>
    <w:r>
      <w:fldChar w:fldCharType="begin"/>
    </w:r>
    <w:r>
      <w:instrText>PAGE   \* MERGEFORMAT</w:instrText>
    </w:r>
    <w:r>
      <w:fldChar w:fldCharType="separate"/>
    </w:r>
    <w:r w:rsidRPr="00C11EB0">
      <w:rPr>
        <w:noProof/>
        <w:lang w:val="zh-CN"/>
      </w:rPr>
      <w:t>4</w:t>
    </w:r>
    <w:r>
      <w:rPr>
        <w:noProof/>
        <w:lang w:val="zh-CN"/>
      </w:rPr>
      <w:fldChar w:fldCharType="end"/>
    </w:r>
  </w:p>
  <w:p w14:paraId="626D3353" w14:textId="77777777" w:rsidR="005855DC" w:rsidRDefault="005855DC">
    <w:pPr>
      <w:pStyle w:val="ad"/>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DF17C" w14:textId="77777777" w:rsidR="005855DC" w:rsidRPr="00E900FA" w:rsidRDefault="005855DC" w:rsidP="00E900FA">
    <w:pPr>
      <w:pStyle w:val="ad"/>
      <w:jc w:val="center"/>
      <w:rPr>
        <w:rFonts w:hint="eastAsia"/>
        <w:sz w:val="24"/>
        <w:szCs w:val="24"/>
      </w:rPr>
    </w:pPr>
    <w:r w:rsidRPr="00E900FA">
      <w:rPr>
        <w:sz w:val="24"/>
        <w:szCs w:val="24"/>
      </w:rPr>
      <w:fldChar w:fldCharType="begin"/>
    </w:r>
    <w:r w:rsidRPr="00E900FA">
      <w:rPr>
        <w:sz w:val="24"/>
        <w:szCs w:val="24"/>
      </w:rPr>
      <w:instrText>PAGE   \* MERGEFORMAT</w:instrText>
    </w:r>
    <w:r w:rsidRPr="00E900FA">
      <w:rPr>
        <w:sz w:val="24"/>
        <w:szCs w:val="24"/>
      </w:rPr>
      <w:fldChar w:fldCharType="separate"/>
    </w:r>
    <w:r w:rsidRPr="00C11EB0">
      <w:rPr>
        <w:noProof/>
        <w:sz w:val="24"/>
        <w:szCs w:val="24"/>
        <w:lang w:val="zh-CN"/>
      </w:rPr>
      <w:t>1</w:t>
    </w:r>
    <w:r w:rsidRPr="00E900FA">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08C35" w14:textId="77777777" w:rsidR="00137341" w:rsidRDefault="00137341" w:rsidP="00A257B4">
      <w:pPr>
        <w:rPr>
          <w:rFonts w:hint="eastAsia"/>
        </w:rPr>
      </w:pPr>
      <w:r>
        <w:separator/>
      </w:r>
    </w:p>
  </w:footnote>
  <w:footnote w:type="continuationSeparator" w:id="0">
    <w:p w14:paraId="6C1371B2" w14:textId="77777777" w:rsidR="00137341" w:rsidRDefault="00137341" w:rsidP="00A257B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66763" w14:textId="77777777" w:rsidR="005855DC" w:rsidRDefault="005855DC" w:rsidP="00501A4F">
    <w:pPr>
      <w:pStyle w:val="ab"/>
      <w:jc w:val="both"/>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95AA273"/>
    <w:multiLevelType w:val="singleLevel"/>
    <w:tmpl w:val="F95AA273"/>
    <w:lvl w:ilvl="0">
      <w:start w:val="6"/>
      <w:numFmt w:val="decimal"/>
      <w:lvlText w:val="%1."/>
      <w:lvlJc w:val="left"/>
      <w:pPr>
        <w:tabs>
          <w:tab w:val="num" w:pos="312"/>
        </w:tabs>
      </w:pPr>
    </w:lvl>
  </w:abstractNum>
  <w:abstractNum w:abstractNumId="1" w15:restartNumberingAfterBreak="0">
    <w:nsid w:val="0046232B"/>
    <w:multiLevelType w:val="hybridMultilevel"/>
    <w:tmpl w:val="A53A377C"/>
    <w:lvl w:ilvl="0" w:tplc="E0720BAC">
      <w:start w:val="2"/>
      <w:numFmt w:val="decimal"/>
      <w:lvlText w:val="%1."/>
      <w:lvlJc w:val="left"/>
      <w:pPr>
        <w:ind w:left="442" w:hanging="361"/>
        <w:jc w:val="left"/>
      </w:pPr>
      <w:rPr>
        <w:rFonts w:ascii="宋体" w:eastAsia="宋体" w:hAnsi="宋体" w:cs="宋体" w:hint="default"/>
        <w:b w:val="0"/>
        <w:bCs w:val="0"/>
        <w:i w:val="0"/>
        <w:iCs w:val="0"/>
        <w:spacing w:val="-34"/>
        <w:w w:val="100"/>
        <w:sz w:val="22"/>
        <w:szCs w:val="22"/>
        <w:lang w:val="en-US" w:eastAsia="zh-CN" w:bidi="ar-SA"/>
      </w:rPr>
    </w:lvl>
    <w:lvl w:ilvl="1" w:tplc="0EBA65C8">
      <w:numFmt w:val="bullet"/>
      <w:lvlText w:val="•"/>
      <w:lvlJc w:val="left"/>
      <w:pPr>
        <w:ind w:left="1508" w:hanging="361"/>
      </w:pPr>
      <w:rPr>
        <w:rFonts w:hint="default"/>
        <w:lang w:val="en-US" w:eastAsia="zh-CN" w:bidi="ar-SA"/>
      </w:rPr>
    </w:lvl>
    <w:lvl w:ilvl="2" w:tplc="0F1A9F64">
      <w:numFmt w:val="bullet"/>
      <w:lvlText w:val="•"/>
      <w:lvlJc w:val="left"/>
      <w:pPr>
        <w:ind w:left="2577" w:hanging="361"/>
      </w:pPr>
      <w:rPr>
        <w:rFonts w:hint="default"/>
        <w:lang w:val="en-US" w:eastAsia="zh-CN" w:bidi="ar-SA"/>
      </w:rPr>
    </w:lvl>
    <w:lvl w:ilvl="3" w:tplc="64D6FAA4">
      <w:numFmt w:val="bullet"/>
      <w:lvlText w:val="•"/>
      <w:lvlJc w:val="left"/>
      <w:pPr>
        <w:ind w:left="3645" w:hanging="361"/>
      </w:pPr>
      <w:rPr>
        <w:rFonts w:hint="default"/>
        <w:lang w:val="en-US" w:eastAsia="zh-CN" w:bidi="ar-SA"/>
      </w:rPr>
    </w:lvl>
    <w:lvl w:ilvl="4" w:tplc="FE6AC188">
      <w:numFmt w:val="bullet"/>
      <w:lvlText w:val="•"/>
      <w:lvlJc w:val="left"/>
      <w:pPr>
        <w:ind w:left="4714" w:hanging="361"/>
      </w:pPr>
      <w:rPr>
        <w:rFonts w:hint="default"/>
        <w:lang w:val="en-US" w:eastAsia="zh-CN" w:bidi="ar-SA"/>
      </w:rPr>
    </w:lvl>
    <w:lvl w:ilvl="5" w:tplc="28464B5A">
      <w:numFmt w:val="bullet"/>
      <w:lvlText w:val="•"/>
      <w:lvlJc w:val="left"/>
      <w:pPr>
        <w:ind w:left="5783" w:hanging="361"/>
      </w:pPr>
      <w:rPr>
        <w:rFonts w:hint="default"/>
        <w:lang w:val="en-US" w:eastAsia="zh-CN" w:bidi="ar-SA"/>
      </w:rPr>
    </w:lvl>
    <w:lvl w:ilvl="6" w:tplc="28222CC2">
      <w:numFmt w:val="bullet"/>
      <w:lvlText w:val="•"/>
      <w:lvlJc w:val="left"/>
      <w:pPr>
        <w:ind w:left="6851" w:hanging="361"/>
      </w:pPr>
      <w:rPr>
        <w:rFonts w:hint="default"/>
        <w:lang w:val="en-US" w:eastAsia="zh-CN" w:bidi="ar-SA"/>
      </w:rPr>
    </w:lvl>
    <w:lvl w:ilvl="7" w:tplc="6144CBDC">
      <w:numFmt w:val="bullet"/>
      <w:lvlText w:val="•"/>
      <w:lvlJc w:val="left"/>
      <w:pPr>
        <w:ind w:left="7920" w:hanging="361"/>
      </w:pPr>
      <w:rPr>
        <w:rFonts w:hint="default"/>
        <w:lang w:val="en-US" w:eastAsia="zh-CN" w:bidi="ar-SA"/>
      </w:rPr>
    </w:lvl>
    <w:lvl w:ilvl="8" w:tplc="684CB13E">
      <w:numFmt w:val="bullet"/>
      <w:lvlText w:val="•"/>
      <w:lvlJc w:val="left"/>
      <w:pPr>
        <w:ind w:left="8988" w:hanging="361"/>
      </w:pPr>
      <w:rPr>
        <w:rFonts w:hint="default"/>
        <w:lang w:val="en-US" w:eastAsia="zh-CN" w:bidi="ar-SA"/>
      </w:rPr>
    </w:lvl>
  </w:abstractNum>
  <w:abstractNum w:abstractNumId="2" w15:restartNumberingAfterBreak="0">
    <w:nsid w:val="00932F45"/>
    <w:multiLevelType w:val="multilevel"/>
    <w:tmpl w:val="62E20E54"/>
    <w:lvl w:ilvl="0">
      <w:start w:val="1"/>
      <w:numFmt w:val="decimal"/>
      <w:lvlText w:val="%1"/>
      <w:lvlJc w:val="left"/>
      <w:pPr>
        <w:ind w:left="442" w:hanging="183"/>
        <w:jc w:val="left"/>
      </w:pPr>
      <w:rPr>
        <w:rFonts w:ascii="宋体" w:eastAsia="宋体" w:hAnsi="宋体" w:cs="宋体" w:hint="default"/>
        <w:b w:val="0"/>
        <w:bCs w:val="0"/>
        <w:i w:val="0"/>
        <w:iCs w:val="0"/>
        <w:spacing w:val="0"/>
        <w:w w:val="100"/>
        <w:sz w:val="24"/>
        <w:szCs w:val="24"/>
        <w:lang w:val="en-US" w:eastAsia="zh-CN" w:bidi="ar-SA"/>
      </w:rPr>
    </w:lvl>
    <w:lvl w:ilvl="1">
      <w:start w:val="1"/>
      <w:numFmt w:val="decimal"/>
      <w:lvlText w:val="%1.%2"/>
      <w:lvlJc w:val="left"/>
      <w:pPr>
        <w:ind w:left="1342" w:hanging="420"/>
        <w:jc w:val="left"/>
      </w:pPr>
      <w:rPr>
        <w:rFonts w:ascii="宋体" w:eastAsia="宋体" w:hAnsi="宋体" w:cs="宋体" w:hint="default"/>
        <w:b w:val="0"/>
        <w:bCs w:val="0"/>
        <w:i w:val="0"/>
        <w:iCs w:val="0"/>
        <w:spacing w:val="0"/>
        <w:w w:val="100"/>
        <w:sz w:val="24"/>
        <w:szCs w:val="24"/>
        <w:lang w:val="en-US" w:eastAsia="zh-CN" w:bidi="ar-SA"/>
      </w:rPr>
    </w:lvl>
    <w:lvl w:ilvl="2">
      <w:start w:val="1"/>
      <w:numFmt w:val="decimal"/>
      <w:lvlText w:val="%1.%2.%3"/>
      <w:lvlJc w:val="left"/>
      <w:pPr>
        <w:ind w:left="1582" w:hanging="660"/>
        <w:jc w:val="left"/>
      </w:pPr>
      <w:rPr>
        <w:rFonts w:ascii="宋体" w:eastAsia="宋体" w:hAnsi="宋体" w:cs="宋体" w:hint="default"/>
        <w:b w:val="0"/>
        <w:bCs w:val="0"/>
        <w:i w:val="0"/>
        <w:iCs w:val="0"/>
        <w:spacing w:val="0"/>
        <w:w w:val="100"/>
        <w:sz w:val="24"/>
        <w:szCs w:val="24"/>
        <w:lang w:val="en-US" w:eastAsia="zh-CN" w:bidi="ar-SA"/>
      </w:rPr>
    </w:lvl>
    <w:lvl w:ilvl="3">
      <w:numFmt w:val="bullet"/>
      <w:lvlText w:val="•"/>
      <w:lvlJc w:val="left"/>
      <w:pPr>
        <w:ind w:left="2773" w:hanging="660"/>
      </w:pPr>
      <w:rPr>
        <w:rFonts w:hint="default"/>
        <w:lang w:val="en-US" w:eastAsia="zh-CN" w:bidi="ar-SA"/>
      </w:rPr>
    </w:lvl>
    <w:lvl w:ilvl="4">
      <w:numFmt w:val="bullet"/>
      <w:lvlText w:val="•"/>
      <w:lvlJc w:val="left"/>
      <w:pPr>
        <w:ind w:left="3966" w:hanging="660"/>
      </w:pPr>
      <w:rPr>
        <w:rFonts w:hint="default"/>
        <w:lang w:val="en-US" w:eastAsia="zh-CN" w:bidi="ar-SA"/>
      </w:rPr>
    </w:lvl>
    <w:lvl w:ilvl="5">
      <w:numFmt w:val="bullet"/>
      <w:lvlText w:val="•"/>
      <w:lvlJc w:val="left"/>
      <w:pPr>
        <w:ind w:left="5159" w:hanging="660"/>
      </w:pPr>
      <w:rPr>
        <w:rFonts w:hint="default"/>
        <w:lang w:val="en-US" w:eastAsia="zh-CN" w:bidi="ar-SA"/>
      </w:rPr>
    </w:lvl>
    <w:lvl w:ilvl="6">
      <w:numFmt w:val="bullet"/>
      <w:lvlText w:val="•"/>
      <w:lvlJc w:val="left"/>
      <w:pPr>
        <w:ind w:left="6353" w:hanging="660"/>
      </w:pPr>
      <w:rPr>
        <w:rFonts w:hint="default"/>
        <w:lang w:val="en-US" w:eastAsia="zh-CN" w:bidi="ar-SA"/>
      </w:rPr>
    </w:lvl>
    <w:lvl w:ilvl="7">
      <w:numFmt w:val="bullet"/>
      <w:lvlText w:val="•"/>
      <w:lvlJc w:val="left"/>
      <w:pPr>
        <w:ind w:left="7546" w:hanging="660"/>
      </w:pPr>
      <w:rPr>
        <w:rFonts w:hint="default"/>
        <w:lang w:val="en-US" w:eastAsia="zh-CN" w:bidi="ar-SA"/>
      </w:rPr>
    </w:lvl>
    <w:lvl w:ilvl="8">
      <w:numFmt w:val="bullet"/>
      <w:lvlText w:val="•"/>
      <w:lvlJc w:val="left"/>
      <w:pPr>
        <w:ind w:left="8739" w:hanging="660"/>
      </w:pPr>
      <w:rPr>
        <w:rFonts w:hint="default"/>
        <w:lang w:val="en-US" w:eastAsia="zh-CN" w:bidi="ar-SA"/>
      </w:rPr>
    </w:lvl>
  </w:abstractNum>
  <w:abstractNum w:abstractNumId="3" w15:restartNumberingAfterBreak="0">
    <w:nsid w:val="0D8723BE"/>
    <w:multiLevelType w:val="hybridMultilevel"/>
    <w:tmpl w:val="E548988C"/>
    <w:lvl w:ilvl="0" w:tplc="B08213F6">
      <w:start w:val="1"/>
      <w:numFmt w:val="decimal"/>
      <w:lvlText w:val="（%1）"/>
      <w:lvlJc w:val="left"/>
      <w:pPr>
        <w:ind w:left="566" w:hanging="529"/>
      </w:pPr>
      <w:rPr>
        <w:rFonts w:ascii="宋体" w:eastAsia="宋体" w:hAnsi="宋体" w:cs="宋体" w:hint="default"/>
        <w:b w:val="0"/>
        <w:bCs w:val="0"/>
        <w:i w:val="0"/>
        <w:iCs w:val="0"/>
        <w:spacing w:val="-2"/>
        <w:w w:val="100"/>
        <w:sz w:val="19"/>
        <w:szCs w:val="19"/>
        <w:lang w:val="en-US" w:eastAsia="zh-CN" w:bidi="ar-SA"/>
      </w:rPr>
    </w:lvl>
    <w:lvl w:ilvl="1" w:tplc="16C63242">
      <w:numFmt w:val="bullet"/>
      <w:lvlText w:val="•"/>
      <w:lvlJc w:val="left"/>
      <w:pPr>
        <w:ind w:left="1722" w:hanging="529"/>
      </w:pPr>
      <w:rPr>
        <w:rFonts w:hint="default"/>
        <w:lang w:val="en-US" w:eastAsia="zh-CN" w:bidi="ar-SA"/>
      </w:rPr>
    </w:lvl>
    <w:lvl w:ilvl="2" w:tplc="55E21A88">
      <w:numFmt w:val="bullet"/>
      <w:lvlText w:val="•"/>
      <w:lvlJc w:val="left"/>
      <w:pPr>
        <w:ind w:left="2885" w:hanging="529"/>
      </w:pPr>
      <w:rPr>
        <w:rFonts w:hint="default"/>
        <w:lang w:val="en-US" w:eastAsia="zh-CN" w:bidi="ar-SA"/>
      </w:rPr>
    </w:lvl>
    <w:lvl w:ilvl="3" w:tplc="417EE87C">
      <w:numFmt w:val="bullet"/>
      <w:lvlText w:val="•"/>
      <w:lvlJc w:val="left"/>
      <w:pPr>
        <w:ind w:left="4048" w:hanging="529"/>
      </w:pPr>
      <w:rPr>
        <w:rFonts w:hint="default"/>
        <w:lang w:val="en-US" w:eastAsia="zh-CN" w:bidi="ar-SA"/>
      </w:rPr>
    </w:lvl>
    <w:lvl w:ilvl="4" w:tplc="70B2B5EE">
      <w:numFmt w:val="bullet"/>
      <w:lvlText w:val="•"/>
      <w:lvlJc w:val="left"/>
      <w:pPr>
        <w:ind w:left="5210" w:hanging="529"/>
      </w:pPr>
      <w:rPr>
        <w:rFonts w:hint="default"/>
        <w:lang w:val="en-US" w:eastAsia="zh-CN" w:bidi="ar-SA"/>
      </w:rPr>
    </w:lvl>
    <w:lvl w:ilvl="5" w:tplc="DB6AFC7C">
      <w:numFmt w:val="bullet"/>
      <w:lvlText w:val="•"/>
      <w:lvlJc w:val="left"/>
      <w:pPr>
        <w:ind w:left="6373" w:hanging="529"/>
      </w:pPr>
      <w:rPr>
        <w:rFonts w:hint="default"/>
        <w:lang w:val="en-US" w:eastAsia="zh-CN" w:bidi="ar-SA"/>
      </w:rPr>
    </w:lvl>
    <w:lvl w:ilvl="6" w:tplc="E3C6CB12">
      <w:numFmt w:val="bullet"/>
      <w:lvlText w:val="•"/>
      <w:lvlJc w:val="left"/>
      <w:pPr>
        <w:ind w:left="7536" w:hanging="529"/>
      </w:pPr>
      <w:rPr>
        <w:rFonts w:hint="default"/>
        <w:lang w:val="en-US" w:eastAsia="zh-CN" w:bidi="ar-SA"/>
      </w:rPr>
    </w:lvl>
    <w:lvl w:ilvl="7" w:tplc="EB4E912E">
      <w:numFmt w:val="bullet"/>
      <w:lvlText w:val="•"/>
      <w:lvlJc w:val="left"/>
      <w:pPr>
        <w:ind w:left="8698" w:hanging="529"/>
      </w:pPr>
      <w:rPr>
        <w:rFonts w:hint="default"/>
        <w:lang w:val="en-US" w:eastAsia="zh-CN" w:bidi="ar-SA"/>
      </w:rPr>
    </w:lvl>
    <w:lvl w:ilvl="8" w:tplc="063A19B6">
      <w:numFmt w:val="bullet"/>
      <w:lvlText w:val="•"/>
      <w:lvlJc w:val="left"/>
      <w:pPr>
        <w:ind w:left="9861" w:hanging="529"/>
      </w:pPr>
      <w:rPr>
        <w:rFonts w:hint="default"/>
        <w:lang w:val="en-US" w:eastAsia="zh-CN" w:bidi="ar-SA"/>
      </w:rPr>
    </w:lvl>
  </w:abstractNum>
  <w:abstractNum w:abstractNumId="4" w15:restartNumberingAfterBreak="0">
    <w:nsid w:val="29AF57A4"/>
    <w:multiLevelType w:val="multilevel"/>
    <w:tmpl w:val="DC72B780"/>
    <w:lvl w:ilvl="0">
      <w:start w:val="2"/>
      <w:numFmt w:val="decimal"/>
      <w:lvlText w:val="%1."/>
      <w:lvlJc w:val="left"/>
      <w:pPr>
        <w:ind w:left="1163" w:hanging="241"/>
        <w:jc w:val="left"/>
      </w:pPr>
      <w:rPr>
        <w:rFonts w:ascii="宋体" w:eastAsia="宋体" w:hAnsi="宋体" w:cs="宋体" w:hint="default"/>
        <w:b w:val="0"/>
        <w:bCs w:val="0"/>
        <w:i w:val="0"/>
        <w:iCs w:val="0"/>
        <w:spacing w:val="0"/>
        <w:w w:val="99"/>
        <w:sz w:val="22"/>
        <w:szCs w:val="22"/>
        <w:lang w:val="en-US" w:eastAsia="zh-CN" w:bidi="ar-SA"/>
      </w:rPr>
    </w:lvl>
    <w:lvl w:ilvl="1">
      <w:start w:val="1"/>
      <w:numFmt w:val="decimal"/>
      <w:lvlText w:val="%1.%2"/>
      <w:lvlJc w:val="left"/>
      <w:pPr>
        <w:ind w:left="442" w:hanging="420"/>
        <w:jc w:val="left"/>
      </w:pPr>
      <w:rPr>
        <w:rFonts w:ascii="宋体" w:eastAsia="宋体" w:hAnsi="宋体" w:cs="宋体" w:hint="default"/>
        <w:b w:val="0"/>
        <w:bCs w:val="0"/>
        <w:i w:val="0"/>
        <w:iCs w:val="0"/>
        <w:spacing w:val="0"/>
        <w:w w:val="100"/>
        <w:sz w:val="24"/>
        <w:szCs w:val="24"/>
        <w:lang w:val="en-US" w:eastAsia="zh-CN" w:bidi="ar-SA"/>
      </w:rPr>
    </w:lvl>
    <w:lvl w:ilvl="2">
      <w:numFmt w:val="bullet"/>
      <w:lvlText w:val="•"/>
      <w:lvlJc w:val="left"/>
      <w:pPr>
        <w:ind w:left="2267" w:hanging="420"/>
      </w:pPr>
      <w:rPr>
        <w:rFonts w:hint="default"/>
        <w:lang w:val="en-US" w:eastAsia="zh-CN" w:bidi="ar-SA"/>
      </w:rPr>
    </w:lvl>
    <w:lvl w:ilvl="3">
      <w:numFmt w:val="bullet"/>
      <w:lvlText w:val="•"/>
      <w:lvlJc w:val="left"/>
      <w:pPr>
        <w:ind w:left="3374" w:hanging="420"/>
      </w:pPr>
      <w:rPr>
        <w:rFonts w:hint="default"/>
        <w:lang w:val="en-US" w:eastAsia="zh-CN" w:bidi="ar-SA"/>
      </w:rPr>
    </w:lvl>
    <w:lvl w:ilvl="4">
      <w:numFmt w:val="bullet"/>
      <w:lvlText w:val="•"/>
      <w:lvlJc w:val="left"/>
      <w:pPr>
        <w:ind w:left="4482" w:hanging="420"/>
      </w:pPr>
      <w:rPr>
        <w:rFonts w:hint="default"/>
        <w:lang w:val="en-US" w:eastAsia="zh-CN" w:bidi="ar-SA"/>
      </w:rPr>
    </w:lvl>
    <w:lvl w:ilvl="5">
      <w:numFmt w:val="bullet"/>
      <w:lvlText w:val="•"/>
      <w:lvlJc w:val="left"/>
      <w:pPr>
        <w:ind w:left="5589" w:hanging="420"/>
      </w:pPr>
      <w:rPr>
        <w:rFonts w:hint="default"/>
        <w:lang w:val="en-US" w:eastAsia="zh-CN" w:bidi="ar-SA"/>
      </w:rPr>
    </w:lvl>
    <w:lvl w:ilvl="6">
      <w:numFmt w:val="bullet"/>
      <w:lvlText w:val="•"/>
      <w:lvlJc w:val="left"/>
      <w:pPr>
        <w:ind w:left="6696" w:hanging="420"/>
      </w:pPr>
      <w:rPr>
        <w:rFonts w:hint="default"/>
        <w:lang w:val="en-US" w:eastAsia="zh-CN" w:bidi="ar-SA"/>
      </w:rPr>
    </w:lvl>
    <w:lvl w:ilvl="7">
      <w:numFmt w:val="bullet"/>
      <w:lvlText w:val="•"/>
      <w:lvlJc w:val="left"/>
      <w:pPr>
        <w:ind w:left="7804" w:hanging="420"/>
      </w:pPr>
      <w:rPr>
        <w:rFonts w:hint="default"/>
        <w:lang w:val="en-US" w:eastAsia="zh-CN" w:bidi="ar-SA"/>
      </w:rPr>
    </w:lvl>
    <w:lvl w:ilvl="8">
      <w:numFmt w:val="bullet"/>
      <w:lvlText w:val="•"/>
      <w:lvlJc w:val="left"/>
      <w:pPr>
        <w:ind w:left="8911" w:hanging="420"/>
      </w:pPr>
      <w:rPr>
        <w:rFonts w:hint="default"/>
        <w:lang w:val="en-US" w:eastAsia="zh-CN" w:bidi="ar-SA"/>
      </w:rPr>
    </w:lvl>
  </w:abstractNum>
  <w:abstractNum w:abstractNumId="5" w15:restartNumberingAfterBreak="0">
    <w:nsid w:val="31FF35EC"/>
    <w:multiLevelType w:val="hybridMultilevel"/>
    <w:tmpl w:val="47247BDC"/>
    <w:lvl w:ilvl="0" w:tplc="65C6C6CE">
      <w:start w:val="1"/>
      <w:numFmt w:val="japaneseCounting"/>
      <w:lvlText w:val="%1、"/>
      <w:lvlJc w:val="left"/>
      <w:pPr>
        <w:tabs>
          <w:tab w:val="num" w:pos="1440"/>
        </w:tabs>
        <w:ind w:left="1440" w:hanging="720"/>
      </w:pPr>
      <w:rPr>
        <w:rFonts w:cs="Times New Roman"/>
      </w:rPr>
    </w:lvl>
    <w:lvl w:ilvl="1" w:tplc="04090019">
      <w:start w:val="1"/>
      <w:numFmt w:val="lowerLetter"/>
      <w:lvlText w:val="%2)"/>
      <w:lvlJc w:val="left"/>
      <w:pPr>
        <w:tabs>
          <w:tab w:val="num" w:pos="1395"/>
        </w:tabs>
        <w:ind w:left="1395" w:hanging="420"/>
      </w:pPr>
      <w:rPr>
        <w:rFonts w:cs="Times New Roman"/>
      </w:rPr>
    </w:lvl>
    <w:lvl w:ilvl="2" w:tplc="0409001B">
      <w:start w:val="1"/>
      <w:numFmt w:val="lowerRoman"/>
      <w:lvlText w:val="%3."/>
      <w:lvlJc w:val="right"/>
      <w:pPr>
        <w:tabs>
          <w:tab w:val="num" w:pos="1815"/>
        </w:tabs>
        <w:ind w:left="1815" w:hanging="420"/>
      </w:pPr>
      <w:rPr>
        <w:rFonts w:cs="Times New Roman"/>
      </w:rPr>
    </w:lvl>
    <w:lvl w:ilvl="3" w:tplc="0409000F">
      <w:start w:val="1"/>
      <w:numFmt w:val="decimal"/>
      <w:lvlText w:val="%4."/>
      <w:lvlJc w:val="left"/>
      <w:pPr>
        <w:tabs>
          <w:tab w:val="num" w:pos="2235"/>
        </w:tabs>
        <w:ind w:left="2235" w:hanging="420"/>
      </w:pPr>
      <w:rPr>
        <w:rFonts w:cs="Times New Roman"/>
      </w:rPr>
    </w:lvl>
    <w:lvl w:ilvl="4" w:tplc="04090019">
      <w:start w:val="1"/>
      <w:numFmt w:val="lowerLetter"/>
      <w:lvlText w:val="%5)"/>
      <w:lvlJc w:val="left"/>
      <w:pPr>
        <w:tabs>
          <w:tab w:val="num" w:pos="2655"/>
        </w:tabs>
        <w:ind w:left="2655" w:hanging="420"/>
      </w:pPr>
      <w:rPr>
        <w:rFonts w:cs="Times New Roman"/>
      </w:rPr>
    </w:lvl>
    <w:lvl w:ilvl="5" w:tplc="0409001B">
      <w:start w:val="1"/>
      <w:numFmt w:val="lowerRoman"/>
      <w:lvlText w:val="%6."/>
      <w:lvlJc w:val="right"/>
      <w:pPr>
        <w:tabs>
          <w:tab w:val="num" w:pos="3075"/>
        </w:tabs>
        <w:ind w:left="3075" w:hanging="420"/>
      </w:pPr>
      <w:rPr>
        <w:rFonts w:cs="Times New Roman"/>
      </w:rPr>
    </w:lvl>
    <w:lvl w:ilvl="6" w:tplc="0409000F">
      <w:start w:val="1"/>
      <w:numFmt w:val="decimal"/>
      <w:lvlText w:val="%7."/>
      <w:lvlJc w:val="left"/>
      <w:pPr>
        <w:tabs>
          <w:tab w:val="num" w:pos="3495"/>
        </w:tabs>
        <w:ind w:left="3495" w:hanging="420"/>
      </w:pPr>
      <w:rPr>
        <w:rFonts w:cs="Times New Roman"/>
      </w:rPr>
    </w:lvl>
    <w:lvl w:ilvl="7" w:tplc="04090019">
      <w:start w:val="1"/>
      <w:numFmt w:val="lowerLetter"/>
      <w:lvlText w:val="%8)"/>
      <w:lvlJc w:val="left"/>
      <w:pPr>
        <w:tabs>
          <w:tab w:val="num" w:pos="3915"/>
        </w:tabs>
        <w:ind w:left="3915" w:hanging="420"/>
      </w:pPr>
      <w:rPr>
        <w:rFonts w:cs="Times New Roman"/>
      </w:rPr>
    </w:lvl>
    <w:lvl w:ilvl="8" w:tplc="0409001B">
      <w:start w:val="1"/>
      <w:numFmt w:val="lowerRoman"/>
      <w:lvlText w:val="%9."/>
      <w:lvlJc w:val="right"/>
      <w:pPr>
        <w:tabs>
          <w:tab w:val="num" w:pos="4335"/>
        </w:tabs>
        <w:ind w:left="4335" w:hanging="420"/>
      </w:pPr>
      <w:rPr>
        <w:rFonts w:cs="Times New Roman"/>
      </w:rPr>
    </w:lvl>
  </w:abstractNum>
  <w:abstractNum w:abstractNumId="6" w15:restartNumberingAfterBreak="0">
    <w:nsid w:val="38D16C8F"/>
    <w:multiLevelType w:val="hybridMultilevel"/>
    <w:tmpl w:val="E8A21938"/>
    <w:lvl w:ilvl="0" w:tplc="FB1A9D10">
      <w:start w:val="1"/>
      <w:numFmt w:val="decimal"/>
      <w:lvlText w:val="（%1）"/>
      <w:lvlJc w:val="left"/>
      <w:pPr>
        <w:ind w:left="627" w:hanging="529"/>
      </w:pPr>
      <w:rPr>
        <w:rFonts w:ascii="宋体" w:eastAsia="宋体" w:hAnsi="宋体" w:cs="宋体" w:hint="default"/>
        <w:b w:val="0"/>
        <w:bCs w:val="0"/>
        <w:i w:val="0"/>
        <w:iCs w:val="0"/>
        <w:spacing w:val="-3"/>
        <w:w w:val="100"/>
        <w:sz w:val="19"/>
        <w:szCs w:val="19"/>
        <w:lang w:val="en-US" w:eastAsia="zh-CN" w:bidi="ar-SA"/>
      </w:rPr>
    </w:lvl>
    <w:lvl w:ilvl="1" w:tplc="158637E4">
      <w:numFmt w:val="bullet"/>
      <w:lvlText w:val="•"/>
      <w:lvlJc w:val="left"/>
      <w:pPr>
        <w:ind w:left="1140" w:hanging="529"/>
      </w:pPr>
      <w:rPr>
        <w:rFonts w:hint="default"/>
        <w:lang w:val="en-US" w:eastAsia="zh-CN" w:bidi="ar-SA"/>
      </w:rPr>
    </w:lvl>
    <w:lvl w:ilvl="2" w:tplc="7AF0C3DC">
      <w:numFmt w:val="bullet"/>
      <w:lvlText w:val="•"/>
      <w:lvlJc w:val="left"/>
      <w:pPr>
        <w:ind w:left="1661" w:hanging="529"/>
      </w:pPr>
      <w:rPr>
        <w:rFonts w:hint="default"/>
        <w:lang w:val="en-US" w:eastAsia="zh-CN" w:bidi="ar-SA"/>
      </w:rPr>
    </w:lvl>
    <w:lvl w:ilvl="3" w:tplc="6C321EC2">
      <w:numFmt w:val="bullet"/>
      <w:lvlText w:val="•"/>
      <w:lvlJc w:val="left"/>
      <w:pPr>
        <w:ind w:left="2182" w:hanging="529"/>
      </w:pPr>
      <w:rPr>
        <w:rFonts w:hint="default"/>
        <w:lang w:val="en-US" w:eastAsia="zh-CN" w:bidi="ar-SA"/>
      </w:rPr>
    </w:lvl>
    <w:lvl w:ilvl="4" w:tplc="5A8417B8">
      <w:numFmt w:val="bullet"/>
      <w:lvlText w:val="•"/>
      <w:lvlJc w:val="left"/>
      <w:pPr>
        <w:ind w:left="2703" w:hanging="529"/>
      </w:pPr>
      <w:rPr>
        <w:rFonts w:hint="default"/>
        <w:lang w:val="en-US" w:eastAsia="zh-CN" w:bidi="ar-SA"/>
      </w:rPr>
    </w:lvl>
    <w:lvl w:ilvl="5" w:tplc="4CDA970E">
      <w:numFmt w:val="bullet"/>
      <w:lvlText w:val="•"/>
      <w:lvlJc w:val="left"/>
      <w:pPr>
        <w:ind w:left="3224" w:hanging="529"/>
      </w:pPr>
      <w:rPr>
        <w:rFonts w:hint="default"/>
        <w:lang w:val="en-US" w:eastAsia="zh-CN" w:bidi="ar-SA"/>
      </w:rPr>
    </w:lvl>
    <w:lvl w:ilvl="6" w:tplc="619271B4">
      <w:numFmt w:val="bullet"/>
      <w:lvlText w:val="•"/>
      <w:lvlJc w:val="left"/>
      <w:pPr>
        <w:ind w:left="3745" w:hanging="529"/>
      </w:pPr>
      <w:rPr>
        <w:rFonts w:hint="default"/>
        <w:lang w:val="en-US" w:eastAsia="zh-CN" w:bidi="ar-SA"/>
      </w:rPr>
    </w:lvl>
    <w:lvl w:ilvl="7" w:tplc="922E6964">
      <w:numFmt w:val="bullet"/>
      <w:lvlText w:val="•"/>
      <w:lvlJc w:val="left"/>
      <w:pPr>
        <w:ind w:left="4266" w:hanging="529"/>
      </w:pPr>
      <w:rPr>
        <w:rFonts w:hint="default"/>
        <w:lang w:val="en-US" w:eastAsia="zh-CN" w:bidi="ar-SA"/>
      </w:rPr>
    </w:lvl>
    <w:lvl w:ilvl="8" w:tplc="98E6570E">
      <w:numFmt w:val="bullet"/>
      <w:lvlText w:val="•"/>
      <w:lvlJc w:val="left"/>
      <w:pPr>
        <w:ind w:left="4787" w:hanging="529"/>
      </w:pPr>
      <w:rPr>
        <w:rFonts w:hint="default"/>
        <w:lang w:val="en-US" w:eastAsia="zh-CN" w:bidi="ar-SA"/>
      </w:rPr>
    </w:lvl>
  </w:abstractNum>
  <w:abstractNum w:abstractNumId="7" w15:restartNumberingAfterBreak="0">
    <w:nsid w:val="3C351C55"/>
    <w:multiLevelType w:val="singleLevel"/>
    <w:tmpl w:val="222C404C"/>
    <w:lvl w:ilvl="0">
      <w:start w:val="5"/>
      <w:numFmt w:val="chineseCounting"/>
      <w:suff w:val="nothing"/>
      <w:lvlText w:val="（%1）"/>
      <w:lvlJc w:val="left"/>
      <w:rPr>
        <w:rFonts w:hint="eastAsia"/>
        <w:lang w:val="en-US"/>
      </w:rPr>
    </w:lvl>
  </w:abstractNum>
  <w:abstractNum w:abstractNumId="8" w15:restartNumberingAfterBreak="0">
    <w:nsid w:val="3FFF4B58"/>
    <w:multiLevelType w:val="hybridMultilevel"/>
    <w:tmpl w:val="4308D5B4"/>
    <w:lvl w:ilvl="0" w:tplc="FAF64F3C">
      <w:start w:val="1"/>
      <w:numFmt w:val="decimal"/>
      <w:lvlText w:val="（%1）"/>
      <w:lvlJc w:val="left"/>
      <w:pPr>
        <w:ind w:left="566" w:hanging="529"/>
      </w:pPr>
      <w:rPr>
        <w:rFonts w:ascii="宋体" w:eastAsia="宋体" w:hAnsi="宋体" w:cs="宋体" w:hint="default"/>
        <w:b w:val="0"/>
        <w:bCs w:val="0"/>
        <w:i w:val="0"/>
        <w:iCs w:val="0"/>
        <w:spacing w:val="-3"/>
        <w:w w:val="100"/>
        <w:sz w:val="19"/>
        <w:szCs w:val="19"/>
        <w:lang w:val="en-US" w:eastAsia="zh-CN" w:bidi="ar-SA"/>
      </w:rPr>
    </w:lvl>
    <w:lvl w:ilvl="1" w:tplc="465CB5B6">
      <w:numFmt w:val="bullet"/>
      <w:lvlText w:val="•"/>
      <w:lvlJc w:val="left"/>
      <w:pPr>
        <w:ind w:left="1722" w:hanging="529"/>
      </w:pPr>
      <w:rPr>
        <w:rFonts w:hint="default"/>
        <w:lang w:val="en-US" w:eastAsia="zh-CN" w:bidi="ar-SA"/>
      </w:rPr>
    </w:lvl>
    <w:lvl w:ilvl="2" w:tplc="B44AF326">
      <w:numFmt w:val="bullet"/>
      <w:lvlText w:val="•"/>
      <w:lvlJc w:val="left"/>
      <w:pPr>
        <w:ind w:left="2885" w:hanging="529"/>
      </w:pPr>
      <w:rPr>
        <w:rFonts w:hint="default"/>
        <w:lang w:val="en-US" w:eastAsia="zh-CN" w:bidi="ar-SA"/>
      </w:rPr>
    </w:lvl>
    <w:lvl w:ilvl="3" w:tplc="A06CF6DC">
      <w:numFmt w:val="bullet"/>
      <w:lvlText w:val="•"/>
      <w:lvlJc w:val="left"/>
      <w:pPr>
        <w:ind w:left="4048" w:hanging="529"/>
      </w:pPr>
      <w:rPr>
        <w:rFonts w:hint="default"/>
        <w:lang w:val="en-US" w:eastAsia="zh-CN" w:bidi="ar-SA"/>
      </w:rPr>
    </w:lvl>
    <w:lvl w:ilvl="4" w:tplc="F362943E">
      <w:numFmt w:val="bullet"/>
      <w:lvlText w:val="•"/>
      <w:lvlJc w:val="left"/>
      <w:pPr>
        <w:ind w:left="5210" w:hanging="529"/>
      </w:pPr>
      <w:rPr>
        <w:rFonts w:hint="default"/>
        <w:lang w:val="en-US" w:eastAsia="zh-CN" w:bidi="ar-SA"/>
      </w:rPr>
    </w:lvl>
    <w:lvl w:ilvl="5" w:tplc="B704B7C8">
      <w:numFmt w:val="bullet"/>
      <w:lvlText w:val="•"/>
      <w:lvlJc w:val="left"/>
      <w:pPr>
        <w:ind w:left="6373" w:hanging="529"/>
      </w:pPr>
      <w:rPr>
        <w:rFonts w:hint="default"/>
        <w:lang w:val="en-US" w:eastAsia="zh-CN" w:bidi="ar-SA"/>
      </w:rPr>
    </w:lvl>
    <w:lvl w:ilvl="6" w:tplc="26FAB6CA">
      <w:numFmt w:val="bullet"/>
      <w:lvlText w:val="•"/>
      <w:lvlJc w:val="left"/>
      <w:pPr>
        <w:ind w:left="7536" w:hanging="529"/>
      </w:pPr>
      <w:rPr>
        <w:rFonts w:hint="default"/>
        <w:lang w:val="en-US" w:eastAsia="zh-CN" w:bidi="ar-SA"/>
      </w:rPr>
    </w:lvl>
    <w:lvl w:ilvl="7" w:tplc="FA6204E0">
      <w:numFmt w:val="bullet"/>
      <w:lvlText w:val="•"/>
      <w:lvlJc w:val="left"/>
      <w:pPr>
        <w:ind w:left="8698" w:hanging="529"/>
      </w:pPr>
      <w:rPr>
        <w:rFonts w:hint="default"/>
        <w:lang w:val="en-US" w:eastAsia="zh-CN" w:bidi="ar-SA"/>
      </w:rPr>
    </w:lvl>
    <w:lvl w:ilvl="8" w:tplc="56DA7E7C">
      <w:numFmt w:val="bullet"/>
      <w:lvlText w:val="•"/>
      <w:lvlJc w:val="left"/>
      <w:pPr>
        <w:ind w:left="9861" w:hanging="529"/>
      </w:pPr>
      <w:rPr>
        <w:rFonts w:hint="default"/>
        <w:lang w:val="en-US" w:eastAsia="zh-CN" w:bidi="ar-SA"/>
      </w:rPr>
    </w:lvl>
  </w:abstractNum>
  <w:abstractNum w:abstractNumId="9" w15:restartNumberingAfterBreak="0">
    <w:nsid w:val="44220FE2"/>
    <w:multiLevelType w:val="singleLevel"/>
    <w:tmpl w:val="AC828222"/>
    <w:lvl w:ilvl="0">
      <w:start w:val="2"/>
      <w:numFmt w:val="chineseCounting"/>
      <w:suff w:val="nothing"/>
      <w:lvlText w:val="（%1）"/>
      <w:lvlJc w:val="left"/>
      <w:rPr>
        <w:rFonts w:hint="eastAsia"/>
        <w:lang w:val="en-US"/>
      </w:rPr>
    </w:lvl>
  </w:abstractNum>
  <w:abstractNum w:abstractNumId="10" w15:restartNumberingAfterBreak="0">
    <w:nsid w:val="4DB60204"/>
    <w:multiLevelType w:val="multilevel"/>
    <w:tmpl w:val="4DB60204"/>
    <w:lvl w:ilvl="0">
      <w:start w:val="2"/>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1" w15:restartNumberingAfterBreak="0">
    <w:nsid w:val="508848E1"/>
    <w:multiLevelType w:val="hybridMultilevel"/>
    <w:tmpl w:val="5E3C8516"/>
    <w:lvl w:ilvl="0" w:tplc="13004CE6">
      <w:start w:val="1"/>
      <w:numFmt w:val="decimal"/>
      <w:lvlText w:val="（%1）"/>
      <w:lvlJc w:val="left"/>
      <w:pPr>
        <w:ind w:left="566" w:hanging="529"/>
      </w:pPr>
      <w:rPr>
        <w:rFonts w:ascii="宋体" w:eastAsia="宋体" w:hAnsi="宋体" w:cs="宋体" w:hint="default"/>
        <w:b w:val="0"/>
        <w:bCs w:val="0"/>
        <w:i w:val="0"/>
        <w:iCs w:val="0"/>
        <w:spacing w:val="-3"/>
        <w:w w:val="100"/>
        <w:sz w:val="19"/>
        <w:szCs w:val="19"/>
        <w:lang w:val="en-US" w:eastAsia="zh-CN" w:bidi="ar-SA"/>
      </w:rPr>
    </w:lvl>
    <w:lvl w:ilvl="1" w:tplc="AB266920">
      <w:numFmt w:val="bullet"/>
      <w:lvlText w:val="•"/>
      <w:lvlJc w:val="left"/>
      <w:pPr>
        <w:ind w:left="1722" w:hanging="529"/>
      </w:pPr>
      <w:rPr>
        <w:rFonts w:hint="default"/>
        <w:lang w:val="en-US" w:eastAsia="zh-CN" w:bidi="ar-SA"/>
      </w:rPr>
    </w:lvl>
    <w:lvl w:ilvl="2" w:tplc="669C01CC">
      <w:numFmt w:val="bullet"/>
      <w:lvlText w:val="•"/>
      <w:lvlJc w:val="left"/>
      <w:pPr>
        <w:ind w:left="2885" w:hanging="529"/>
      </w:pPr>
      <w:rPr>
        <w:rFonts w:hint="default"/>
        <w:lang w:val="en-US" w:eastAsia="zh-CN" w:bidi="ar-SA"/>
      </w:rPr>
    </w:lvl>
    <w:lvl w:ilvl="3" w:tplc="6CAC6502">
      <w:numFmt w:val="bullet"/>
      <w:lvlText w:val="•"/>
      <w:lvlJc w:val="left"/>
      <w:pPr>
        <w:ind w:left="4048" w:hanging="529"/>
      </w:pPr>
      <w:rPr>
        <w:rFonts w:hint="default"/>
        <w:lang w:val="en-US" w:eastAsia="zh-CN" w:bidi="ar-SA"/>
      </w:rPr>
    </w:lvl>
    <w:lvl w:ilvl="4" w:tplc="5EBEF654">
      <w:numFmt w:val="bullet"/>
      <w:lvlText w:val="•"/>
      <w:lvlJc w:val="left"/>
      <w:pPr>
        <w:ind w:left="5210" w:hanging="529"/>
      </w:pPr>
      <w:rPr>
        <w:rFonts w:hint="default"/>
        <w:lang w:val="en-US" w:eastAsia="zh-CN" w:bidi="ar-SA"/>
      </w:rPr>
    </w:lvl>
    <w:lvl w:ilvl="5" w:tplc="887C77E4">
      <w:numFmt w:val="bullet"/>
      <w:lvlText w:val="•"/>
      <w:lvlJc w:val="left"/>
      <w:pPr>
        <w:ind w:left="6373" w:hanging="529"/>
      </w:pPr>
      <w:rPr>
        <w:rFonts w:hint="default"/>
        <w:lang w:val="en-US" w:eastAsia="zh-CN" w:bidi="ar-SA"/>
      </w:rPr>
    </w:lvl>
    <w:lvl w:ilvl="6" w:tplc="FA82191C">
      <w:numFmt w:val="bullet"/>
      <w:lvlText w:val="•"/>
      <w:lvlJc w:val="left"/>
      <w:pPr>
        <w:ind w:left="7536" w:hanging="529"/>
      </w:pPr>
      <w:rPr>
        <w:rFonts w:hint="default"/>
        <w:lang w:val="en-US" w:eastAsia="zh-CN" w:bidi="ar-SA"/>
      </w:rPr>
    </w:lvl>
    <w:lvl w:ilvl="7" w:tplc="A142F89C">
      <w:numFmt w:val="bullet"/>
      <w:lvlText w:val="•"/>
      <w:lvlJc w:val="left"/>
      <w:pPr>
        <w:ind w:left="8698" w:hanging="529"/>
      </w:pPr>
      <w:rPr>
        <w:rFonts w:hint="default"/>
        <w:lang w:val="en-US" w:eastAsia="zh-CN" w:bidi="ar-SA"/>
      </w:rPr>
    </w:lvl>
    <w:lvl w:ilvl="8" w:tplc="0D781384">
      <w:numFmt w:val="bullet"/>
      <w:lvlText w:val="•"/>
      <w:lvlJc w:val="left"/>
      <w:pPr>
        <w:ind w:left="9861" w:hanging="529"/>
      </w:pPr>
      <w:rPr>
        <w:rFonts w:hint="default"/>
        <w:lang w:val="en-US" w:eastAsia="zh-CN" w:bidi="ar-SA"/>
      </w:rPr>
    </w:lvl>
  </w:abstractNum>
  <w:abstractNum w:abstractNumId="12" w15:restartNumberingAfterBreak="0">
    <w:nsid w:val="50B14D5D"/>
    <w:multiLevelType w:val="multilevel"/>
    <w:tmpl w:val="50B14D5D"/>
    <w:lvl w:ilvl="0">
      <w:start w:val="1"/>
      <w:numFmt w:val="decimal"/>
      <w:lvlText w:val="%1."/>
      <w:lvlJc w:val="left"/>
      <w:pPr>
        <w:tabs>
          <w:tab w:val="num" w:pos="360"/>
        </w:tabs>
        <w:ind w:left="360" w:hanging="360"/>
      </w:pPr>
      <w:rPr>
        <w:rFonts w:ascii="宋体" w:hAnsi="宋体" w:cs="宋体" w:hint="default"/>
        <w:b/>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686C3FCC"/>
    <w:multiLevelType w:val="singleLevel"/>
    <w:tmpl w:val="686C3FCC"/>
    <w:lvl w:ilvl="0">
      <w:start w:val="1"/>
      <w:numFmt w:val="decimal"/>
      <w:suff w:val="space"/>
      <w:lvlText w:val="%1."/>
      <w:lvlJc w:val="left"/>
    </w:lvl>
  </w:abstractNum>
  <w:abstractNum w:abstractNumId="14" w15:restartNumberingAfterBreak="0">
    <w:nsid w:val="73EC66CB"/>
    <w:multiLevelType w:val="hybridMultilevel"/>
    <w:tmpl w:val="7182FE1A"/>
    <w:lvl w:ilvl="0" w:tplc="F2A2C108">
      <w:start w:val="2"/>
      <w:numFmt w:val="decimal"/>
      <w:lvlText w:val="%1."/>
      <w:lvlJc w:val="left"/>
      <w:pPr>
        <w:ind w:left="1007" w:hanging="213"/>
      </w:pPr>
      <w:rPr>
        <w:rFonts w:ascii="宋体" w:eastAsia="宋体" w:hAnsi="宋体" w:cs="宋体" w:hint="default"/>
        <w:b w:val="0"/>
        <w:bCs w:val="0"/>
        <w:i w:val="0"/>
        <w:iCs w:val="0"/>
        <w:spacing w:val="-3"/>
        <w:w w:val="100"/>
        <w:sz w:val="19"/>
        <w:szCs w:val="19"/>
        <w:lang w:val="en-US" w:eastAsia="zh-CN" w:bidi="ar-SA"/>
      </w:rPr>
    </w:lvl>
    <w:lvl w:ilvl="1" w:tplc="EFB21666">
      <w:numFmt w:val="bullet"/>
      <w:lvlText w:val="•"/>
      <w:lvlJc w:val="left"/>
      <w:pPr>
        <w:ind w:left="2439" w:hanging="213"/>
      </w:pPr>
      <w:rPr>
        <w:rFonts w:hint="default"/>
        <w:lang w:val="en-US" w:eastAsia="zh-CN" w:bidi="ar-SA"/>
      </w:rPr>
    </w:lvl>
    <w:lvl w:ilvl="2" w:tplc="9DB6CBC0">
      <w:numFmt w:val="bullet"/>
      <w:lvlText w:val="•"/>
      <w:lvlJc w:val="left"/>
      <w:pPr>
        <w:ind w:left="3879" w:hanging="213"/>
      </w:pPr>
      <w:rPr>
        <w:rFonts w:hint="default"/>
        <w:lang w:val="en-US" w:eastAsia="zh-CN" w:bidi="ar-SA"/>
      </w:rPr>
    </w:lvl>
    <w:lvl w:ilvl="3" w:tplc="F880F4AC">
      <w:numFmt w:val="bullet"/>
      <w:lvlText w:val="•"/>
      <w:lvlJc w:val="left"/>
      <w:pPr>
        <w:ind w:left="5319" w:hanging="213"/>
      </w:pPr>
      <w:rPr>
        <w:rFonts w:hint="default"/>
        <w:lang w:val="en-US" w:eastAsia="zh-CN" w:bidi="ar-SA"/>
      </w:rPr>
    </w:lvl>
    <w:lvl w:ilvl="4" w:tplc="2D2EC0C2">
      <w:numFmt w:val="bullet"/>
      <w:lvlText w:val="•"/>
      <w:lvlJc w:val="left"/>
      <w:pPr>
        <w:ind w:left="6759" w:hanging="213"/>
      </w:pPr>
      <w:rPr>
        <w:rFonts w:hint="default"/>
        <w:lang w:val="en-US" w:eastAsia="zh-CN" w:bidi="ar-SA"/>
      </w:rPr>
    </w:lvl>
    <w:lvl w:ilvl="5" w:tplc="71B6CFCA">
      <w:numFmt w:val="bullet"/>
      <w:lvlText w:val="•"/>
      <w:lvlJc w:val="left"/>
      <w:pPr>
        <w:ind w:left="8199" w:hanging="213"/>
      </w:pPr>
      <w:rPr>
        <w:rFonts w:hint="default"/>
        <w:lang w:val="en-US" w:eastAsia="zh-CN" w:bidi="ar-SA"/>
      </w:rPr>
    </w:lvl>
    <w:lvl w:ilvl="6" w:tplc="F5EC2200">
      <w:numFmt w:val="bullet"/>
      <w:lvlText w:val="•"/>
      <w:lvlJc w:val="left"/>
      <w:pPr>
        <w:ind w:left="9639" w:hanging="213"/>
      </w:pPr>
      <w:rPr>
        <w:rFonts w:hint="default"/>
        <w:lang w:val="en-US" w:eastAsia="zh-CN" w:bidi="ar-SA"/>
      </w:rPr>
    </w:lvl>
    <w:lvl w:ilvl="7" w:tplc="A7F636AE">
      <w:numFmt w:val="bullet"/>
      <w:lvlText w:val="•"/>
      <w:lvlJc w:val="left"/>
      <w:pPr>
        <w:ind w:left="11078" w:hanging="213"/>
      </w:pPr>
      <w:rPr>
        <w:rFonts w:hint="default"/>
        <w:lang w:val="en-US" w:eastAsia="zh-CN" w:bidi="ar-SA"/>
      </w:rPr>
    </w:lvl>
    <w:lvl w:ilvl="8" w:tplc="1E761FEA">
      <w:numFmt w:val="bullet"/>
      <w:lvlText w:val="•"/>
      <w:lvlJc w:val="left"/>
      <w:pPr>
        <w:ind w:left="12518" w:hanging="213"/>
      </w:pPr>
      <w:rPr>
        <w:rFonts w:hint="default"/>
        <w:lang w:val="en-US" w:eastAsia="zh-CN" w:bidi="ar-SA"/>
      </w:rPr>
    </w:lvl>
  </w:abstractNum>
  <w:abstractNum w:abstractNumId="15" w15:restartNumberingAfterBreak="0">
    <w:nsid w:val="7F356B72"/>
    <w:multiLevelType w:val="hybridMultilevel"/>
    <w:tmpl w:val="8066685A"/>
    <w:lvl w:ilvl="0" w:tplc="D916A11A">
      <w:numFmt w:val="bullet"/>
      <w:lvlText w:val=""/>
      <w:lvlJc w:val="left"/>
      <w:pPr>
        <w:ind w:left="391" w:hanging="293"/>
      </w:pPr>
      <w:rPr>
        <w:rFonts w:ascii="Wingdings 2" w:eastAsia="Wingdings 2" w:hAnsi="Wingdings 2" w:cs="Wingdings 2" w:hint="default"/>
        <w:b w:val="0"/>
        <w:bCs w:val="0"/>
        <w:i w:val="0"/>
        <w:iCs w:val="0"/>
        <w:w w:val="100"/>
        <w:sz w:val="21"/>
        <w:szCs w:val="21"/>
        <w:lang w:val="en-US" w:eastAsia="zh-CN" w:bidi="ar-SA"/>
      </w:rPr>
    </w:lvl>
    <w:lvl w:ilvl="1" w:tplc="0E5897A8">
      <w:numFmt w:val="bullet"/>
      <w:lvlText w:val="•"/>
      <w:lvlJc w:val="left"/>
      <w:pPr>
        <w:ind w:left="942" w:hanging="293"/>
      </w:pPr>
      <w:rPr>
        <w:rFonts w:hint="default"/>
        <w:lang w:val="en-US" w:eastAsia="zh-CN" w:bidi="ar-SA"/>
      </w:rPr>
    </w:lvl>
    <w:lvl w:ilvl="2" w:tplc="72ACA538">
      <w:numFmt w:val="bullet"/>
      <w:lvlText w:val="•"/>
      <w:lvlJc w:val="left"/>
      <w:pPr>
        <w:ind w:left="1485" w:hanging="293"/>
      </w:pPr>
      <w:rPr>
        <w:rFonts w:hint="default"/>
        <w:lang w:val="en-US" w:eastAsia="zh-CN" w:bidi="ar-SA"/>
      </w:rPr>
    </w:lvl>
    <w:lvl w:ilvl="3" w:tplc="CF5C9E5A">
      <w:numFmt w:val="bullet"/>
      <w:lvlText w:val="•"/>
      <w:lvlJc w:val="left"/>
      <w:pPr>
        <w:ind w:left="2028" w:hanging="293"/>
      </w:pPr>
      <w:rPr>
        <w:rFonts w:hint="default"/>
        <w:lang w:val="en-US" w:eastAsia="zh-CN" w:bidi="ar-SA"/>
      </w:rPr>
    </w:lvl>
    <w:lvl w:ilvl="4" w:tplc="5AC25F94">
      <w:numFmt w:val="bullet"/>
      <w:lvlText w:val="•"/>
      <w:lvlJc w:val="left"/>
      <w:pPr>
        <w:ind w:left="2571" w:hanging="293"/>
      </w:pPr>
      <w:rPr>
        <w:rFonts w:hint="default"/>
        <w:lang w:val="en-US" w:eastAsia="zh-CN" w:bidi="ar-SA"/>
      </w:rPr>
    </w:lvl>
    <w:lvl w:ilvl="5" w:tplc="47B43EEC">
      <w:numFmt w:val="bullet"/>
      <w:lvlText w:val="•"/>
      <w:lvlJc w:val="left"/>
      <w:pPr>
        <w:ind w:left="3114" w:hanging="293"/>
      </w:pPr>
      <w:rPr>
        <w:rFonts w:hint="default"/>
        <w:lang w:val="en-US" w:eastAsia="zh-CN" w:bidi="ar-SA"/>
      </w:rPr>
    </w:lvl>
    <w:lvl w:ilvl="6" w:tplc="48C04590">
      <w:numFmt w:val="bullet"/>
      <w:lvlText w:val="•"/>
      <w:lvlJc w:val="left"/>
      <w:pPr>
        <w:ind w:left="3657" w:hanging="293"/>
      </w:pPr>
      <w:rPr>
        <w:rFonts w:hint="default"/>
        <w:lang w:val="en-US" w:eastAsia="zh-CN" w:bidi="ar-SA"/>
      </w:rPr>
    </w:lvl>
    <w:lvl w:ilvl="7" w:tplc="3B823F80">
      <w:numFmt w:val="bullet"/>
      <w:lvlText w:val="•"/>
      <w:lvlJc w:val="left"/>
      <w:pPr>
        <w:ind w:left="4200" w:hanging="293"/>
      </w:pPr>
      <w:rPr>
        <w:rFonts w:hint="default"/>
        <w:lang w:val="en-US" w:eastAsia="zh-CN" w:bidi="ar-SA"/>
      </w:rPr>
    </w:lvl>
    <w:lvl w:ilvl="8" w:tplc="8E1E7F2E">
      <w:numFmt w:val="bullet"/>
      <w:lvlText w:val="•"/>
      <w:lvlJc w:val="left"/>
      <w:pPr>
        <w:ind w:left="4743" w:hanging="293"/>
      </w:pPr>
      <w:rPr>
        <w:rFonts w:hint="default"/>
        <w:lang w:val="en-US" w:eastAsia="zh-CN" w:bidi="ar-SA"/>
      </w:rPr>
    </w:lvl>
  </w:abstractNum>
  <w:num w:numId="1" w16cid:durableId="332609398">
    <w:abstractNumId w:val="7"/>
  </w:num>
  <w:num w:numId="2" w16cid:durableId="1646931034">
    <w:abstractNumId w:val="9"/>
  </w:num>
  <w:num w:numId="3" w16cid:durableId="1122383998">
    <w:abstractNumId w:val="0"/>
  </w:num>
  <w:num w:numId="4" w16cid:durableId="1814523973">
    <w:abstractNumId w:val="15"/>
  </w:num>
  <w:num w:numId="5" w16cid:durableId="330259103">
    <w:abstractNumId w:val="6"/>
  </w:num>
  <w:num w:numId="6" w16cid:durableId="576524620">
    <w:abstractNumId w:val="14"/>
  </w:num>
  <w:num w:numId="7" w16cid:durableId="407381192">
    <w:abstractNumId w:val="8"/>
  </w:num>
  <w:num w:numId="8" w16cid:durableId="1888491161">
    <w:abstractNumId w:val="11"/>
  </w:num>
  <w:num w:numId="9" w16cid:durableId="1440905620">
    <w:abstractNumId w:val="3"/>
  </w:num>
  <w:num w:numId="10" w16cid:durableId="934246990">
    <w:abstractNumId w:val="12"/>
  </w:num>
  <w:num w:numId="11" w16cid:durableId="1586379697">
    <w:abstractNumId w:val="13"/>
  </w:num>
  <w:num w:numId="12" w16cid:durableId="2123449014">
    <w:abstractNumId w:val="10"/>
  </w:num>
  <w:num w:numId="13" w16cid:durableId="7918270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3247869">
    <w:abstractNumId w:val="1"/>
  </w:num>
  <w:num w:numId="15" w16cid:durableId="1028335218">
    <w:abstractNumId w:val="2"/>
  </w:num>
  <w:num w:numId="16" w16cid:durableId="15294892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317"/>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6BF"/>
    <w:rsid w:val="00001C2C"/>
    <w:rsid w:val="00016D6F"/>
    <w:rsid w:val="00023B19"/>
    <w:rsid w:val="00031F66"/>
    <w:rsid w:val="00034279"/>
    <w:rsid w:val="00045BD3"/>
    <w:rsid w:val="00055D61"/>
    <w:rsid w:val="000716D8"/>
    <w:rsid w:val="0007615F"/>
    <w:rsid w:val="00080A68"/>
    <w:rsid w:val="000817C6"/>
    <w:rsid w:val="00085F13"/>
    <w:rsid w:val="00090F6C"/>
    <w:rsid w:val="00091D3E"/>
    <w:rsid w:val="00094AD7"/>
    <w:rsid w:val="000952F6"/>
    <w:rsid w:val="000A3058"/>
    <w:rsid w:val="000A3AFD"/>
    <w:rsid w:val="000A6656"/>
    <w:rsid w:val="000A711F"/>
    <w:rsid w:val="000B3F5B"/>
    <w:rsid w:val="000C4E79"/>
    <w:rsid w:val="000E3075"/>
    <w:rsid w:val="000E4894"/>
    <w:rsid w:val="000F18A8"/>
    <w:rsid w:val="000F193E"/>
    <w:rsid w:val="000F2309"/>
    <w:rsid w:val="000F701F"/>
    <w:rsid w:val="001016A5"/>
    <w:rsid w:val="00101A39"/>
    <w:rsid w:val="001026C7"/>
    <w:rsid w:val="00106FB0"/>
    <w:rsid w:val="0011286B"/>
    <w:rsid w:val="001142F6"/>
    <w:rsid w:val="0011644A"/>
    <w:rsid w:val="00137341"/>
    <w:rsid w:val="001549C4"/>
    <w:rsid w:val="001563F7"/>
    <w:rsid w:val="00162FAB"/>
    <w:rsid w:val="00163C95"/>
    <w:rsid w:val="001711C7"/>
    <w:rsid w:val="00182FA7"/>
    <w:rsid w:val="00184964"/>
    <w:rsid w:val="0018767A"/>
    <w:rsid w:val="00190849"/>
    <w:rsid w:val="001A26B9"/>
    <w:rsid w:val="001A7C51"/>
    <w:rsid w:val="001B162F"/>
    <w:rsid w:val="001B581D"/>
    <w:rsid w:val="001C1135"/>
    <w:rsid w:val="001C16AE"/>
    <w:rsid w:val="001C3850"/>
    <w:rsid w:val="001C5089"/>
    <w:rsid w:val="001E7B20"/>
    <w:rsid w:val="001F74D8"/>
    <w:rsid w:val="002079A0"/>
    <w:rsid w:val="002144C9"/>
    <w:rsid w:val="00226159"/>
    <w:rsid w:val="002319DF"/>
    <w:rsid w:val="002344FB"/>
    <w:rsid w:val="00235B4E"/>
    <w:rsid w:val="00242B14"/>
    <w:rsid w:val="00245A0C"/>
    <w:rsid w:val="0025406C"/>
    <w:rsid w:val="0025576B"/>
    <w:rsid w:val="00263847"/>
    <w:rsid w:val="00271142"/>
    <w:rsid w:val="00276A8E"/>
    <w:rsid w:val="00284BC6"/>
    <w:rsid w:val="00284EE0"/>
    <w:rsid w:val="00286510"/>
    <w:rsid w:val="002B13E1"/>
    <w:rsid w:val="002B39EA"/>
    <w:rsid w:val="002D29E3"/>
    <w:rsid w:val="002E72C8"/>
    <w:rsid w:val="002F2665"/>
    <w:rsid w:val="002F6DFB"/>
    <w:rsid w:val="0030137D"/>
    <w:rsid w:val="00316BD7"/>
    <w:rsid w:val="00326E60"/>
    <w:rsid w:val="0032711B"/>
    <w:rsid w:val="00327A02"/>
    <w:rsid w:val="0033249D"/>
    <w:rsid w:val="003351F9"/>
    <w:rsid w:val="003355C8"/>
    <w:rsid w:val="0033573A"/>
    <w:rsid w:val="00341066"/>
    <w:rsid w:val="003446A2"/>
    <w:rsid w:val="003462E0"/>
    <w:rsid w:val="0035065E"/>
    <w:rsid w:val="00350BFC"/>
    <w:rsid w:val="00361BC7"/>
    <w:rsid w:val="00364AAA"/>
    <w:rsid w:val="00365F99"/>
    <w:rsid w:val="003A746D"/>
    <w:rsid w:val="003A7704"/>
    <w:rsid w:val="003B16CB"/>
    <w:rsid w:val="003C4264"/>
    <w:rsid w:val="003D0D4C"/>
    <w:rsid w:val="003D646A"/>
    <w:rsid w:val="003F045D"/>
    <w:rsid w:val="003F612E"/>
    <w:rsid w:val="00402E95"/>
    <w:rsid w:val="004030B5"/>
    <w:rsid w:val="004061BF"/>
    <w:rsid w:val="00415391"/>
    <w:rsid w:val="00416854"/>
    <w:rsid w:val="00420100"/>
    <w:rsid w:val="00421AC6"/>
    <w:rsid w:val="00425DFE"/>
    <w:rsid w:val="00427BA0"/>
    <w:rsid w:val="004428D5"/>
    <w:rsid w:val="00443DB5"/>
    <w:rsid w:val="004453A4"/>
    <w:rsid w:val="004668A8"/>
    <w:rsid w:val="00472059"/>
    <w:rsid w:val="00475149"/>
    <w:rsid w:val="00482C22"/>
    <w:rsid w:val="0049047D"/>
    <w:rsid w:val="00493CB6"/>
    <w:rsid w:val="00494B2E"/>
    <w:rsid w:val="004A024C"/>
    <w:rsid w:val="004B05B9"/>
    <w:rsid w:val="004D150D"/>
    <w:rsid w:val="004D4138"/>
    <w:rsid w:val="004E2E1E"/>
    <w:rsid w:val="004F339C"/>
    <w:rsid w:val="005046D7"/>
    <w:rsid w:val="005065E2"/>
    <w:rsid w:val="00507EE8"/>
    <w:rsid w:val="0051596A"/>
    <w:rsid w:val="00517FCE"/>
    <w:rsid w:val="0052227D"/>
    <w:rsid w:val="0052674D"/>
    <w:rsid w:val="0053050E"/>
    <w:rsid w:val="00542354"/>
    <w:rsid w:val="005448F7"/>
    <w:rsid w:val="00545884"/>
    <w:rsid w:val="00563BF2"/>
    <w:rsid w:val="00570172"/>
    <w:rsid w:val="00571480"/>
    <w:rsid w:val="005755FB"/>
    <w:rsid w:val="00576425"/>
    <w:rsid w:val="00584F94"/>
    <w:rsid w:val="005855DC"/>
    <w:rsid w:val="00593E45"/>
    <w:rsid w:val="005A27F7"/>
    <w:rsid w:val="005B30EB"/>
    <w:rsid w:val="005B4DBD"/>
    <w:rsid w:val="005C1578"/>
    <w:rsid w:val="005D059A"/>
    <w:rsid w:val="005D43C1"/>
    <w:rsid w:val="005F192F"/>
    <w:rsid w:val="005F7A5C"/>
    <w:rsid w:val="006037BE"/>
    <w:rsid w:val="00615985"/>
    <w:rsid w:val="00622A01"/>
    <w:rsid w:val="00622BD7"/>
    <w:rsid w:val="00633D25"/>
    <w:rsid w:val="006405BD"/>
    <w:rsid w:val="00640F7C"/>
    <w:rsid w:val="006433AF"/>
    <w:rsid w:val="0064719F"/>
    <w:rsid w:val="00657671"/>
    <w:rsid w:val="00662058"/>
    <w:rsid w:val="006652A8"/>
    <w:rsid w:val="006720C4"/>
    <w:rsid w:val="00673474"/>
    <w:rsid w:val="00687FC9"/>
    <w:rsid w:val="006A1157"/>
    <w:rsid w:val="006C5A8A"/>
    <w:rsid w:val="006C67D9"/>
    <w:rsid w:val="006D2E62"/>
    <w:rsid w:val="006D47D3"/>
    <w:rsid w:val="006E6C57"/>
    <w:rsid w:val="006F2784"/>
    <w:rsid w:val="006F5F60"/>
    <w:rsid w:val="006F68A0"/>
    <w:rsid w:val="00705B87"/>
    <w:rsid w:val="0072418B"/>
    <w:rsid w:val="00733E4D"/>
    <w:rsid w:val="00737A9C"/>
    <w:rsid w:val="0074651E"/>
    <w:rsid w:val="00746A9D"/>
    <w:rsid w:val="0075329F"/>
    <w:rsid w:val="00755FF0"/>
    <w:rsid w:val="00756FAC"/>
    <w:rsid w:val="00764054"/>
    <w:rsid w:val="0076671E"/>
    <w:rsid w:val="00774AF3"/>
    <w:rsid w:val="007765D8"/>
    <w:rsid w:val="00776E04"/>
    <w:rsid w:val="00790638"/>
    <w:rsid w:val="0079337A"/>
    <w:rsid w:val="007962E5"/>
    <w:rsid w:val="007A0C69"/>
    <w:rsid w:val="007A332C"/>
    <w:rsid w:val="007B340D"/>
    <w:rsid w:val="007D0504"/>
    <w:rsid w:val="007E0CD2"/>
    <w:rsid w:val="007E71DE"/>
    <w:rsid w:val="007F3E07"/>
    <w:rsid w:val="00800928"/>
    <w:rsid w:val="00805D99"/>
    <w:rsid w:val="0081019D"/>
    <w:rsid w:val="008116B9"/>
    <w:rsid w:val="008172B0"/>
    <w:rsid w:val="008340DD"/>
    <w:rsid w:val="0083497F"/>
    <w:rsid w:val="00835094"/>
    <w:rsid w:val="00837B8D"/>
    <w:rsid w:val="00843210"/>
    <w:rsid w:val="00847BF6"/>
    <w:rsid w:val="00853818"/>
    <w:rsid w:val="00860750"/>
    <w:rsid w:val="00865692"/>
    <w:rsid w:val="00875DA7"/>
    <w:rsid w:val="00875F19"/>
    <w:rsid w:val="00886191"/>
    <w:rsid w:val="00894D3D"/>
    <w:rsid w:val="008A44EF"/>
    <w:rsid w:val="008B4ACE"/>
    <w:rsid w:val="008C585B"/>
    <w:rsid w:val="009062F5"/>
    <w:rsid w:val="00907DF5"/>
    <w:rsid w:val="00922888"/>
    <w:rsid w:val="009253C7"/>
    <w:rsid w:val="00932222"/>
    <w:rsid w:val="00932304"/>
    <w:rsid w:val="00932692"/>
    <w:rsid w:val="00933344"/>
    <w:rsid w:val="0093436E"/>
    <w:rsid w:val="0094672B"/>
    <w:rsid w:val="00951EA8"/>
    <w:rsid w:val="00955B62"/>
    <w:rsid w:val="00964EA9"/>
    <w:rsid w:val="009650B7"/>
    <w:rsid w:val="009676AC"/>
    <w:rsid w:val="00972CFF"/>
    <w:rsid w:val="009749AE"/>
    <w:rsid w:val="00982E96"/>
    <w:rsid w:val="009953AD"/>
    <w:rsid w:val="00996788"/>
    <w:rsid w:val="00997ADF"/>
    <w:rsid w:val="009A2B3C"/>
    <w:rsid w:val="009A589B"/>
    <w:rsid w:val="009B75E1"/>
    <w:rsid w:val="009B7DBB"/>
    <w:rsid w:val="009C15DC"/>
    <w:rsid w:val="009C55AE"/>
    <w:rsid w:val="009C5D33"/>
    <w:rsid w:val="009D59CD"/>
    <w:rsid w:val="009D715D"/>
    <w:rsid w:val="009E0BFF"/>
    <w:rsid w:val="009E18E7"/>
    <w:rsid w:val="009E289B"/>
    <w:rsid w:val="00A062DD"/>
    <w:rsid w:val="00A06911"/>
    <w:rsid w:val="00A077E0"/>
    <w:rsid w:val="00A11A8F"/>
    <w:rsid w:val="00A11C24"/>
    <w:rsid w:val="00A13519"/>
    <w:rsid w:val="00A16ACC"/>
    <w:rsid w:val="00A2119C"/>
    <w:rsid w:val="00A257B4"/>
    <w:rsid w:val="00A25A40"/>
    <w:rsid w:val="00A265A2"/>
    <w:rsid w:val="00A34E15"/>
    <w:rsid w:val="00A4496E"/>
    <w:rsid w:val="00A466E9"/>
    <w:rsid w:val="00A63637"/>
    <w:rsid w:val="00A75A14"/>
    <w:rsid w:val="00A76CC9"/>
    <w:rsid w:val="00A835D3"/>
    <w:rsid w:val="00A90DA9"/>
    <w:rsid w:val="00A93C90"/>
    <w:rsid w:val="00A95F4E"/>
    <w:rsid w:val="00AA3762"/>
    <w:rsid w:val="00AA4348"/>
    <w:rsid w:val="00AB334D"/>
    <w:rsid w:val="00AB6872"/>
    <w:rsid w:val="00AC1395"/>
    <w:rsid w:val="00AD2D3C"/>
    <w:rsid w:val="00AD57E1"/>
    <w:rsid w:val="00AD7517"/>
    <w:rsid w:val="00AE4119"/>
    <w:rsid w:val="00AF090B"/>
    <w:rsid w:val="00AF3238"/>
    <w:rsid w:val="00AF658E"/>
    <w:rsid w:val="00B11E4C"/>
    <w:rsid w:val="00B13BAC"/>
    <w:rsid w:val="00B15913"/>
    <w:rsid w:val="00B258B5"/>
    <w:rsid w:val="00B2715C"/>
    <w:rsid w:val="00B32ECA"/>
    <w:rsid w:val="00B37C1F"/>
    <w:rsid w:val="00B40E57"/>
    <w:rsid w:val="00B41A08"/>
    <w:rsid w:val="00B42033"/>
    <w:rsid w:val="00B45C8A"/>
    <w:rsid w:val="00B551F2"/>
    <w:rsid w:val="00B64CBC"/>
    <w:rsid w:val="00B672B5"/>
    <w:rsid w:val="00B677B5"/>
    <w:rsid w:val="00B70FFE"/>
    <w:rsid w:val="00B740D8"/>
    <w:rsid w:val="00B83AC7"/>
    <w:rsid w:val="00B91DE5"/>
    <w:rsid w:val="00B92EA2"/>
    <w:rsid w:val="00BA27AA"/>
    <w:rsid w:val="00BA4E77"/>
    <w:rsid w:val="00BA6E30"/>
    <w:rsid w:val="00BB61B1"/>
    <w:rsid w:val="00BD0E7D"/>
    <w:rsid w:val="00BD73A3"/>
    <w:rsid w:val="00C10326"/>
    <w:rsid w:val="00C16882"/>
    <w:rsid w:val="00C26F29"/>
    <w:rsid w:val="00C31B6C"/>
    <w:rsid w:val="00C37BA0"/>
    <w:rsid w:val="00C4007B"/>
    <w:rsid w:val="00C40166"/>
    <w:rsid w:val="00C43136"/>
    <w:rsid w:val="00C73428"/>
    <w:rsid w:val="00C91AE8"/>
    <w:rsid w:val="00C95A6A"/>
    <w:rsid w:val="00CA498F"/>
    <w:rsid w:val="00CB64D1"/>
    <w:rsid w:val="00CC424C"/>
    <w:rsid w:val="00CC52FF"/>
    <w:rsid w:val="00CD66A4"/>
    <w:rsid w:val="00CD6A6B"/>
    <w:rsid w:val="00CE27E5"/>
    <w:rsid w:val="00CF119F"/>
    <w:rsid w:val="00D029BF"/>
    <w:rsid w:val="00D0365D"/>
    <w:rsid w:val="00D049C0"/>
    <w:rsid w:val="00D156BF"/>
    <w:rsid w:val="00D27C67"/>
    <w:rsid w:val="00D41EDB"/>
    <w:rsid w:val="00D45750"/>
    <w:rsid w:val="00D47836"/>
    <w:rsid w:val="00D5156C"/>
    <w:rsid w:val="00D80D64"/>
    <w:rsid w:val="00D80ECD"/>
    <w:rsid w:val="00D913DF"/>
    <w:rsid w:val="00DA0D90"/>
    <w:rsid w:val="00DA221E"/>
    <w:rsid w:val="00DA75E5"/>
    <w:rsid w:val="00DB47A2"/>
    <w:rsid w:val="00DB6511"/>
    <w:rsid w:val="00DC69D9"/>
    <w:rsid w:val="00DD4522"/>
    <w:rsid w:val="00DE61CF"/>
    <w:rsid w:val="00E05ABB"/>
    <w:rsid w:val="00E07EB1"/>
    <w:rsid w:val="00E238C8"/>
    <w:rsid w:val="00E276F0"/>
    <w:rsid w:val="00E33C93"/>
    <w:rsid w:val="00E341CD"/>
    <w:rsid w:val="00E36FAA"/>
    <w:rsid w:val="00E438DD"/>
    <w:rsid w:val="00E47A26"/>
    <w:rsid w:val="00E54A5C"/>
    <w:rsid w:val="00E71027"/>
    <w:rsid w:val="00E7248C"/>
    <w:rsid w:val="00E818D4"/>
    <w:rsid w:val="00E84827"/>
    <w:rsid w:val="00E84F2E"/>
    <w:rsid w:val="00E84F64"/>
    <w:rsid w:val="00E92850"/>
    <w:rsid w:val="00EA7F1A"/>
    <w:rsid w:val="00EB48BB"/>
    <w:rsid w:val="00EC08A0"/>
    <w:rsid w:val="00ED459D"/>
    <w:rsid w:val="00EF4DFB"/>
    <w:rsid w:val="00EF725D"/>
    <w:rsid w:val="00F00B74"/>
    <w:rsid w:val="00F06F8F"/>
    <w:rsid w:val="00F1382D"/>
    <w:rsid w:val="00F20E9C"/>
    <w:rsid w:val="00F220B8"/>
    <w:rsid w:val="00F27EB5"/>
    <w:rsid w:val="00F349F0"/>
    <w:rsid w:val="00F43898"/>
    <w:rsid w:val="00F612BA"/>
    <w:rsid w:val="00F61387"/>
    <w:rsid w:val="00F63E0F"/>
    <w:rsid w:val="00F83832"/>
    <w:rsid w:val="00F86C53"/>
    <w:rsid w:val="00F8728C"/>
    <w:rsid w:val="00F9156A"/>
    <w:rsid w:val="00FA06E2"/>
    <w:rsid w:val="00FA2915"/>
    <w:rsid w:val="00FA634C"/>
    <w:rsid w:val="00FC292C"/>
    <w:rsid w:val="00FC6ED3"/>
    <w:rsid w:val="00FC74D2"/>
    <w:rsid w:val="00FD76C8"/>
    <w:rsid w:val="00FE1FEF"/>
    <w:rsid w:val="00FE5542"/>
    <w:rsid w:val="00FE5F5A"/>
    <w:rsid w:val="00FF45CC"/>
    <w:rsid w:val="00FF4E9E"/>
    <w:rsid w:val="00FF7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1737ED"/>
  <w15:docId w15:val="{932EE9A6-831C-4BBE-8F71-7EB9E71AD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52F6"/>
    <w:pPr>
      <w:widowControl w:val="0"/>
      <w:jc w:val="both"/>
    </w:pPr>
  </w:style>
  <w:style w:type="paragraph" w:styleId="1">
    <w:name w:val="heading 1"/>
    <w:basedOn w:val="a"/>
    <w:next w:val="a"/>
    <w:link w:val="10"/>
    <w:qFormat/>
    <w:rsid w:val="00341066"/>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72418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0"/>
    <w:uiPriority w:val="9"/>
    <w:qFormat/>
    <w:rsid w:val="00E36FAA"/>
    <w:pPr>
      <w:widowControl/>
      <w:spacing w:before="100" w:beforeAutospacing="1" w:after="100" w:afterAutospacing="1"/>
      <w:jc w:val="left"/>
      <w:outlineLvl w:val="2"/>
    </w:pPr>
    <w:rPr>
      <w:rFonts w:ascii="宋体" w:eastAsia="宋体" w:hAnsi="宋体" w:cs="宋体"/>
      <w:b/>
      <w:bCs/>
      <w:kern w:val="0"/>
      <w:sz w:val="27"/>
      <w:szCs w:val="27"/>
    </w:rPr>
  </w:style>
  <w:style w:type="paragraph" w:styleId="6">
    <w:name w:val="heading 6"/>
    <w:basedOn w:val="a"/>
    <w:next w:val="a"/>
    <w:link w:val="60"/>
    <w:uiPriority w:val="9"/>
    <w:semiHidden/>
    <w:unhideWhenUsed/>
    <w:qFormat/>
    <w:rsid w:val="00A16ACC"/>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网格型1"/>
    <w:basedOn w:val="a1"/>
    <w:next w:val="a3"/>
    <w:qFormat/>
    <w:rsid w:val="00D15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D15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E818D4"/>
    <w:pPr>
      <w:ind w:firstLineChars="200" w:firstLine="420"/>
    </w:pPr>
  </w:style>
  <w:style w:type="paragraph" w:styleId="a5">
    <w:name w:val="Title"/>
    <w:basedOn w:val="a"/>
    <w:next w:val="a"/>
    <w:link w:val="a6"/>
    <w:uiPriority w:val="10"/>
    <w:qFormat/>
    <w:rsid w:val="007D0504"/>
    <w:pPr>
      <w:spacing w:before="240" w:after="60"/>
      <w:jc w:val="center"/>
      <w:outlineLvl w:val="0"/>
    </w:pPr>
    <w:rPr>
      <w:rFonts w:asciiTheme="majorHAnsi" w:eastAsiaTheme="majorEastAsia" w:hAnsiTheme="majorHAnsi" w:cstheme="majorBidi"/>
      <w:b/>
      <w:bCs/>
      <w:sz w:val="32"/>
      <w:szCs w:val="32"/>
    </w:rPr>
  </w:style>
  <w:style w:type="character" w:customStyle="1" w:styleId="a6">
    <w:name w:val="标题 字符"/>
    <w:basedOn w:val="a0"/>
    <w:link w:val="a5"/>
    <w:uiPriority w:val="10"/>
    <w:rsid w:val="007D0504"/>
    <w:rPr>
      <w:rFonts w:asciiTheme="majorHAnsi" w:eastAsiaTheme="majorEastAsia" w:hAnsiTheme="majorHAnsi" w:cstheme="majorBidi"/>
      <w:b/>
      <w:bCs/>
      <w:sz w:val="32"/>
      <w:szCs w:val="32"/>
    </w:rPr>
  </w:style>
  <w:style w:type="paragraph" w:styleId="a7">
    <w:name w:val="Body Text"/>
    <w:basedOn w:val="a"/>
    <w:link w:val="a8"/>
    <w:uiPriority w:val="1"/>
    <w:semiHidden/>
    <w:unhideWhenUsed/>
    <w:qFormat/>
    <w:rsid w:val="00755FF0"/>
    <w:pPr>
      <w:autoSpaceDE w:val="0"/>
      <w:autoSpaceDN w:val="0"/>
      <w:jc w:val="left"/>
    </w:pPr>
    <w:rPr>
      <w:rFonts w:ascii="宋体" w:eastAsia="宋体" w:hAnsi="宋体" w:cs="宋体"/>
      <w:kern w:val="0"/>
      <w:sz w:val="18"/>
      <w:szCs w:val="18"/>
      <w:lang w:eastAsia="en-US"/>
    </w:rPr>
  </w:style>
  <w:style w:type="character" w:customStyle="1" w:styleId="a8">
    <w:name w:val="正文文本 字符"/>
    <w:basedOn w:val="a0"/>
    <w:link w:val="a7"/>
    <w:uiPriority w:val="1"/>
    <w:semiHidden/>
    <w:rsid w:val="00755FF0"/>
    <w:rPr>
      <w:rFonts w:ascii="宋体" w:eastAsia="宋体" w:hAnsi="宋体" w:cs="宋体"/>
      <w:kern w:val="0"/>
      <w:sz w:val="18"/>
      <w:szCs w:val="18"/>
      <w:lang w:eastAsia="en-US"/>
    </w:rPr>
  </w:style>
  <w:style w:type="character" w:styleId="a9">
    <w:name w:val="Hyperlink"/>
    <w:basedOn w:val="a0"/>
    <w:unhideWhenUsed/>
    <w:qFormat/>
    <w:rsid w:val="0049047D"/>
    <w:rPr>
      <w:color w:val="467886" w:themeColor="hyperlink"/>
      <w:u w:val="single"/>
    </w:rPr>
  </w:style>
  <w:style w:type="character" w:styleId="aa">
    <w:name w:val="Unresolved Mention"/>
    <w:basedOn w:val="a0"/>
    <w:uiPriority w:val="99"/>
    <w:semiHidden/>
    <w:unhideWhenUsed/>
    <w:rsid w:val="0049047D"/>
    <w:rPr>
      <w:color w:val="605E5C"/>
      <w:shd w:val="clear" w:color="auto" w:fill="E1DFDD"/>
    </w:rPr>
  </w:style>
  <w:style w:type="paragraph" w:styleId="ab">
    <w:name w:val="header"/>
    <w:basedOn w:val="a"/>
    <w:link w:val="ac"/>
    <w:unhideWhenUsed/>
    <w:qFormat/>
    <w:rsid w:val="00A257B4"/>
    <w:pPr>
      <w:tabs>
        <w:tab w:val="center" w:pos="4153"/>
        <w:tab w:val="right" w:pos="8306"/>
      </w:tabs>
      <w:snapToGrid w:val="0"/>
      <w:jc w:val="center"/>
    </w:pPr>
    <w:rPr>
      <w:sz w:val="18"/>
      <w:szCs w:val="18"/>
    </w:rPr>
  </w:style>
  <w:style w:type="character" w:customStyle="1" w:styleId="ac">
    <w:name w:val="页眉 字符"/>
    <w:basedOn w:val="a0"/>
    <w:link w:val="ab"/>
    <w:rsid w:val="00A257B4"/>
    <w:rPr>
      <w:sz w:val="18"/>
      <w:szCs w:val="18"/>
    </w:rPr>
  </w:style>
  <w:style w:type="paragraph" w:styleId="ad">
    <w:name w:val="footer"/>
    <w:basedOn w:val="a"/>
    <w:link w:val="ae"/>
    <w:unhideWhenUsed/>
    <w:qFormat/>
    <w:rsid w:val="00A257B4"/>
    <w:pPr>
      <w:tabs>
        <w:tab w:val="center" w:pos="4153"/>
        <w:tab w:val="right" w:pos="8306"/>
      </w:tabs>
      <w:snapToGrid w:val="0"/>
      <w:jc w:val="left"/>
    </w:pPr>
    <w:rPr>
      <w:sz w:val="18"/>
      <w:szCs w:val="18"/>
    </w:rPr>
  </w:style>
  <w:style w:type="character" w:customStyle="1" w:styleId="ae">
    <w:name w:val="页脚 字符"/>
    <w:basedOn w:val="a0"/>
    <w:link w:val="ad"/>
    <w:rsid w:val="00A257B4"/>
    <w:rPr>
      <w:sz w:val="18"/>
      <w:szCs w:val="18"/>
    </w:rPr>
  </w:style>
  <w:style w:type="paragraph" w:styleId="af">
    <w:name w:val="Normal (Web)"/>
    <w:basedOn w:val="a"/>
    <w:uiPriority w:val="99"/>
    <w:semiHidden/>
    <w:unhideWhenUsed/>
    <w:rsid w:val="00776E04"/>
    <w:rPr>
      <w:rFonts w:ascii="Times New Roman" w:hAnsi="Times New Roman" w:cs="Times New Roman"/>
      <w:sz w:val="24"/>
      <w:szCs w:val="24"/>
    </w:rPr>
  </w:style>
  <w:style w:type="paragraph" w:styleId="af0">
    <w:name w:val="Body Text Indent"/>
    <w:basedOn w:val="a"/>
    <w:link w:val="af1"/>
    <w:unhideWhenUsed/>
    <w:qFormat/>
    <w:rsid w:val="009D715D"/>
    <w:pPr>
      <w:spacing w:after="120"/>
      <w:ind w:leftChars="200" w:left="420"/>
    </w:pPr>
  </w:style>
  <w:style w:type="character" w:customStyle="1" w:styleId="af1">
    <w:name w:val="正文文本缩进 字符"/>
    <w:basedOn w:val="a0"/>
    <w:link w:val="af0"/>
    <w:qFormat/>
    <w:rsid w:val="009D715D"/>
  </w:style>
  <w:style w:type="paragraph" w:styleId="21">
    <w:name w:val="Body Text First Indent 2"/>
    <w:basedOn w:val="af0"/>
    <w:link w:val="22"/>
    <w:uiPriority w:val="99"/>
    <w:semiHidden/>
    <w:unhideWhenUsed/>
    <w:rsid w:val="009D715D"/>
    <w:pPr>
      <w:ind w:firstLineChars="200" w:firstLine="420"/>
    </w:pPr>
  </w:style>
  <w:style w:type="character" w:customStyle="1" w:styleId="22">
    <w:name w:val="正文文本首行缩进 2 字符"/>
    <w:basedOn w:val="af1"/>
    <w:link w:val="21"/>
    <w:uiPriority w:val="99"/>
    <w:semiHidden/>
    <w:rsid w:val="009D715D"/>
  </w:style>
  <w:style w:type="paragraph" w:styleId="af2">
    <w:name w:val="Plain Text"/>
    <w:basedOn w:val="a"/>
    <w:link w:val="af3"/>
    <w:unhideWhenUsed/>
    <w:qFormat/>
    <w:rsid w:val="00CC52FF"/>
    <w:rPr>
      <w:rFonts w:asciiTheme="minorEastAsia" w:hAnsi="Courier New" w:cs="Courier New"/>
    </w:rPr>
  </w:style>
  <w:style w:type="character" w:customStyle="1" w:styleId="af3">
    <w:name w:val="纯文本 字符"/>
    <w:basedOn w:val="a0"/>
    <w:link w:val="af2"/>
    <w:rsid w:val="00CC52FF"/>
    <w:rPr>
      <w:rFonts w:asciiTheme="minorEastAsia" w:hAnsi="Courier New" w:cs="Courier New"/>
    </w:rPr>
  </w:style>
  <w:style w:type="character" w:customStyle="1" w:styleId="30">
    <w:name w:val="标题 3 字符"/>
    <w:basedOn w:val="a0"/>
    <w:link w:val="3"/>
    <w:uiPriority w:val="9"/>
    <w:rsid w:val="00E36FAA"/>
    <w:rPr>
      <w:rFonts w:ascii="宋体" w:eastAsia="宋体" w:hAnsi="宋体" w:cs="宋体"/>
      <w:b/>
      <w:bCs/>
      <w:kern w:val="0"/>
      <w:sz w:val="27"/>
      <w:szCs w:val="27"/>
    </w:rPr>
  </w:style>
  <w:style w:type="character" w:customStyle="1" w:styleId="10">
    <w:name w:val="标题 1 字符"/>
    <w:basedOn w:val="a0"/>
    <w:link w:val="1"/>
    <w:qFormat/>
    <w:rsid w:val="00341066"/>
    <w:rPr>
      <w:b/>
      <w:bCs/>
      <w:kern w:val="44"/>
      <w:sz w:val="44"/>
      <w:szCs w:val="44"/>
    </w:rPr>
  </w:style>
  <w:style w:type="table" w:customStyle="1" w:styleId="TableNormal">
    <w:name w:val="Table Normal"/>
    <w:uiPriority w:val="2"/>
    <w:semiHidden/>
    <w:unhideWhenUsed/>
    <w:qFormat/>
    <w:rsid w:val="00746A9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93CB6"/>
    <w:pPr>
      <w:autoSpaceDE w:val="0"/>
      <w:autoSpaceDN w:val="0"/>
      <w:jc w:val="left"/>
    </w:pPr>
    <w:rPr>
      <w:rFonts w:ascii="Times New Roman" w:eastAsia="Times New Roman" w:hAnsi="Times New Roman" w:cs="Times New Roman"/>
      <w:kern w:val="0"/>
      <w:sz w:val="22"/>
      <w:lang w:eastAsia="en-US"/>
    </w:rPr>
  </w:style>
  <w:style w:type="character" w:customStyle="1" w:styleId="60">
    <w:name w:val="标题 6 字符"/>
    <w:basedOn w:val="a0"/>
    <w:link w:val="6"/>
    <w:uiPriority w:val="9"/>
    <w:semiHidden/>
    <w:rsid w:val="00A16ACC"/>
    <w:rPr>
      <w:rFonts w:asciiTheme="majorHAnsi" w:eastAsiaTheme="majorEastAsia" w:hAnsiTheme="majorHAnsi" w:cstheme="majorBidi"/>
      <w:b/>
      <w:bCs/>
      <w:sz w:val="24"/>
      <w:szCs w:val="24"/>
    </w:rPr>
  </w:style>
  <w:style w:type="paragraph" w:styleId="af4">
    <w:name w:val="Date"/>
    <w:basedOn w:val="a"/>
    <w:next w:val="a"/>
    <w:link w:val="af5"/>
    <w:qFormat/>
    <w:rsid w:val="004428D5"/>
    <w:pPr>
      <w:ind w:leftChars="2500" w:left="100"/>
    </w:pPr>
    <w:rPr>
      <w:rFonts w:ascii="Times New Roman" w:eastAsia="宋体" w:hAnsi="Times New Roman" w:cs="Times New Roman"/>
      <w:szCs w:val="24"/>
    </w:rPr>
  </w:style>
  <w:style w:type="character" w:customStyle="1" w:styleId="af5">
    <w:name w:val="日期 字符"/>
    <w:basedOn w:val="a0"/>
    <w:link w:val="af4"/>
    <w:rsid w:val="004428D5"/>
    <w:rPr>
      <w:rFonts w:ascii="Times New Roman" w:eastAsia="宋体" w:hAnsi="Times New Roman" w:cs="Times New Roman"/>
      <w:szCs w:val="24"/>
    </w:rPr>
  </w:style>
  <w:style w:type="paragraph" w:styleId="af6">
    <w:name w:val="Balloon Text"/>
    <w:basedOn w:val="a"/>
    <w:link w:val="af7"/>
    <w:semiHidden/>
    <w:qFormat/>
    <w:rsid w:val="004428D5"/>
    <w:rPr>
      <w:rFonts w:ascii="Times New Roman" w:eastAsia="宋体" w:hAnsi="Times New Roman" w:cs="Times New Roman"/>
      <w:sz w:val="18"/>
      <w:szCs w:val="18"/>
    </w:rPr>
  </w:style>
  <w:style w:type="character" w:customStyle="1" w:styleId="af7">
    <w:name w:val="批注框文本 字符"/>
    <w:basedOn w:val="a0"/>
    <w:link w:val="af6"/>
    <w:semiHidden/>
    <w:rsid w:val="004428D5"/>
    <w:rPr>
      <w:rFonts w:ascii="Times New Roman" w:eastAsia="宋体" w:hAnsi="Times New Roman" w:cs="Times New Roman"/>
      <w:sz w:val="18"/>
      <w:szCs w:val="18"/>
    </w:rPr>
  </w:style>
  <w:style w:type="character" w:styleId="af8">
    <w:name w:val="Strong"/>
    <w:qFormat/>
    <w:rsid w:val="004428D5"/>
    <w:rPr>
      <w:b/>
      <w:bCs/>
    </w:rPr>
  </w:style>
  <w:style w:type="character" w:styleId="af9">
    <w:name w:val="page number"/>
    <w:basedOn w:val="a0"/>
    <w:qFormat/>
    <w:rsid w:val="004428D5"/>
  </w:style>
  <w:style w:type="character" w:customStyle="1" w:styleId="textfont1">
    <w:name w:val="textfont1"/>
    <w:qFormat/>
    <w:rsid w:val="004428D5"/>
    <w:rPr>
      <w:sz w:val="22"/>
      <w:szCs w:val="22"/>
    </w:rPr>
  </w:style>
  <w:style w:type="character" w:customStyle="1" w:styleId="12">
    <w:name w:val="未处理的提及1"/>
    <w:uiPriority w:val="99"/>
    <w:semiHidden/>
    <w:unhideWhenUsed/>
    <w:qFormat/>
    <w:rsid w:val="004428D5"/>
    <w:rPr>
      <w:color w:val="605E5C"/>
      <w:shd w:val="clear" w:color="auto" w:fill="E1DFDD"/>
    </w:rPr>
  </w:style>
  <w:style w:type="character" w:styleId="afa">
    <w:name w:val="FollowedHyperlink"/>
    <w:basedOn w:val="a0"/>
    <w:uiPriority w:val="99"/>
    <w:semiHidden/>
    <w:unhideWhenUsed/>
    <w:rsid w:val="004428D5"/>
    <w:rPr>
      <w:color w:val="96607D" w:themeColor="followedHyperlink"/>
      <w:u w:val="single"/>
    </w:rPr>
  </w:style>
  <w:style w:type="character" w:customStyle="1" w:styleId="20">
    <w:name w:val="标题 2 字符"/>
    <w:basedOn w:val="a0"/>
    <w:link w:val="2"/>
    <w:uiPriority w:val="9"/>
    <w:semiHidden/>
    <w:rsid w:val="0072418B"/>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5384">
      <w:bodyDiv w:val="1"/>
      <w:marLeft w:val="0"/>
      <w:marRight w:val="0"/>
      <w:marTop w:val="0"/>
      <w:marBottom w:val="0"/>
      <w:divBdr>
        <w:top w:val="none" w:sz="0" w:space="0" w:color="auto"/>
        <w:left w:val="none" w:sz="0" w:space="0" w:color="auto"/>
        <w:bottom w:val="none" w:sz="0" w:space="0" w:color="auto"/>
        <w:right w:val="none" w:sz="0" w:space="0" w:color="auto"/>
      </w:divBdr>
    </w:div>
    <w:div w:id="38823039">
      <w:bodyDiv w:val="1"/>
      <w:marLeft w:val="0"/>
      <w:marRight w:val="0"/>
      <w:marTop w:val="0"/>
      <w:marBottom w:val="0"/>
      <w:divBdr>
        <w:top w:val="none" w:sz="0" w:space="0" w:color="auto"/>
        <w:left w:val="none" w:sz="0" w:space="0" w:color="auto"/>
        <w:bottom w:val="none" w:sz="0" w:space="0" w:color="auto"/>
        <w:right w:val="none" w:sz="0" w:space="0" w:color="auto"/>
      </w:divBdr>
    </w:div>
    <w:div w:id="44719989">
      <w:bodyDiv w:val="1"/>
      <w:marLeft w:val="0"/>
      <w:marRight w:val="0"/>
      <w:marTop w:val="0"/>
      <w:marBottom w:val="0"/>
      <w:divBdr>
        <w:top w:val="none" w:sz="0" w:space="0" w:color="auto"/>
        <w:left w:val="none" w:sz="0" w:space="0" w:color="auto"/>
        <w:bottom w:val="none" w:sz="0" w:space="0" w:color="auto"/>
        <w:right w:val="none" w:sz="0" w:space="0" w:color="auto"/>
      </w:divBdr>
    </w:div>
    <w:div w:id="45107119">
      <w:bodyDiv w:val="1"/>
      <w:marLeft w:val="0"/>
      <w:marRight w:val="0"/>
      <w:marTop w:val="0"/>
      <w:marBottom w:val="0"/>
      <w:divBdr>
        <w:top w:val="none" w:sz="0" w:space="0" w:color="auto"/>
        <w:left w:val="none" w:sz="0" w:space="0" w:color="auto"/>
        <w:bottom w:val="none" w:sz="0" w:space="0" w:color="auto"/>
        <w:right w:val="none" w:sz="0" w:space="0" w:color="auto"/>
      </w:divBdr>
    </w:div>
    <w:div w:id="98260656">
      <w:bodyDiv w:val="1"/>
      <w:marLeft w:val="0"/>
      <w:marRight w:val="0"/>
      <w:marTop w:val="0"/>
      <w:marBottom w:val="0"/>
      <w:divBdr>
        <w:top w:val="none" w:sz="0" w:space="0" w:color="auto"/>
        <w:left w:val="none" w:sz="0" w:space="0" w:color="auto"/>
        <w:bottom w:val="none" w:sz="0" w:space="0" w:color="auto"/>
        <w:right w:val="none" w:sz="0" w:space="0" w:color="auto"/>
      </w:divBdr>
    </w:div>
    <w:div w:id="108281744">
      <w:bodyDiv w:val="1"/>
      <w:marLeft w:val="0"/>
      <w:marRight w:val="0"/>
      <w:marTop w:val="0"/>
      <w:marBottom w:val="0"/>
      <w:divBdr>
        <w:top w:val="none" w:sz="0" w:space="0" w:color="auto"/>
        <w:left w:val="none" w:sz="0" w:space="0" w:color="auto"/>
        <w:bottom w:val="none" w:sz="0" w:space="0" w:color="auto"/>
        <w:right w:val="none" w:sz="0" w:space="0" w:color="auto"/>
      </w:divBdr>
    </w:div>
    <w:div w:id="115217102">
      <w:bodyDiv w:val="1"/>
      <w:marLeft w:val="0"/>
      <w:marRight w:val="0"/>
      <w:marTop w:val="0"/>
      <w:marBottom w:val="0"/>
      <w:divBdr>
        <w:top w:val="none" w:sz="0" w:space="0" w:color="auto"/>
        <w:left w:val="none" w:sz="0" w:space="0" w:color="auto"/>
        <w:bottom w:val="none" w:sz="0" w:space="0" w:color="auto"/>
        <w:right w:val="none" w:sz="0" w:space="0" w:color="auto"/>
      </w:divBdr>
    </w:div>
    <w:div w:id="250433281">
      <w:bodyDiv w:val="1"/>
      <w:marLeft w:val="0"/>
      <w:marRight w:val="0"/>
      <w:marTop w:val="0"/>
      <w:marBottom w:val="0"/>
      <w:divBdr>
        <w:top w:val="none" w:sz="0" w:space="0" w:color="auto"/>
        <w:left w:val="none" w:sz="0" w:space="0" w:color="auto"/>
        <w:bottom w:val="none" w:sz="0" w:space="0" w:color="auto"/>
        <w:right w:val="none" w:sz="0" w:space="0" w:color="auto"/>
      </w:divBdr>
    </w:div>
    <w:div w:id="295841362">
      <w:bodyDiv w:val="1"/>
      <w:marLeft w:val="0"/>
      <w:marRight w:val="0"/>
      <w:marTop w:val="0"/>
      <w:marBottom w:val="0"/>
      <w:divBdr>
        <w:top w:val="none" w:sz="0" w:space="0" w:color="auto"/>
        <w:left w:val="none" w:sz="0" w:space="0" w:color="auto"/>
        <w:bottom w:val="none" w:sz="0" w:space="0" w:color="auto"/>
        <w:right w:val="none" w:sz="0" w:space="0" w:color="auto"/>
      </w:divBdr>
    </w:div>
    <w:div w:id="355928398">
      <w:bodyDiv w:val="1"/>
      <w:marLeft w:val="0"/>
      <w:marRight w:val="0"/>
      <w:marTop w:val="0"/>
      <w:marBottom w:val="0"/>
      <w:divBdr>
        <w:top w:val="none" w:sz="0" w:space="0" w:color="auto"/>
        <w:left w:val="none" w:sz="0" w:space="0" w:color="auto"/>
        <w:bottom w:val="none" w:sz="0" w:space="0" w:color="auto"/>
        <w:right w:val="none" w:sz="0" w:space="0" w:color="auto"/>
      </w:divBdr>
      <w:divsChild>
        <w:div w:id="199365521">
          <w:marLeft w:val="0"/>
          <w:marRight w:val="0"/>
          <w:marTop w:val="0"/>
          <w:marBottom w:val="75"/>
          <w:divBdr>
            <w:top w:val="none" w:sz="0" w:space="0" w:color="auto"/>
            <w:left w:val="none" w:sz="0" w:space="0" w:color="auto"/>
            <w:bottom w:val="none" w:sz="0" w:space="0" w:color="auto"/>
            <w:right w:val="none" w:sz="0" w:space="0" w:color="auto"/>
          </w:divBdr>
          <w:divsChild>
            <w:div w:id="1084455648">
              <w:marLeft w:val="0"/>
              <w:marRight w:val="0"/>
              <w:marTop w:val="0"/>
              <w:marBottom w:val="0"/>
              <w:divBdr>
                <w:top w:val="none" w:sz="0" w:space="0" w:color="auto"/>
                <w:left w:val="none" w:sz="0" w:space="0" w:color="auto"/>
                <w:bottom w:val="none" w:sz="0" w:space="0" w:color="auto"/>
                <w:right w:val="none" w:sz="0" w:space="0" w:color="auto"/>
              </w:divBdr>
            </w:div>
            <w:div w:id="2131437010">
              <w:marLeft w:val="0"/>
              <w:marRight w:val="0"/>
              <w:marTop w:val="0"/>
              <w:marBottom w:val="0"/>
              <w:divBdr>
                <w:top w:val="none" w:sz="0" w:space="0" w:color="auto"/>
                <w:left w:val="none" w:sz="0" w:space="0" w:color="auto"/>
                <w:bottom w:val="none" w:sz="0" w:space="0" w:color="auto"/>
                <w:right w:val="none" w:sz="0" w:space="0" w:color="auto"/>
              </w:divBdr>
            </w:div>
          </w:divsChild>
        </w:div>
        <w:div w:id="1566985507">
          <w:marLeft w:val="0"/>
          <w:marRight w:val="0"/>
          <w:marTop w:val="0"/>
          <w:marBottom w:val="75"/>
          <w:divBdr>
            <w:top w:val="none" w:sz="0" w:space="0" w:color="auto"/>
            <w:left w:val="none" w:sz="0" w:space="0" w:color="auto"/>
            <w:bottom w:val="none" w:sz="0" w:space="0" w:color="auto"/>
            <w:right w:val="none" w:sz="0" w:space="0" w:color="auto"/>
          </w:divBdr>
          <w:divsChild>
            <w:div w:id="846675291">
              <w:marLeft w:val="0"/>
              <w:marRight w:val="0"/>
              <w:marTop w:val="0"/>
              <w:marBottom w:val="0"/>
              <w:divBdr>
                <w:top w:val="none" w:sz="0" w:space="0" w:color="auto"/>
                <w:left w:val="none" w:sz="0" w:space="0" w:color="auto"/>
                <w:bottom w:val="none" w:sz="0" w:space="0" w:color="auto"/>
                <w:right w:val="none" w:sz="0" w:space="0" w:color="auto"/>
              </w:divBdr>
            </w:div>
            <w:div w:id="1874341009">
              <w:marLeft w:val="0"/>
              <w:marRight w:val="0"/>
              <w:marTop w:val="0"/>
              <w:marBottom w:val="0"/>
              <w:divBdr>
                <w:top w:val="none" w:sz="0" w:space="0" w:color="auto"/>
                <w:left w:val="none" w:sz="0" w:space="0" w:color="auto"/>
                <w:bottom w:val="none" w:sz="0" w:space="0" w:color="auto"/>
                <w:right w:val="none" w:sz="0" w:space="0" w:color="auto"/>
              </w:divBdr>
            </w:div>
          </w:divsChild>
        </w:div>
        <w:div w:id="1283346862">
          <w:marLeft w:val="0"/>
          <w:marRight w:val="0"/>
          <w:marTop w:val="0"/>
          <w:marBottom w:val="75"/>
          <w:divBdr>
            <w:top w:val="none" w:sz="0" w:space="0" w:color="auto"/>
            <w:left w:val="none" w:sz="0" w:space="0" w:color="auto"/>
            <w:bottom w:val="none" w:sz="0" w:space="0" w:color="auto"/>
            <w:right w:val="none" w:sz="0" w:space="0" w:color="auto"/>
          </w:divBdr>
          <w:divsChild>
            <w:div w:id="1644500738">
              <w:marLeft w:val="0"/>
              <w:marRight w:val="0"/>
              <w:marTop w:val="0"/>
              <w:marBottom w:val="0"/>
              <w:divBdr>
                <w:top w:val="none" w:sz="0" w:space="0" w:color="auto"/>
                <w:left w:val="none" w:sz="0" w:space="0" w:color="auto"/>
                <w:bottom w:val="none" w:sz="0" w:space="0" w:color="auto"/>
                <w:right w:val="none" w:sz="0" w:space="0" w:color="auto"/>
              </w:divBdr>
            </w:div>
            <w:div w:id="67962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382651">
      <w:bodyDiv w:val="1"/>
      <w:marLeft w:val="0"/>
      <w:marRight w:val="0"/>
      <w:marTop w:val="0"/>
      <w:marBottom w:val="0"/>
      <w:divBdr>
        <w:top w:val="none" w:sz="0" w:space="0" w:color="auto"/>
        <w:left w:val="none" w:sz="0" w:space="0" w:color="auto"/>
        <w:bottom w:val="none" w:sz="0" w:space="0" w:color="auto"/>
        <w:right w:val="none" w:sz="0" w:space="0" w:color="auto"/>
      </w:divBdr>
    </w:div>
    <w:div w:id="448011019">
      <w:bodyDiv w:val="1"/>
      <w:marLeft w:val="0"/>
      <w:marRight w:val="0"/>
      <w:marTop w:val="0"/>
      <w:marBottom w:val="0"/>
      <w:divBdr>
        <w:top w:val="none" w:sz="0" w:space="0" w:color="auto"/>
        <w:left w:val="none" w:sz="0" w:space="0" w:color="auto"/>
        <w:bottom w:val="none" w:sz="0" w:space="0" w:color="auto"/>
        <w:right w:val="none" w:sz="0" w:space="0" w:color="auto"/>
      </w:divBdr>
    </w:div>
    <w:div w:id="461195089">
      <w:bodyDiv w:val="1"/>
      <w:marLeft w:val="0"/>
      <w:marRight w:val="0"/>
      <w:marTop w:val="0"/>
      <w:marBottom w:val="0"/>
      <w:divBdr>
        <w:top w:val="none" w:sz="0" w:space="0" w:color="auto"/>
        <w:left w:val="none" w:sz="0" w:space="0" w:color="auto"/>
        <w:bottom w:val="none" w:sz="0" w:space="0" w:color="auto"/>
        <w:right w:val="none" w:sz="0" w:space="0" w:color="auto"/>
      </w:divBdr>
    </w:div>
    <w:div w:id="462579403">
      <w:bodyDiv w:val="1"/>
      <w:marLeft w:val="0"/>
      <w:marRight w:val="0"/>
      <w:marTop w:val="0"/>
      <w:marBottom w:val="0"/>
      <w:divBdr>
        <w:top w:val="none" w:sz="0" w:space="0" w:color="auto"/>
        <w:left w:val="none" w:sz="0" w:space="0" w:color="auto"/>
        <w:bottom w:val="none" w:sz="0" w:space="0" w:color="auto"/>
        <w:right w:val="none" w:sz="0" w:space="0" w:color="auto"/>
      </w:divBdr>
    </w:div>
    <w:div w:id="480778199">
      <w:bodyDiv w:val="1"/>
      <w:marLeft w:val="0"/>
      <w:marRight w:val="0"/>
      <w:marTop w:val="0"/>
      <w:marBottom w:val="0"/>
      <w:divBdr>
        <w:top w:val="none" w:sz="0" w:space="0" w:color="auto"/>
        <w:left w:val="none" w:sz="0" w:space="0" w:color="auto"/>
        <w:bottom w:val="none" w:sz="0" w:space="0" w:color="auto"/>
        <w:right w:val="none" w:sz="0" w:space="0" w:color="auto"/>
      </w:divBdr>
    </w:div>
    <w:div w:id="484012062">
      <w:bodyDiv w:val="1"/>
      <w:marLeft w:val="0"/>
      <w:marRight w:val="0"/>
      <w:marTop w:val="0"/>
      <w:marBottom w:val="0"/>
      <w:divBdr>
        <w:top w:val="none" w:sz="0" w:space="0" w:color="auto"/>
        <w:left w:val="none" w:sz="0" w:space="0" w:color="auto"/>
        <w:bottom w:val="none" w:sz="0" w:space="0" w:color="auto"/>
        <w:right w:val="none" w:sz="0" w:space="0" w:color="auto"/>
      </w:divBdr>
    </w:div>
    <w:div w:id="509757254">
      <w:bodyDiv w:val="1"/>
      <w:marLeft w:val="0"/>
      <w:marRight w:val="0"/>
      <w:marTop w:val="0"/>
      <w:marBottom w:val="0"/>
      <w:divBdr>
        <w:top w:val="none" w:sz="0" w:space="0" w:color="auto"/>
        <w:left w:val="none" w:sz="0" w:space="0" w:color="auto"/>
        <w:bottom w:val="none" w:sz="0" w:space="0" w:color="auto"/>
        <w:right w:val="none" w:sz="0" w:space="0" w:color="auto"/>
      </w:divBdr>
    </w:div>
    <w:div w:id="549414747">
      <w:bodyDiv w:val="1"/>
      <w:marLeft w:val="0"/>
      <w:marRight w:val="0"/>
      <w:marTop w:val="0"/>
      <w:marBottom w:val="0"/>
      <w:divBdr>
        <w:top w:val="none" w:sz="0" w:space="0" w:color="auto"/>
        <w:left w:val="none" w:sz="0" w:space="0" w:color="auto"/>
        <w:bottom w:val="none" w:sz="0" w:space="0" w:color="auto"/>
        <w:right w:val="none" w:sz="0" w:space="0" w:color="auto"/>
      </w:divBdr>
    </w:div>
    <w:div w:id="589657826">
      <w:bodyDiv w:val="1"/>
      <w:marLeft w:val="0"/>
      <w:marRight w:val="0"/>
      <w:marTop w:val="0"/>
      <w:marBottom w:val="0"/>
      <w:divBdr>
        <w:top w:val="none" w:sz="0" w:space="0" w:color="auto"/>
        <w:left w:val="none" w:sz="0" w:space="0" w:color="auto"/>
        <w:bottom w:val="none" w:sz="0" w:space="0" w:color="auto"/>
        <w:right w:val="none" w:sz="0" w:space="0" w:color="auto"/>
      </w:divBdr>
    </w:div>
    <w:div w:id="606961274">
      <w:bodyDiv w:val="1"/>
      <w:marLeft w:val="0"/>
      <w:marRight w:val="0"/>
      <w:marTop w:val="0"/>
      <w:marBottom w:val="0"/>
      <w:divBdr>
        <w:top w:val="none" w:sz="0" w:space="0" w:color="auto"/>
        <w:left w:val="none" w:sz="0" w:space="0" w:color="auto"/>
        <w:bottom w:val="none" w:sz="0" w:space="0" w:color="auto"/>
        <w:right w:val="none" w:sz="0" w:space="0" w:color="auto"/>
      </w:divBdr>
    </w:div>
    <w:div w:id="626856585">
      <w:bodyDiv w:val="1"/>
      <w:marLeft w:val="0"/>
      <w:marRight w:val="0"/>
      <w:marTop w:val="0"/>
      <w:marBottom w:val="0"/>
      <w:divBdr>
        <w:top w:val="none" w:sz="0" w:space="0" w:color="auto"/>
        <w:left w:val="none" w:sz="0" w:space="0" w:color="auto"/>
        <w:bottom w:val="none" w:sz="0" w:space="0" w:color="auto"/>
        <w:right w:val="none" w:sz="0" w:space="0" w:color="auto"/>
      </w:divBdr>
    </w:div>
    <w:div w:id="638921014">
      <w:bodyDiv w:val="1"/>
      <w:marLeft w:val="0"/>
      <w:marRight w:val="0"/>
      <w:marTop w:val="0"/>
      <w:marBottom w:val="0"/>
      <w:divBdr>
        <w:top w:val="none" w:sz="0" w:space="0" w:color="auto"/>
        <w:left w:val="none" w:sz="0" w:space="0" w:color="auto"/>
        <w:bottom w:val="none" w:sz="0" w:space="0" w:color="auto"/>
        <w:right w:val="none" w:sz="0" w:space="0" w:color="auto"/>
      </w:divBdr>
    </w:div>
    <w:div w:id="648556884">
      <w:bodyDiv w:val="1"/>
      <w:marLeft w:val="0"/>
      <w:marRight w:val="0"/>
      <w:marTop w:val="0"/>
      <w:marBottom w:val="0"/>
      <w:divBdr>
        <w:top w:val="none" w:sz="0" w:space="0" w:color="auto"/>
        <w:left w:val="none" w:sz="0" w:space="0" w:color="auto"/>
        <w:bottom w:val="none" w:sz="0" w:space="0" w:color="auto"/>
        <w:right w:val="none" w:sz="0" w:space="0" w:color="auto"/>
      </w:divBdr>
    </w:div>
    <w:div w:id="657654783">
      <w:bodyDiv w:val="1"/>
      <w:marLeft w:val="0"/>
      <w:marRight w:val="0"/>
      <w:marTop w:val="0"/>
      <w:marBottom w:val="0"/>
      <w:divBdr>
        <w:top w:val="none" w:sz="0" w:space="0" w:color="auto"/>
        <w:left w:val="none" w:sz="0" w:space="0" w:color="auto"/>
        <w:bottom w:val="none" w:sz="0" w:space="0" w:color="auto"/>
        <w:right w:val="none" w:sz="0" w:space="0" w:color="auto"/>
      </w:divBdr>
    </w:div>
    <w:div w:id="692531856">
      <w:bodyDiv w:val="1"/>
      <w:marLeft w:val="0"/>
      <w:marRight w:val="0"/>
      <w:marTop w:val="0"/>
      <w:marBottom w:val="0"/>
      <w:divBdr>
        <w:top w:val="none" w:sz="0" w:space="0" w:color="auto"/>
        <w:left w:val="none" w:sz="0" w:space="0" w:color="auto"/>
        <w:bottom w:val="none" w:sz="0" w:space="0" w:color="auto"/>
        <w:right w:val="none" w:sz="0" w:space="0" w:color="auto"/>
      </w:divBdr>
    </w:div>
    <w:div w:id="713121653">
      <w:bodyDiv w:val="1"/>
      <w:marLeft w:val="0"/>
      <w:marRight w:val="0"/>
      <w:marTop w:val="0"/>
      <w:marBottom w:val="0"/>
      <w:divBdr>
        <w:top w:val="none" w:sz="0" w:space="0" w:color="auto"/>
        <w:left w:val="none" w:sz="0" w:space="0" w:color="auto"/>
        <w:bottom w:val="none" w:sz="0" w:space="0" w:color="auto"/>
        <w:right w:val="none" w:sz="0" w:space="0" w:color="auto"/>
      </w:divBdr>
    </w:div>
    <w:div w:id="753892435">
      <w:bodyDiv w:val="1"/>
      <w:marLeft w:val="0"/>
      <w:marRight w:val="0"/>
      <w:marTop w:val="0"/>
      <w:marBottom w:val="0"/>
      <w:divBdr>
        <w:top w:val="none" w:sz="0" w:space="0" w:color="auto"/>
        <w:left w:val="none" w:sz="0" w:space="0" w:color="auto"/>
        <w:bottom w:val="none" w:sz="0" w:space="0" w:color="auto"/>
        <w:right w:val="none" w:sz="0" w:space="0" w:color="auto"/>
      </w:divBdr>
    </w:div>
    <w:div w:id="784690702">
      <w:bodyDiv w:val="1"/>
      <w:marLeft w:val="0"/>
      <w:marRight w:val="0"/>
      <w:marTop w:val="0"/>
      <w:marBottom w:val="0"/>
      <w:divBdr>
        <w:top w:val="none" w:sz="0" w:space="0" w:color="auto"/>
        <w:left w:val="none" w:sz="0" w:space="0" w:color="auto"/>
        <w:bottom w:val="none" w:sz="0" w:space="0" w:color="auto"/>
        <w:right w:val="none" w:sz="0" w:space="0" w:color="auto"/>
      </w:divBdr>
    </w:div>
    <w:div w:id="841437205">
      <w:bodyDiv w:val="1"/>
      <w:marLeft w:val="0"/>
      <w:marRight w:val="0"/>
      <w:marTop w:val="0"/>
      <w:marBottom w:val="0"/>
      <w:divBdr>
        <w:top w:val="none" w:sz="0" w:space="0" w:color="auto"/>
        <w:left w:val="none" w:sz="0" w:space="0" w:color="auto"/>
        <w:bottom w:val="none" w:sz="0" w:space="0" w:color="auto"/>
        <w:right w:val="none" w:sz="0" w:space="0" w:color="auto"/>
      </w:divBdr>
      <w:divsChild>
        <w:div w:id="1048064935">
          <w:marLeft w:val="0"/>
          <w:marRight w:val="0"/>
          <w:marTop w:val="0"/>
          <w:marBottom w:val="75"/>
          <w:divBdr>
            <w:top w:val="none" w:sz="0" w:space="0" w:color="auto"/>
            <w:left w:val="none" w:sz="0" w:space="0" w:color="auto"/>
            <w:bottom w:val="none" w:sz="0" w:space="0" w:color="auto"/>
            <w:right w:val="none" w:sz="0" w:space="0" w:color="auto"/>
          </w:divBdr>
          <w:divsChild>
            <w:div w:id="974407390">
              <w:marLeft w:val="0"/>
              <w:marRight w:val="0"/>
              <w:marTop w:val="0"/>
              <w:marBottom w:val="0"/>
              <w:divBdr>
                <w:top w:val="none" w:sz="0" w:space="0" w:color="auto"/>
                <w:left w:val="none" w:sz="0" w:space="0" w:color="auto"/>
                <w:bottom w:val="none" w:sz="0" w:space="0" w:color="auto"/>
                <w:right w:val="none" w:sz="0" w:space="0" w:color="auto"/>
              </w:divBdr>
            </w:div>
            <w:div w:id="1252472064">
              <w:marLeft w:val="0"/>
              <w:marRight w:val="0"/>
              <w:marTop w:val="0"/>
              <w:marBottom w:val="0"/>
              <w:divBdr>
                <w:top w:val="none" w:sz="0" w:space="0" w:color="auto"/>
                <w:left w:val="none" w:sz="0" w:space="0" w:color="auto"/>
                <w:bottom w:val="none" w:sz="0" w:space="0" w:color="auto"/>
                <w:right w:val="none" w:sz="0" w:space="0" w:color="auto"/>
              </w:divBdr>
            </w:div>
            <w:div w:id="1494106460">
              <w:marLeft w:val="0"/>
              <w:marRight w:val="0"/>
              <w:marTop w:val="0"/>
              <w:marBottom w:val="0"/>
              <w:divBdr>
                <w:top w:val="none" w:sz="0" w:space="0" w:color="auto"/>
                <w:left w:val="none" w:sz="0" w:space="0" w:color="auto"/>
                <w:bottom w:val="none" w:sz="0" w:space="0" w:color="auto"/>
                <w:right w:val="none" w:sz="0" w:space="0" w:color="auto"/>
              </w:divBdr>
            </w:div>
            <w:div w:id="2121795507">
              <w:marLeft w:val="0"/>
              <w:marRight w:val="0"/>
              <w:marTop w:val="0"/>
              <w:marBottom w:val="0"/>
              <w:divBdr>
                <w:top w:val="none" w:sz="0" w:space="0" w:color="auto"/>
                <w:left w:val="none" w:sz="0" w:space="0" w:color="auto"/>
                <w:bottom w:val="none" w:sz="0" w:space="0" w:color="auto"/>
                <w:right w:val="none" w:sz="0" w:space="0" w:color="auto"/>
              </w:divBdr>
            </w:div>
            <w:div w:id="1848671802">
              <w:marLeft w:val="0"/>
              <w:marRight w:val="0"/>
              <w:marTop w:val="0"/>
              <w:marBottom w:val="0"/>
              <w:divBdr>
                <w:top w:val="none" w:sz="0" w:space="0" w:color="auto"/>
                <w:left w:val="none" w:sz="0" w:space="0" w:color="auto"/>
                <w:bottom w:val="none" w:sz="0" w:space="0" w:color="auto"/>
                <w:right w:val="none" w:sz="0" w:space="0" w:color="auto"/>
              </w:divBdr>
            </w:div>
            <w:div w:id="62582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49324">
      <w:bodyDiv w:val="1"/>
      <w:marLeft w:val="0"/>
      <w:marRight w:val="0"/>
      <w:marTop w:val="0"/>
      <w:marBottom w:val="0"/>
      <w:divBdr>
        <w:top w:val="none" w:sz="0" w:space="0" w:color="auto"/>
        <w:left w:val="none" w:sz="0" w:space="0" w:color="auto"/>
        <w:bottom w:val="none" w:sz="0" w:space="0" w:color="auto"/>
        <w:right w:val="none" w:sz="0" w:space="0" w:color="auto"/>
      </w:divBdr>
    </w:div>
    <w:div w:id="863010254">
      <w:bodyDiv w:val="1"/>
      <w:marLeft w:val="0"/>
      <w:marRight w:val="0"/>
      <w:marTop w:val="0"/>
      <w:marBottom w:val="0"/>
      <w:divBdr>
        <w:top w:val="none" w:sz="0" w:space="0" w:color="auto"/>
        <w:left w:val="none" w:sz="0" w:space="0" w:color="auto"/>
        <w:bottom w:val="none" w:sz="0" w:space="0" w:color="auto"/>
        <w:right w:val="none" w:sz="0" w:space="0" w:color="auto"/>
      </w:divBdr>
    </w:div>
    <w:div w:id="948662108">
      <w:bodyDiv w:val="1"/>
      <w:marLeft w:val="0"/>
      <w:marRight w:val="0"/>
      <w:marTop w:val="0"/>
      <w:marBottom w:val="0"/>
      <w:divBdr>
        <w:top w:val="none" w:sz="0" w:space="0" w:color="auto"/>
        <w:left w:val="none" w:sz="0" w:space="0" w:color="auto"/>
        <w:bottom w:val="none" w:sz="0" w:space="0" w:color="auto"/>
        <w:right w:val="none" w:sz="0" w:space="0" w:color="auto"/>
      </w:divBdr>
    </w:div>
    <w:div w:id="954866691">
      <w:bodyDiv w:val="1"/>
      <w:marLeft w:val="0"/>
      <w:marRight w:val="0"/>
      <w:marTop w:val="0"/>
      <w:marBottom w:val="0"/>
      <w:divBdr>
        <w:top w:val="none" w:sz="0" w:space="0" w:color="auto"/>
        <w:left w:val="none" w:sz="0" w:space="0" w:color="auto"/>
        <w:bottom w:val="none" w:sz="0" w:space="0" w:color="auto"/>
        <w:right w:val="none" w:sz="0" w:space="0" w:color="auto"/>
      </w:divBdr>
    </w:div>
    <w:div w:id="957760969">
      <w:bodyDiv w:val="1"/>
      <w:marLeft w:val="0"/>
      <w:marRight w:val="0"/>
      <w:marTop w:val="0"/>
      <w:marBottom w:val="0"/>
      <w:divBdr>
        <w:top w:val="none" w:sz="0" w:space="0" w:color="auto"/>
        <w:left w:val="none" w:sz="0" w:space="0" w:color="auto"/>
        <w:bottom w:val="none" w:sz="0" w:space="0" w:color="auto"/>
        <w:right w:val="none" w:sz="0" w:space="0" w:color="auto"/>
      </w:divBdr>
    </w:div>
    <w:div w:id="1126316956">
      <w:bodyDiv w:val="1"/>
      <w:marLeft w:val="0"/>
      <w:marRight w:val="0"/>
      <w:marTop w:val="0"/>
      <w:marBottom w:val="0"/>
      <w:divBdr>
        <w:top w:val="none" w:sz="0" w:space="0" w:color="auto"/>
        <w:left w:val="none" w:sz="0" w:space="0" w:color="auto"/>
        <w:bottom w:val="none" w:sz="0" w:space="0" w:color="auto"/>
        <w:right w:val="none" w:sz="0" w:space="0" w:color="auto"/>
      </w:divBdr>
    </w:div>
    <w:div w:id="1130788199">
      <w:bodyDiv w:val="1"/>
      <w:marLeft w:val="0"/>
      <w:marRight w:val="0"/>
      <w:marTop w:val="0"/>
      <w:marBottom w:val="0"/>
      <w:divBdr>
        <w:top w:val="none" w:sz="0" w:space="0" w:color="auto"/>
        <w:left w:val="none" w:sz="0" w:space="0" w:color="auto"/>
        <w:bottom w:val="none" w:sz="0" w:space="0" w:color="auto"/>
        <w:right w:val="none" w:sz="0" w:space="0" w:color="auto"/>
      </w:divBdr>
    </w:div>
    <w:div w:id="1175993539">
      <w:bodyDiv w:val="1"/>
      <w:marLeft w:val="0"/>
      <w:marRight w:val="0"/>
      <w:marTop w:val="0"/>
      <w:marBottom w:val="0"/>
      <w:divBdr>
        <w:top w:val="none" w:sz="0" w:space="0" w:color="auto"/>
        <w:left w:val="none" w:sz="0" w:space="0" w:color="auto"/>
        <w:bottom w:val="none" w:sz="0" w:space="0" w:color="auto"/>
        <w:right w:val="none" w:sz="0" w:space="0" w:color="auto"/>
      </w:divBdr>
    </w:div>
    <w:div w:id="1318462804">
      <w:bodyDiv w:val="1"/>
      <w:marLeft w:val="0"/>
      <w:marRight w:val="0"/>
      <w:marTop w:val="0"/>
      <w:marBottom w:val="0"/>
      <w:divBdr>
        <w:top w:val="none" w:sz="0" w:space="0" w:color="auto"/>
        <w:left w:val="none" w:sz="0" w:space="0" w:color="auto"/>
        <w:bottom w:val="none" w:sz="0" w:space="0" w:color="auto"/>
        <w:right w:val="none" w:sz="0" w:space="0" w:color="auto"/>
      </w:divBdr>
    </w:div>
    <w:div w:id="1378505730">
      <w:bodyDiv w:val="1"/>
      <w:marLeft w:val="0"/>
      <w:marRight w:val="0"/>
      <w:marTop w:val="0"/>
      <w:marBottom w:val="0"/>
      <w:divBdr>
        <w:top w:val="none" w:sz="0" w:space="0" w:color="auto"/>
        <w:left w:val="none" w:sz="0" w:space="0" w:color="auto"/>
        <w:bottom w:val="none" w:sz="0" w:space="0" w:color="auto"/>
        <w:right w:val="none" w:sz="0" w:space="0" w:color="auto"/>
      </w:divBdr>
    </w:div>
    <w:div w:id="1436243708">
      <w:bodyDiv w:val="1"/>
      <w:marLeft w:val="0"/>
      <w:marRight w:val="0"/>
      <w:marTop w:val="0"/>
      <w:marBottom w:val="0"/>
      <w:divBdr>
        <w:top w:val="none" w:sz="0" w:space="0" w:color="auto"/>
        <w:left w:val="none" w:sz="0" w:space="0" w:color="auto"/>
        <w:bottom w:val="none" w:sz="0" w:space="0" w:color="auto"/>
        <w:right w:val="none" w:sz="0" w:space="0" w:color="auto"/>
      </w:divBdr>
    </w:div>
    <w:div w:id="1497303704">
      <w:bodyDiv w:val="1"/>
      <w:marLeft w:val="0"/>
      <w:marRight w:val="0"/>
      <w:marTop w:val="0"/>
      <w:marBottom w:val="0"/>
      <w:divBdr>
        <w:top w:val="none" w:sz="0" w:space="0" w:color="auto"/>
        <w:left w:val="none" w:sz="0" w:space="0" w:color="auto"/>
        <w:bottom w:val="none" w:sz="0" w:space="0" w:color="auto"/>
        <w:right w:val="none" w:sz="0" w:space="0" w:color="auto"/>
      </w:divBdr>
    </w:div>
    <w:div w:id="1513689652">
      <w:bodyDiv w:val="1"/>
      <w:marLeft w:val="0"/>
      <w:marRight w:val="0"/>
      <w:marTop w:val="0"/>
      <w:marBottom w:val="0"/>
      <w:divBdr>
        <w:top w:val="none" w:sz="0" w:space="0" w:color="auto"/>
        <w:left w:val="none" w:sz="0" w:space="0" w:color="auto"/>
        <w:bottom w:val="none" w:sz="0" w:space="0" w:color="auto"/>
        <w:right w:val="none" w:sz="0" w:space="0" w:color="auto"/>
      </w:divBdr>
    </w:div>
    <w:div w:id="1517619698">
      <w:bodyDiv w:val="1"/>
      <w:marLeft w:val="0"/>
      <w:marRight w:val="0"/>
      <w:marTop w:val="0"/>
      <w:marBottom w:val="0"/>
      <w:divBdr>
        <w:top w:val="none" w:sz="0" w:space="0" w:color="auto"/>
        <w:left w:val="none" w:sz="0" w:space="0" w:color="auto"/>
        <w:bottom w:val="none" w:sz="0" w:space="0" w:color="auto"/>
        <w:right w:val="none" w:sz="0" w:space="0" w:color="auto"/>
      </w:divBdr>
      <w:divsChild>
        <w:div w:id="317460603">
          <w:marLeft w:val="0"/>
          <w:marRight w:val="0"/>
          <w:marTop w:val="360"/>
          <w:marBottom w:val="0"/>
          <w:divBdr>
            <w:top w:val="none" w:sz="0" w:space="0" w:color="auto"/>
            <w:left w:val="none" w:sz="0" w:space="0" w:color="auto"/>
            <w:bottom w:val="none" w:sz="0" w:space="0" w:color="auto"/>
            <w:right w:val="none" w:sz="0" w:space="0" w:color="auto"/>
          </w:divBdr>
        </w:div>
        <w:div w:id="430587951">
          <w:marLeft w:val="0"/>
          <w:marRight w:val="0"/>
          <w:marTop w:val="360"/>
          <w:marBottom w:val="0"/>
          <w:divBdr>
            <w:top w:val="none" w:sz="0" w:space="0" w:color="auto"/>
            <w:left w:val="none" w:sz="0" w:space="0" w:color="auto"/>
            <w:bottom w:val="none" w:sz="0" w:space="0" w:color="auto"/>
            <w:right w:val="none" w:sz="0" w:space="0" w:color="auto"/>
          </w:divBdr>
        </w:div>
        <w:div w:id="1882862342">
          <w:marLeft w:val="0"/>
          <w:marRight w:val="0"/>
          <w:marTop w:val="360"/>
          <w:marBottom w:val="0"/>
          <w:divBdr>
            <w:top w:val="none" w:sz="0" w:space="0" w:color="auto"/>
            <w:left w:val="none" w:sz="0" w:space="0" w:color="auto"/>
            <w:bottom w:val="none" w:sz="0" w:space="0" w:color="auto"/>
            <w:right w:val="none" w:sz="0" w:space="0" w:color="auto"/>
          </w:divBdr>
        </w:div>
        <w:div w:id="1963488013">
          <w:marLeft w:val="0"/>
          <w:marRight w:val="0"/>
          <w:marTop w:val="360"/>
          <w:marBottom w:val="0"/>
          <w:divBdr>
            <w:top w:val="none" w:sz="0" w:space="0" w:color="auto"/>
            <w:left w:val="none" w:sz="0" w:space="0" w:color="auto"/>
            <w:bottom w:val="none" w:sz="0" w:space="0" w:color="auto"/>
            <w:right w:val="none" w:sz="0" w:space="0" w:color="auto"/>
          </w:divBdr>
        </w:div>
        <w:div w:id="2026787539">
          <w:marLeft w:val="0"/>
          <w:marRight w:val="0"/>
          <w:marTop w:val="360"/>
          <w:marBottom w:val="0"/>
          <w:divBdr>
            <w:top w:val="none" w:sz="0" w:space="0" w:color="auto"/>
            <w:left w:val="none" w:sz="0" w:space="0" w:color="auto"/>
            <w:bottom w:val="none" w:sz="0" w:space="0" w:color="auto"/>
            <w:right w:val="none" w:sz="0" w:space="0" w:color="auto"/>
          </w:divBdr>
        </w:div>
      </w:divsChild>
    </w:div>
    <w:div w:id="1531214660">
      <w:bodyDiv w:val="1"/>
      <w:marLeft w:val="0"/>
      <w:marRight w:val="0"/>
      <w:marTop w:val="0"/>
      <w:marBottom w:val="0"/>
      <w:divBdr>
        <w:top w:val="none" w:sz="0" w:space="0" w:color="auto"/>
        <w:left w:val="none" w:sz="0" w:space="0" w:color="auto"/>
        <w:bottom w:val="none" w:sz="0" w:space="0" w:color="auto"/>
        <w:right w:val="none" w:sz="0" w:space="0" w:color="auto"/>
      </w:divBdr>
    </w:div>
    <w:div w:id="1573617186">
      <w:bodyDiv w:val="1"/>
      <w:marLeft w:val="0"/>
      <w:marRight w:val="0"/>
      <w:marTop w:val="0"/>
      <w:marBottom w:val="0"/>
      <w:divBdr>
        <w:top w:val="none" w:sz="0" w:space="0" w:color="auto"/>
        <w:left w:val="none" w:sz="0" w:space="0" w:color="auto"/>
        <w:bottom w:val="none" w:sz="0" w:space="0" w:color="auto"/>
        <w:right w:val="none" w:sz="0" w:space="0" w:color="auto"/>
      </w:divBdr>
    </w:div>
    <w:div w:id="1679848095">
      <w:bodyDiv w:val="1"/>
      <w:marLeft w:val="0"/>
      <w:marRight w:val="0"/>
      <w:marTop w:val="0"/>
      <w:marBottom w:val="0"/>
      <w:divBdr>
        <w:top w:val="none" w:sz="0" w:space="0" w:color="auto"/>
        <w:left w:val="none" w:sz="0" w:space="0" w:color="auto"/>
        <w:bottom w:val="none" w:sz="0" w:space="0" w:color="auto"/>
        <w:right w:val="none" w:sz="0" w:space="0" w:color="auto"/>
      </w:divBdr>
    </w:div>
    <w:div w:id="1688363230">
      <w:bodyDiv w:val="1"/>
      <w:marLeft w:val="0"/>
      <w:marRight w:val="0"/>
      <w:marTop w:val="0"/>
      <w:marBottom w:val="0"/>
      <w:divBdr>
        <w:top w:val="none" w:sz="0" w:space="0" w:color="auto"/>
        <w:left w:val="none" w:sz="0" w:space="0" w:color="auto"/>
        <w:bottom w:val="none" w:sz="0" w:space="0" w:color="auto"/>
        <w:right w:val="none" w:sz="0" w:space="0" w:color="auto"/>
      </w:divBdr>
    </w:div>
    <w:div w:id="1690789029">
      <w:bodyDiv w:val="1"/>
      <w:marLeft w:val="0"/>
      <w:marRight w:val="0"/>
      <w:marTop w:val="0"/>
      <w:marBottom w:val="0"/>
      <w:divBdr>
        <w:top w:val="none" w:sz="0" w:space="0" w:color="auto"/>
        <w:left w:val="none" w:sz="0" w:space="0" w:color="auto"/>
        <w:bottom w:val="none" w:sz="0" w:space="0" w:color="auto"/>
        <w:right w:val="none" w:sz="0" w:space="0" w:color="auto"/>
      </w:divBdr>
    </w:div>
    <w:div w:id="1694499783">
      <w:bodyDiv w:val="1"/>
      <w:marLeft w:val="0"/>
      <w:marRight w:val="0"/>
      <w:marTop w:val="0"/>
      <w:marBottom w:val="0"/>
      <w:divBdr>
        <w:top w:val="none" w:sz="0" w:space="0" w:color="auto"/>
        <w:left w:val="none" w:sz="0" w:space="0" w:color="auto"/>
        <w:bottom w:val="none" w:sz="0" w:space="0" w:color="auto"/>
        <w:right w:val="none" w:sz="0" w:space="0" w:color="auto"/>
      </w:divBdr>
    </w:div>
    <w:div w:id="1697995956">
      <w:bodyDiv w:val="1"/>
      <w:marLeft w:val="0"/>
      <w:marRight w:val="0"/>
      <w:marTop w:val="0"/>
      <w:marBottom w:val="0"/>
      <w:divBdr>
        <w:top w:val="none" w:sz="0" w:space="0" w:color="auto"/>
        <w:left w:val="none" w:sz="0" w:space="0" w:color="auto"/>
        <w:bottom w:val="none" w:sz="0" w:space="0" w:color="auto"/>
        <w:right w:val="none" w:sz="0" w:space="0" w:color="auto"/>
      </w:divBdr>
    </w:div>
    <w:div w:id="1718239857">
      <w:bodyDiv w:val="1"/>
      <w:marLeft w:val="0"/>
      <w:marRight w:val="0"/>
      <w:marTop w:val="0"/>
      <w:marBottom w:val="0"/>
      <w:divBdr>
        <w:top w:val="none" w:sz="0" w:space="0" w:color="auto"/>
        <w:left w:val="none" w:sz="0" w:space="0" w:color="auto"/>
        <w:bottom w:val="none" w:sz="0" w:space="0" w:color="auto"/>
        <w:right w:val="none" w:sz="0" w:space="0" w:color="auto"/>
      </w:divBdr>
      <w:divsChild>
        <w:div w:id="150100072">
          <w:marLeft w:val="0"/>
          <w:marRight w:val="0"/>
          <w:marTop w:val="360"/>
          <w:marBottom w:val="0"/>
          <w:divBdr>
            <w:top w:val="none" w:sz="0" w:space="0" w:color="auto"/>
            <w:left w:val="none" w:sz="0" w:space="0" w:color="auto"/>
            <w:bottom w:val="none" w:sz="0" w:space="0" w:color="auto"/>
            <w:right w:val="none" w:sz="0" w:space="0" w:color="auto"/>
          </w:divBdr>
        </w:div>
        <w:div w:id="588390041">
          <w:marLeft w:val="0"/>
          <w:marRight w:val="0"/>
          <w:marTop w:val="360"/>
          <w:marBottom w:val="0"/>
          <w:divBdr>
            <w:top w:val="none" w:sz="0" w:space="0" w:color="auto"/>
            <w:left w:val="none" w:sz="0" w:space="0" w:color="auto"/>
            <w:bottom w:val="none" w:sz="0" w:space="0" w:color="auto"/>
            <w:right w:val="none" w:sz="0" w:space="0" w:color="auto"/>
          </w:divBdr>
        </w:div>
        <w:div w:id="756361389">
          <w:marLeft w:val="0"/>
          <w:marRight w:val="0"/>
          <w:marTop w:val="360"/>
          <w:marBottom w:val="0"/>
          <w:divBdr>
            <w:top w:val="none" w:sz="0" w:space="0" w:color="auto"/>
            <w:left w:val="none" w:sz="0" w:space="0" w:color="auto"/>
            <w:bottom w:val="none" w:sz="0" w:space="0" w:color="auto"/>
            <w:right w:val="none" w:sz="0" w:space="0" w:color="auto"/>
          </w:divBdr>
        </w:div>
      </w:divsChild>
    </w:div>
    <w:div w:id="1733311823">
      <w:bodyDiv w:val="1"/>
      <w:marLeft w:val="0"/>
      <w:marRight w:val="0"/>
      <w:marTop w:val="0"/>
      <w:marBottom w:val="0"/>
      <w:divBdr>
        <w:top w:val="none" w:sz="0" w:space="0" w:color="auto"/>
        <w:left w:val="none" w:sz="0" w:space="0" w:color="auto"/>
        <w:bottom w:val="none" w:sz="0" w:space="0" w:color="auto"/>
        <w:right w:val="none" w:sz="0" w:space="0" w:color="auto"/>
      </w:divBdr>
    </w:div>
    <w:div w:id="1774589397">
      <w:bodyDiv w:val="1"/>
      <w:marLeft w:val="0"/>
      <w:marRight w:val="0"/>
      <w:marTop w:val="0"/>
      <w:marBottom w:val="0"/>
      <w:divBdr>
        <w:top w:val="none" w:sz="0" w:space="0" w:color="auto"/>
        <w:left w:val="none" w:sz="0" w:space="0" w:color="auto"/>
        <w:bottom w:val="none" w:sz="0" w:space="0" w:color="auto"/>
        <w:right w:val="none" w:sz="0" w:space="0" w:color="auto"/>
      </w:divBdr>
    </w:div>
    <w:div w:id="1841265319">
      <w:bodyDiv w:val="1"/>
      <w:marLeft w:val="0"/>
      <w:marRight w:val="0"/>
      <w:marTop w:val="0"/>
      <w:marBottom w:val="0"/>
      <w:divBdr>
        <w:top w:val="none" w:sz="0" w:space="0" w:color="auto"/>
        <w:left w:val="none" w:sz="0" w:space="0" w:color="auto"/>
        <w:bottom w:val="none" w:sz="0" w:space="0" w:color="auto"/>
        <w:right w:val="none" w:sz="0" w:space="0" w:color="auto"/>
      </w:divBdr>
    </w:div>
    <w:div w:id="1960991244">
      <w:bodyDiv w:val="1"/>
      <w:marLeft w:val="0"/>
      <w:marRight w:val="0"/>
      <w:marTop w:val="0"/>
      <w:marBottom w:val="0"/>
      <w:divBdr>
        <w:top w:val="none" w:sz="0" w:space="0" w:color="auto"/>
        <w:left w:val="none" w:sz="0" w:space="0" w:color="auto"/>
        <w:bottom w:val="none" w:sz="0" w:space="0" w:color="auto"/>
        <w:right w:val="none" w:sz="0" w:space="0" w:color="auto"/>
      </w:divBdr>
    </w:div>
    <w:div w:id="1987472462">
      <w:bodyDiv w:val="1"/>
      <w:marLeft w:val="0"/>
      <w:marRight w:val="0"/>
      <w:marTop w:val="0"/>
      <w:marBottom w:val="0"/>
      <w:divBdr>
        <w:top w:val="none" w:sz="0" w:space="0" w:color="auto"/>
        <w:left w:val="none" w:sz="0" w:space="0" w:color="auto"/>
        <w:bottom w:val="none" w:sz="0" w:space="0" w:color="auto"/>
        <w:right w:val="none" w:sz="0" w:space="0" w:color="auto"/>
      </w:divBdr>
    </w:div>
    <w:div w:id="1995257730">
      <w:bodyDiv w:val="1"/>
      <w:marLeft w:val="0"/>
      <w:marRight w:val="0"/>
      <w:marTop w:val="0"/>
      <w:marBottom w:val="0"/>
      <w:divBdr>
        <w:top w:val="none" w:sz="0" w:space="0" w:color="auto"/>
        <w:left w:val="none" w:sz="0" w:space="0" w:color="auto"/>
        <w:bottom w:val="none" w:sz="0" w:space="0" w:color="auto"/>
        <w:right w:val="none" w:sz="0" w:space="0" w:color="auto"/>
      </w:divBdr>
    </w:div>
    <w:div w:id="2072195603">
      <w:bodyDiv w:val="1"/>
      <w:marLeft w:val="0"/>
      <w:marRight w:val="0"/>
      <w:marTop w:val="0"/>
      <w:marBottom w:val="0"/>
      <w:divBdr>
        <w:top w:val="none" w:sz="0" w:space="0" w:color="auto"/>
        <w:left w:val="none" w:sz="0" w:space="0" w:color="auto"/>
        <w:bottom w:val="none" w:sz="0" w:space="0" w:color="auto"/>
        <w:right w:val="none" w:sz="0" w:space="0" w:color="auto"/>
      </w:divBdr>
      <w:divsChild>
        <w:div w:id="599993079">
          <w:marLeft w:val="0"/>
          <w:marRight w:val="0"/>
          <w:marTop w:val="15"/>
          <w:marBottom w:val="0"/>
          <w:divBdr>
            <w:top w:val="single" w:sz="48" w:space="0" w:color="auto"/>
            <w:left w:val="single" w:sz="48" w:space="0" w:color="auto"/>
            <w:bottom w:val="single" w:sz="48" w:space="0" w:color="auto"/>
            <w:right w:val="single" w:sz="48" w:space="0" w:color="auto"/>
          </w:divBdr>
          <w:divsChild>
            <w:div w:id="1307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265442">
      <w:bodyDiv w:val="1"/>
      <w:marLeft w:val="0"/>
      <w:marRight w:val="0"/>
      <w:marTop w:val="0"/>
      <w:marBottom w:val="0"/>
      <w:divBdr>
        <w:top w:val="none" w:sz="0" w:space="0" w:color="auto"/>
        <w:left w:val="none" w:sz="0" w:space="0" w:color="auto"/>
        <w:bottom w:val="none" w:sz="0" w:space="0" w:color="auto"/>
        <w:right w:val="none" w:sz="0" w:space="0" w:color="auto"/>
      </w:divBdr>
    </w:div>
    <w:div w:id="2115861228">
      <w:bodyDiv w:val="1"/>
      <w:marLeft w:val="0"/>
      <w:marRight w:val="0"/>
      <w:marTop w:val="0"/>
      <w:marBottom w:val="0"/>
      <w:divBdr>
        <w:top w:val="none" w:sz="0" w:space="0" w:color="auto"/>
        <w:left w:val="none" w:sz="0" w:space="0" w:color="auto"/>
        <w:bottom w:val="none" w:sz="0" w:space="0" w:color="auto"/>
        <w:right w:val="none" w:sz="0" w:space="0" w:color="auto"/>
      </w:divBdr>
      <w:divsChild>
        <w:div w:id="743798887">
          <w:marLeft w:val="0"/>
          <w:marRight w:val="0"/>
          <w:marTop w:val="15"/>
          <w:marBottom w:val="0"/>
          <w:divBdr>
            <w:top w:val="single" w:sz="48" w:space="0" w:color="auto"/>
            <w:left w:val="single" w:sz="48" w:space="0" w:color="auto"/>
            <w:bottom w:val="single" w:sz="48" w:space="0" w:color="auto"/>
            <w:right w:val="single" w:sz="48" w:space="0" w:color="auto"/>
          </w:divBdr>
          <w:divsChild>
            <w:div w:id="210344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901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inalawedu.com/falvfagui/" TargetMode="External"/><Relationship Id="rId5" Type="http://schemas.openxmlformats.org/officeDocument/2006/relationships/footnotes" Target="footnotes.xml"/><Relationship Id="rId10" Type="http://schemas.openxmlformats.org/officeDocument/2006/relationships/hyperlink" Target="http://www.chinalawedu.com/"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31</Pages>
  <Words>8194</Words>
  <Characters>9671</Characters>
  <Application>Microsoft Office Word</Application>
  <DocSecurity>0</DocSecurity>
  <Lines>460</Lines>
  <Paragraphs>576</Paragraphs>
  <ScaleCrop>false</ScaleCrop>
  <Company/>
  <LinksUpToDate>false</LinksUpToDate>
  <CharactersWithSpaces>17289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德忠 余</dc:creator>
  <cp:keywords/>
  <dc:description/>
  <cp:lastModifiedBy>德忠 余</cp:lastModifiedBy>
  <cp:revision>13</cp:revision>
  <cp:lastPrinted>2024-05-26T08:35:00Z</cp:lastPrinted>
  <dcterms:created xsi:type="dcterms:W3CDTF">2024-06-26T05:06:00Z</dcterms:created>
  <dcterms:modified xsi:type="dcterms:W3CDTF">2025-05-06T00:23:00Z</dcterms:modified>
</cp:coreProperties>
</file>